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21E2" w:rsidRPr="00D60C15" w:rsidRDefault="00F621E2" w:rsidP="00D60C15"/>
    <w:p w:rsidR="00305273" w:rsidRPr="00D60C15" w:rsidRDefault="00305273" w:rsidP="00D60C15">
      <w:pPr>
        <w:rPr>
          <w:noProof/>
        </w:rPr>
      </w:pPr>
    </w:p>
    <w:p w:rsidR="00305273" w:rsidRPr="00D60C15" w:rsidRDefault="00305273" w:rsidP="00D60C15">
      <w:pPr>
        <w:rPr>
          <w:noProof/>
        </w:rPr>
      </w:pPr>
    </w:p>
    <w:p w:rsidR="00305273" w:rsidRPr="00D60C15" w:rsidRDefault="00305273" w:rsidP="00D60C15">
      <w:pPr>
        <w:rPr>
          <w:noProof/>
        </w:rPr>
      </w:pPr>
    </w:p>
    <w:p w:rsidR="00305273" w:rsidRDefault="00305273" w:rsidP="00D60C15">
      <w:pPr>
        <w:rPr>
          <w:noProof/>
        </w:rPr>
      </w:pPr>
    </w:p>
    <w:p w:rsidR="00FC7EA6" w:rsidRPr="00D60C15" w:rsidRDefault="00FC7EA6" w:rsidP="00D60C15">
      <w:pPr>
        <w:rPr>
          <w:noProof/>
        </w:rPr>
      </w:pPr>
    </w:p>
    <w:p w:rsidR="00305273" w:rsidRDefault="00305273" w:rsidP="00D60C15">
      <w:pPr>
        <w:rPr>
          <w:noProof/>
        </w:rPr>
      </w:pPr>
    </w:p>
    <w:p w:rsidR="00997253" w:rsidRDefault="00997253" w:rsidP="00D60C15">
      <w:pPr>
        <w:rPr>
          <w:noProof/>
        </w:rPr>
      </w:pPr>
    </w:p>
    <w:p w:rsidR="00997253" w:rsidRDefault="00997253" w:rsidP="00D60C15">
      <w:pPr>
        <w:rPr>
          <w:noProof/>
        </w:rPr>
      </w:pPr>
    </w:p>
    <w:p w:rsidR="00997253" w:rsidRPr="003C438F" w:rsidRDefault="003C438F" w:rsidP="003C438F">
      <w:pPr>
        <w:jc w:val="center"/>
        <w:rPr>
          <w:b/>
          <w:noProof/>
          <w:sz w:val="48"/>
          <w:szCs w:val="48"/>
        </w:rPr>
      </w:pPr>
      <w:r w:rsidRPr="003C438F">
        <w:rPr>
          <w:b/>
          <w:noProof/>
          <w:sz w:val="48"/>
          <w:szCs w:val="48"/>
        </w:rPr>
        <w:t>ПРОЕКТ</w:t>
      </w:r>
    </w:p>
    <w:p w:rsidR="00997253" w:rsidRDefault="00997253" w:rsidP="00D60C15">
      <w:pPr>
        <w:rPr>
          <w:noProof/>
        </w:rPr>
      </w:pPr>
    </w:p>
    <w:p w:rsidR="00997253" w:rsidRDefault="00997253" w:rsidP="00D60C15">
      <w:pPr>
        <w:rPr>
          <w:noProof/>
        </w:rPr>
      </w:pPr>
    </w:p>
    <w:p w:rsidR="00997253" w:rsidRDefault="00997253" w:rsidP="00D60C15">
      <w:pPr>
        <w:rPr>
          <w:noProof/>
        </w:rPr>
      </w:pPr>
    </w:p>
    <w:p w:rsidR="00997253" w:rsidRDefault="00997253" w:rsidP="00D60C15">
      <w:pPr>
        <w:rPr>
          <w:noProof/>
        </w:rPr>
      </w:pPr>
    </w:p>
    <w:p w:rsidR="00997253" w:rsidRDefault="00997253" w:rsidP="00D60C15">
      <w:pPr>
        <w:rPr>
          <w:noProof/>
        </w:rPr>
      </w:pPr>
    </w:p>
    <w:p w:rsidR="00997253" w:rsidRPr="00D60C15" w:rsidRDefault="00997253" w:rsidP="00D60C15">
      <w:pPr>
        <w:rPr>
          <w:noProof/>
        </w:rPr>
      </w:pPr>
    </w:p>
    <w:p w:rsidR="006E56F7" w:rsidRPr="00AF2A81" w:rsidRDefault="006E56F7" w:rsidP="006E56F7">
      <w:pPr>
        <w:shd w:val="clear" w:color="auto" w:fill="FFFFFF"/>
        <w:tabs>
          <w:tab w:val="left" w:pos="5573"/>
        </w:tabs>
        <w:ind w:left="5"/>
        <w:jc w:val="center"/>
        <w:rPr>
          <w:b/>
          <w:sz w:val="28"/>
          <w:szCs w:val="28"/>
        </w:rPr>
      </w:pPr>
      <w:r w:rsidRPr="00AF2A81">
        <w:rPr>
          <w:b/>
          <w:sz w:val="28"/>
          <w:szCs w:val="28"/>
        </w:rPr>
        <w:t xml:space="preserve">ПРАВИЛА ЗЕМЛЕПОЛЬЗОВАНИЯ И ЗАСТРОЙКИ </w:t>
      </w:r>
    </w:p>
    <w:p w:rsidR="006E56F7" w:rsidRPr="00AF2A81" w:rsidRDefault="006E56F7" w:rsidP="006E56F7">
      <w:pPr>
        <w:shd w:val="clear" w:color="auto" w:fill="FFFFFF"/>
        <w:tabs>
          <w:tab w:val="left" w:pos="5573"/>
        </w:tabs>
        <w:ind w:left="5"/>
        <w:jc w:val="center"/>
        <w:rPr>
          <w:b/>
          <w:sz w:val="28"/>
          <w:szCs w:val="28"/>
        </w:rPr>
      </w:pPr>
      <w:r w:rsidRPr="00AF2A81">
        <w:rPr>
          <w:b/>
          <w:sz w:val="28"/>
          <w:szCs w:val="28"/>
        </w:rPr>
        <w:t>ГОРОДСКОГО ОКРУГА ЛЫТКАРИНО</w:t>
      </w:r>
    </w:p>
    <w:p w:rsidR="006E56F7" w:rsidRPr="00AF2A81" w:rsidRDefault="006E56F7" w:rsidP="006E56F7">
      <w:pPr>
        <w:shd w:val="clear" w:color="auto" w:fill="FFFFFF"/>
        <w:tabs>
          <w:tab w:val="left" w:pos="5573"/>
        </w:tabs>
        <w:ind w:left="5"/>
        <w:jc w:val="center"/>
        <w:rPr>
          <w:b/>
          <w:sz w:val="28"/>
          <w:szCs w:val="28"/>
        </w:rPr>
      </w:pPr>
      <w:r w:rsidRPr="00AF2A81">
        <w:rPr>
          <w:b/>
          <w:sz w:val="28"/>
          <w:szCs w:val="28"/>
        </w:rPr>
        <w:t>МОСКОВСКОЙ ОБЛАСТИ</w:t>
      </w:r>
    </w:p>
    <w:p w:rsidR="006E56F7" w:rsidRPr="00AF2A81" w:rsidRDefault="006E56F7" w:rsidP="006E56F7">
      <w:pPr>
        <w:jc w:val="center"/>
        <w:rPr>
          <w:b/>
          <w:sz w:val="28"/>
          <w:szCs w:val="28"/>
        </w:rPr>
      </w:pPr>
    </w:p>
    <w:p w:rsidR="006E56F7" w:rsidRPr="00AF2A81" w:rsidRDefault="006E56F7" w:rsidP="006E56F7">
      <w:pPr>
        <w:spacing w:line="240" w:lineRule="atLeast"/>
        <w:jc w:val="center"/>
        <w:rPr>
          <w:b/>
          <w:bCs/>
          <w:sz w:val="28"/>
          <w:szCs w:val="28"/>
        </w:rPr>
      </w:pPr>
      <w:proofErr w:type="gramStart"/>
      <w:r w:rsidRPr="00AF2A81">
        <w:rPr>
          <w:b/>
          <w:bCs/>
          <w:sz w:val="28"/>
          <w:szCs w:val="28"/>
        </w:rPr>
        <w:t>(</w:t>
      </w:r>
      <w:r w:rsidRPr="00AF2A81">
        <w:rPr>
          <w:b/>
          <w:bCs/>
          <w:szCs w:val="28"/>
        </w:rPr>
        <w:t>ВНЕСЕНИЕ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50:53:0000000:47, 50:53:0000000:48, 50:53:0000000</w:t>
      </w:r>
      <w:proofErr w:type="gramEnd"/>
      <w:r w:rsidRPr="00AF2A81">
        <w:rPr>
          <w:b/>
          <w:bCs/>
          <w:szCs w:val="28"/>
        </w:rPr>
        <w:t>:49</w:t>
      </w:r>
      <w:r w:rsidRPr="00AF2A81">
        <w:rPr>
          <w:b/>
          <w:bCs/>
          <w:sz w:val="28"/>
          <w:szCs w:val="28"/>
        </w:rPr>
        <w:t>)</w:t>
      </w: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D60E11" w:rsidRPr="00AF2A81" w:rsidRDefault="00D60E11" w:rsidP="006E56F7">
      <w:pPr>
        <w:jc w:val="center"/>
        <w:rPr>
          <w:b/>
          <w:sz w:val="28"/>
          <w:szCs w:val="28"/>
        </w:rPr>
      </w:pPr>
    </w:p>
    <w:p w:rsidR="00D60E11" w:rsidRPr="00AF2A81" w:rsidRDefault="00D60E11" w:rsidP="006E56F7">
      <w:pPr>
        <w:jc w:val="center"/>
        <w:rPr>
          <w:b/>
          <w:sz w:val="28"/>
          <w:szCs w:val="28"/>
        </w:rPr>
      </w:pPr>
    </w:p>
    <w:p w:rsidR="00D60E11" w:rsidRPr="00AF2A81" w:rsidRDefault="00D60E11" w:rsidP="006E56F7">
      <w:pPr>
        <w:jc w:val="center"/>
        <w:rPr>
          <w:b/>
          <w:sz w:val="28"/>
          <w:szCs w:val="28"/>
        </w:rPr>
      </w:pPr>
    </w:p>
    <w:p w:rsidR="00D60E11" w:rsidRPr="00AF2A81" w:rsidRDefault="00D60E11" w:rsidP="006E56F7">
      <w:pPr>
        <w:jc w:val="center"/>
        <w:rPr>
          <w:b/>
          <w:sz w:val="28"/>
          <w:szCs w:val="28"/>
        </w:rPr>
      </w:pPr>
    </w:p>
    <w:p w:rsidR="00D60E11" w:rsidRPr="00AF2A81" w:rsidRDefault="00D60E11" w:rsidP="006E56F7">
      <w:pPr>
        <w:jc w:val="center"/>
        <w:rPr>
          <w:b/>
          <w:sz w:val="28"/>
          <w:szCs w:val="28"/>
        </w:rPr>
      </w:pPr>
    </w:p>
    <w:p w:rsidR="00D60E11" w:rsidRPr="00AF2A81" w:rsidRDefault="00D60E11" w:rsidP="006E56F7">
      <w:pPr>
        <w:jc w:val="center"/>
        <w:rPr>
          <w:b/>
          <w:sz w:val="28"/>
          <w:szCs w:val="28"/>
        </w:rPr>
      </w:pPr>
    </w:p>
    <w:p w:rsidR="006E56F7" w:rsidRPr="00AF2A81" w:rsidRDefault="006E56F7" w:rsidP="006E56F7">
      <w:pPr>
        <w:jc w:val="center"/>
        <w:rPr>
          <w:b/>
          <w:sz w:val="28"/>
          <w:szCs w:val="28"/>
        </w:rPr>
      </w:pPr>
      <w:r w:rsidRPr="00AF2A81">
        <w:rPr>
          <w:b/>
          <w:sz w:val="28"/>
          <w:szCs w:val="28"/>
        </w:rPr>
        <w:t>Москва, 2016</w:t>
      </w:r>
    </w:p>
    <w:p w:rsidR="00FC7EA6" w:rsidRPr="00AF2A81" w:rsidRDefault="00FC7EA6">
      <w:pPr>
        <w:autoSpaceDE/>
        <w:autoSpaceDN/>
        <w:adjustRightInd/>
        <w:ind w:firstLine="0"/>
        <w:jc w:val="left"/>
        <w:rPr>
          <w:b/>
          <w:sz w:val="28"/>
          <w:szCs w:val="28"/>
        </w:rPr>
      </w:pPr>
      <w:r w:rsidRPr="00AF2A81">
        <w:rPr>
          <w:b/>
          <w:sz w:val="28"/>
          <w:szCs w:val="28"/>
        </w:rPr>
        <w:br w:type="page"/>
      </w: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EF3C8C" w:rsidRDefault="00EF3C8C" w:rsidP="006E56F7">
      <w:pPr>
        <w:jc w:val="center"/>
      </w:pPr>
    </w:p>
    <w:p w:rsidR="006E56F7" w:rsidRPr="00AF2A81" w:rsidRDefault="00E309AE" w:rsidP="006E56F7">
      <w:pPr>
        <w:jc w:val="center"/>
      </w:pPr>
      <w:r w:rsidRPr="00AF2A81">
        <w:rPr>
          <w:noProof/>
        </w:rPr>
        <w:lastRenderedPageBreak/>
        <w:drawing>
          <wp:inline distT="0" distB="0" distL="0" distR="0">
            <wp:extent cx="5936615" cy="941705"/>
            <wp:effectExtent l="19050" t="0" r="6985" b="0"/>
            <wp:docPr id="1" name="Рисунок 1" descr="IKRT_Bl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KRT_Blank"/>
                    <pic:cNvPicPr>
                      <a:picLocks noChangeAspect="1" noChangeArrowheads="1"/>
                    </pic:cNvPicPr>
                  </pic:nvPicPr>
                  <pic:blipFill>
                    <a:blip r:embed="rId8" cstate="print"/>
                    <a:srcRect r="2431"/>
                    <a:stretch>
                      <a:fillRect/>
                    </a:stretch>
                  </pic:blipFill>
                  <pic:spPr bwMode="auto">
                    <a:xfrm>
                      <a:off x="0" y="0"/>
                      <a:ext cx="5936615" cy="941705"/>
                    </a:xfrm>
                    <a:prstGeom prst="rect">
                      <a:avLst/>
                    </a:prstGeom>
                    <a:noFill/>
                    <a:ln w="9525">
                      <a:noFill/>
                      <a:miter lim="800000"/>
                      <a:headEnd/>
                      <a:tailEnd/>
                    </a:ln>
                  </pic:spPr>
                </pic:pic>
              </a:graphicData>
            </a:graphic>
          </wp:inline>
        </w:drawing>
      </w:r>
    </w:p>
    <w:p w:rsidR="006E56F7" w:rsidRPr="00AF2A81" w:rsidRDefault="006E56F7" w:rsidP="006E56F7">
      <w:pPr>
        <w:tabs>
          <w:tab w:val="left" w:pos="6762"/>
        </w:tabs>
        <w:ind w:left="4860" w:hanging="5100"/>
        <w:jc w:val="center"/>
        <w:rPr>
          <w:b/>
          <w:sz w:val="28"/>
          <w:szCs w:val="28"/>
        </w:rPr>
      </w:pPr>
    </w:p>
    <w:tbl>
      <w:tblPr>
        <w:tblW w:w="9855" w:type="dxa"/>
        <w:tblLook w:val="04A0"/>
      </w:tblPr>
      <w:tblGrid>
        <w:gridCol w:w="5637"/>
        <w:gridCol w:w="4218"/>
      </w:tblGrid>
      <w:tr w:rsidR="006E56F7" w:rsidRPr="00AF2A81" w:rsidTr="003315BB">
        <w:tc>
          <w:tcPr>
            <w:tcW w:w="5637" w:type="dxa"/>
          </w:tcPr>
          <w:p w:rsidR="006E56F7" w:rsidRPr="00AF2A81" w:rsidRDefault="006E56F7" w:rsidP="003315BB">
            <w:pPr>
              <w:tabs>
                <w:tab w:val="num" w:pos="0"/>
                <w:tab w:val="left" w:pos="6521"/>
              </w:tabs>
              <w:outlineLvl w:val="8"/>
              <w:rPr>
                <w:b/>
                <w:sz w:val="28"/>
                <w:szCs w:val="28"/>
              </w:rPr>
            </w:pPr>
            <w:r w:rsidRPr="00AF2A81">
              <w:rPr>
                <w:b/>
                <w:sz w:val="28"/>
                <w:szCs w:val="28"/>
              </w:rPr>
              <w:t xml:space="preserve">Заказчик: </w:t>
            </w:r>
          </w:p>
          <w:p w:rsidR="006E56F7" w:rsidRPr="00AF2A81" w:rsidRDefault="006E56F7" w:rsidP="003315BB">
            <w:pPr>
              <w:tabs>
                <w:tab w:val="num" w:pos="0"/>
                <w:tab w:val="left" w:pos="6521"/>
              </w:tabs>
              <w:outlineLvl w:val="8"/>
              <w:rPr>
                <w:b/>
                <w:sz w:val="28"/>
                <w:szCs w:val="28"/>
              </w:rPr>
            </w:pPr>
            <w:r w:rsidRPr="00AF2A81">
              <w:rPr>
                <w:b/>
                <w:sz w:val="28"/>
                <w:szCs w:val="28"/>
              </w:rPr>
              <w:t>АО «ЮИТ Московия»</w:t>
            </w:r>
          </w:p>
        </w:tc>
        <w:tc>
          <w:tcPr>
            <w:tcW w:w="4218" w:type="dxa"/>
          </w:tcPr>
          <w:p w:rsidR="006E56F7" w:rsidRPr="00AF2A81" w:rsidRDefault="006E56F7" w:rsidP="003315BB">
            <w:pPr>
              <w:tabs>
                <w:tab w:val="num" w:pos="459"/>
              </w:tabs>
              <w:ind w:left="459" w:right="-8"/>
              <w:rPr>
                <w:b/>
                <w:sz w:val="28"/>
                <w:szCs w:val="28"/>
              </w:rPr>
            </w:pPr>
            <w:r w:rsidRPr="00AF2A81">
              <w:rPr>
                <w:b/>
                <w:sz w:val="28"/>
                <w:szCs w:val="28"/>
              </w:rPr>
              <w:t>Договор подряда:</w:t>
            </w:r>
          </w:p>
          <w:p w:rsidR="006E56F7" w:rsidRPr="00AF2A81" w:rsidRDefault="006E56F7" w:rsidP="003315BB">
            <w:pPr>
              <w:tabs>
                <w:tab w:val="num" w:pos="35"/>
              </w:tabs>
              <w:ind w:right="-8"/>
              <w:rPr>
                <w:b/>
                <w:sz w:val="28"/>
                <w:szCs w:val="28"/>
              </w:rPr>
            </w:pPr>
            <w:r w:rsidRPr="00AF2A81">
              <w:t xml:space="preserve">        </w:t>
            </w:r>
            <w:r w:rsidRPr="00AF2A81">
              <w:rPr>
                <w:b/>
                <w:sz w:val="28"/>
              </w:rPr>
              <w:t>№ 23-19/3-15-Н</w:t>
            </w:r>
          </w:p>
        </w:tc>
      </w:tr>
    </w:tbl>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8B30CB" w:rsidRPr="00AF2A81" w:rsidRDefault="008B30CB" w:rsidP="008B30CB">
      <w:pPr>
        <w:shd w:val="clear" w:color="auto" w:fill="FFFFFF"/>
        <w:tabs>
          <w:tab w:val="left" w:pos="5573"/>
        </w:tabs>
        <w:ind w:left="5"/>
        <w:jc w:val="center"/>
        <w:rPr>
          <w:b/>
          <w:sz w:val="28"/>
          <w:szCs w:val="28"/>
        </w:rPr>
      </w:pPr>
      <w:r w:rsidRPr="00AF2A81">
        <w:rPr>
          <w:b/>
          <w:sz w:val="28"/>
          <w:szCs w:val="28"/>
        </w:rPr>
        <w:t xml:space="preserve">ПРАВИЛА ЗЕМЛЕПОЛЬЗОВАНИЯ И ЗАСТРОЙКИ </w:t>
      </w:r>
    </w:p>
    <w:p w:rsidR="008B30CB" w:rsidRPr="00AF2A81" w:rsidRDefault="008B30CB" w:rsidP="008B30CB">
      <w:pPr>
        <w:shd w:val="clear" w:color="auto" w:fill="FFFFFF"/>
        <w:tabs>
          <w:tab w:val="left" w:pos="5573"/>
        </w:tabs>
        <w:ind w:left="5"/>
        <w:jc w:val="center"/>
        <w:rPr>
          <w:b/>
          <w:sz w:val="28"/>
          <w:szCs w:val="28"/>
        </w:rPr>
      </w:pPr>
      <w:r w:rsidRPr="00AF2A81">
        <w:rPr>
          <w:b/>
          <w:sz w:val="28"/>
          <w:szCs w:val="28"/>
        </w:rPr>
        <w:t>ГОРОДСКОГО ОКРУГА ЛЫТКАРИНО</w:t>
      </w:r>
    </w:p>
    <w:p w:rsidR="008B30CB" w:rsidRPr="00AF2A81" w:rsidRDefault="008B30CB" w:rsidP="008B30CB">
      <w:pPr>
        <w:shd w:val="clear" w:color="auto" w:fill="FFFFFF"/>
        <w:tabs>
          <w:tab w:val="left" w:pos="5573"/>
        </w:tabs>
        <w:ind w:left="5"/>
        <w:jc w:val="center"/>
        <w:rPr>
          <w:b/>
          <w:sz w:val="28"/>
          <w:szCs w:val="28"/>
        </w:rPr>
      </w:pPr>
      <w:r w:rsidRPr="00AF2A81">
        <w:rPr>
          <w:b/>
          <w:sz w:val="28"/>
          <w:szCs w:val="28"/>
        </w:rPr>
        <w:t>МОСКОВСКОЙ ОБЛАСТИ</w:t>
      </w:r>
    </w:p>
    <w:p w:rsidR="008B30CB" w:rsidRPr="00AF2A81" w:rsidRDefault="008B30CB" w:rsidP="008B30CB">
      <w:pPr>
        <w:jc w:val="center"/>
        <w:rPr>
          <w:b/>
          <w:sz w:val="28"/>
          <w:szCs w:val="28"/>
        </w:rPr>
      </w:pPr>
    </w:p>
    <w:p w:rsidR="008B30CB" w:rsidRPr="00AF2A81" w:rsidRDefault="008B30CB" w:rsidP="008B30CB">
      <w:pPr>
        <w:spacing w:line="240" w:lineRule="atLeast"/>
        <w:jc w:val="center"/>
        <w:rPr>
          <w:b/>
          <w:bCs/>
          <w:sz w:val="28"/>
          <w:szCs w:val="28"/>
        </w:rPr>
      </w:pPr>
      <w:proofErr w:type="gramStart"/>
      <w:r w:rsidRPr="00AF2A81">
        <w:rPr>
          <w:b/>
          <w:bCs/>
          <w:sz w:val="28"/>
          <w:szCs w:val="28"/>
        </w:rPr>
        <w:t>(</w:t>
      </w:r>
      <w:r w:rsidRPr="00AF2A81">
        <w:rPr>
          <w:b/>
          <w:bCs/>
          <w:szCs w:val="28"/>
        </w:rPr>
        <w:t>ВНЕСЕНИЕ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50:53:0000000:47, 50:53:0000000:48, 50:53:0000000</w:t>
      </w:r>
      <w:proofErr w:type="gramEnd"/>
      <w:r w:rsidRPr="00AF2A81">
        <w:rPr>
          <w:b/>
          <w:bCs/>
          <w:szCs w:val="28"/>
        </w:rPr>
        <w:t>:49</w:t>
      </w:r>
      <w:r w:rsidRPr="00AF2A81">
        <w:rPr>
          <w:b/>
          <w:bCs/>
          <w:sz w:val="28"/>
          <w:szCs w:val="28"/>
        </w:rPr>
        <w:t>)</w:t>
      </w:r>
    </w:p>
    <w:p w:rsidR="006E56F7" w:rsidRPr="00AF2A81" w:rsidRDefault="006E56F7" w:rsidP="006E56F7">
      <w:pPr>
        <w:jc w:val="center"/>
        <w:rPr>
          <w:b/>
          <w:sz w:val="28"/>
          <w:szCs w:val="28"/>
        </w:rPr>
      </w:pPr>
    </w:p>
    <w:p w:rsidR="006E56F7" w:rsidRPr="00AF2A81" w:rsidRDefault="006E56F7" w:rsidP="006E56F7">
      <w:pPr>
        <w:jc w:val="center"/>
        <w:rPr>
          <w:b/>
          <w:caps/>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FC7EA6" w:rsidRPr="00AF2A81" w:rsidRDefault="00FC7EA6" w:rsidP="006E56F7">
      <w:pPr>
        <w:jc w:val="center"/>
        <w:rPr>
          <w:b/>
          <w:sz w:val="28"/>
          <w:szCs w:val="28"/>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338"/>
        <w:gridCol w:w="2516"/>
      </w:tblGrid>
      <w:tr w:rsidR="00FC7EA6" w:rsidRPr="00AF2A81" w:rsidTr="001A3374">
        <w:tc>
          <w:tcPr>
            <w:tcW w:w="7338" w:type="dxa"/>
          </w:tcPr>
          <w:p w:rsidR="00FC7EA6" w:rsidRDefault="001A3374" w:rsidP="006E56F7">
            <w:pPr>
              <w:ind w:firstLine="0"/>
              <w:rPr>
                <w:b/>
                <w:sz w:val="28"/>
                <w:szCs w:val="28"/>
              </w:rPr>
            </w:pPr>
            <w:r w:rsidRPr="00AF2A81">
              <w:rPr>
                <w:b/>
                <w:sz w:val="28"/>
                <w:szCs w:val="28"/>
              </w:rPr>
              <w:t>Исполнительный директор</w:t>
            </w:r>
          </w:p>
          <w:p w:rsidR="0057324E" w:rsidRDefault="0057324E" w:rsidP="006E56F7">
            <w:pPr>
              <w:ind w:firstLine="0"/>
              <w:rPr>
                <w:b/>
                <w:sz w:val="28"/>
                <w:szCs w:val="28"/>
              </w:rPr>
            </w:pPr>
          </w:p>
          <w:p w:rsidR="0057324E" w:rsidRPr="00AF2A81" w:rsidRDefault="0057324E" w:rsidP="006E56F7">
            <w:pPr>
              <w:ind w:firstLine="0"/>
              <w:rPr>
                <w:b/>
                <w:sz w:val="28"/>
                <w:szCs w:val="28"/>
              </w:rPr>
            </w:pPr>
          </w:p>
        </w:tc>
        <w:tc>
          <w:tcPr>
            <w:tcW w:w="2516" w:type="dxa"/>
          </w:tcPr>
          <w:p w:rsidR="00FC7EA6" w:rsidRPr="00AF2A81" w:rsidRDefault="00FC7EA6" w:rsidP="001A3374">
            <w:pPr>
              <w:ind w:firstLine="0"/>
              <w:jc w:val="left"/>
              <w:rPr>
                <w:b/>
                <w:sz w:val="28"/>
                <w:szCs w:val="28"/>
              </w:rPr>
            </w:pPr>
            <w:r w:rsidRPr="00AF2A81">
              <w:rPr>
                <w:b/>
                <w:sz w:val="28"/>
                <w:szCs w:val="28"/>
              </w:rPr>
              <w:t>Д.</w:t>
            </w:r>
            <w:r w:rsidR="001A3374" w:rsidRPr="00AF2A81">
              <w:rPr>
                <w:b/>
                <w:sz w:val="28"/>
                <w:szCs w:val="28"/>
              </w:rPr>
              <w:t>С</w:t>
            </w:r>
            <w:r w:rsidRPr="00AF2A81">
              <w:rPr>
                <w:b/>
                <w:sz w:val="28"/>
                <w:szCs w:val="28"/>
              </w:rPr>
              <w:t xml:space="preserve">. </w:t>
            </w:r>
            <w:r w:rsidR="001A3374" w:rsidRPr="00AF2A81">
              <w:rPr>
                <w:b/>
                <w:sz w:val="28"/>
                <w:szCs w:val="28"/>
              </w:rPr>
              <w:t>Савин</w:t>
            </w:r>
          </w:p>
          <w:p w:rsidR="00FC7EA6" w:rsidRPr="00AF2A81" w:rsidRDefault="00FC7EA6" w:rsidP="001A3374">
            <w:pPr>
              <w:ind w:firstLine="708"/>
              <w:jc w:val="left"/>
              <w:rPr>
                <w:b/>
                <w:sz w:val="28"/>
                <w:szCs w:val="28"/>
              </w:rPr>
            </w:pPr>
          </w:p>
        </w:tc>
      </w:tr>
      <w:tr w:rsidR="00FC7EA6" w:rsidRPr="00AF2A81" w:rsidTr="001A3374">
        <w:tc>
          <w:tcPr>
            <w:tcW w:w="7338" w:type="dxa"/>
          </w:tcPr>
          <w:p w:rsidR="00FC7EA6" w:rsidRPr="00AF2A81" w:rsidRDefault="00FC7EA6" w:rsidP="006E56F7">
            <w:pPr>
              <w:ind w:firstLine="0"/>
              <w:rPr>
                <w:b/>
                <w:sz w:val="28"/>
                <w:szCs w:val="28"/>
              </w:rPr>
            </w:pPr>
            <w:r w:rsidRPr="00AF2A81">
              <w:rPr>
                <w:b/>
                <w:sz w:val="28"/>
                <w:szCs w:val="28"/>
              </w:rPr>
              <w:t>Ответственный исполнитель</w:t>
            </w:r>
          </w:p>
        </w:tc>
        <w:tc>
          <w:tcPr>
            <w:tcW w:w="2516" w:type="dxa"/>
          </w:tcPr>
          <w:p w:rsidR="00FC7EA6" w:rsidRPr="00AF2A81" w:rsidRDefault="00FC7EA6" w:rsidP="001A3374">
            <w:pPr>
              <w:ind w:firstLine="0"/>
              <w:jc w:val="left"/>
              <w:rPr>
                <w:b/>
                <w:sz w:val="28"/>
                <w:szCs w:val="28"/>
              </w:rPr>
            </w:pPr>
            <w:r w:rsidRPr="00AF2A81">
              <w:rPr>
                <w:b/>
                <w:sz w:val="28"/>
                <w:szCs w:val="28"/>
              </w:rPr>
              <w:t>М.С. Горелова</w:t>
            </w:r>
          </w:p>
        </w:tc>
      </w:tr>
    </w:tbl>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6E56F7" w:rsidRPr="00AF2A81" w:rsidRDefault="006E56F7" w:rsidP="006E56F7">
      <w:pPr>
        <w:jc w:val="center"/>
        <w:rPr>
          <w:b/>
          <w:sz w:val="28"/>
          <w:szCs w:val="28"/>
        </w:rPr>
      </w:pPr>
    </w:p>
    <w:p w:rsidR="00FC7EA6" w:rsidRPr="00AF2A81" w:rsidRDefault="00FC7EA6" w:rsidP="006E56F7">
      <w:pPr>
        <w:jc w:val="center"/>
        <w:rPr>
          <w:b/>
          <w:sz w:val="28"/>
          <w:szCs w:val="28"/>
        </w:rPr>
      </w:pPr>
    </w:p>
    <w:p w:rsidR="00FC7EA6" w:rsidRPr="00AF2A81" w:rsidRDefault="00FC7EA6" w:rsidP="006E56F7">
      <w:pPr>
        <w:jc w:val="center"/>
        <w:rPr>
          <w:b/>
          <w:sz w:val="28"/>
          <w:szCs w:val="28"/>
        </w:rPr>
      </w:pPr>
    </w:p>
    <w:p w:rsidR="00FC7EA6" w:rsidRPr="00AF2A81" w:rsidRDefault="00FC7EA6" w:rsidP="006E56F7">
      <w:pPr>
        <w:jc w:val="center"/>
        <w:rPr>
          <w:b/>
          <w:sz w:val="28"/>
          <w:szCs w:val="28"/>
        </w:rPr>
      </w:pPr>
    </w:p>
    <w:p w:rsidR="00FC7EA6" w:rsidRPr="00AF2A81" w:rsidRDefault="00FC7EA6" w:rsidP="006E56F7">
      <w:pPr>
        <w:jc w:val="center"/>
        <w:rPr>
          <w:b/>
          <w:sz w:val="28"/>
          <w:szCs w:val="28"/>
        </w:rPr>
      </w:pPr>
    </w:p>
    <w:p w:rsidR="00FC7EA6" w:rsidRPr="00AF2A81" w:rsidRDefault="00FC7EA6" w:rsidP="006E56F7">
      <w:pPr>
        <w:jc w:val="center"/>
        <w:rPr>
          <w:b/>
          <w:sz w:val="28"/>
          <w:szCs w:val="28"/>
        </w:rPr>
      </w:pPr>
    </w:p>
    <w:p w:rsidR="006E56F7" w:rsidRPr="00AF2A81" w:rsidRDefault="006E56F7" w:rsidP="006E56F7">
      <w:pPr>
        <w:jc w:val="center"/>
        <w:rPr>
          <w:b/>
          <w:sz w:val="28"/>
          <w:szCs w:val="28"/>
        </w:rPr>
      </w:pPr>
      <w:r w:rsidRPr="00AF2A81">
        <w:rPr>
          <w:b/>
          <w:sz w:val="28"/>
          <w:szCs w:val="28"/>
        </w:rPr>
        <w:t>Москва, 2016</w:t>
      </w:r>
    </w:p>
    <w:p w:rsidR="00EF3C8C" w:rsidRDefault="00EF3C8C" w:rsidP="0057324E">
      <w:pPr>
        <w:ind w:firstLine="0"/>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EF3C8C" w:rsidRDefault="00EF3C8C" w:rsidP="003315BB">
      <w:pPr>
        <w:jc w:val="center"/>
        <w:rPr>
          <w:b/>
          <w:sz w:val="28"/>
          <w:szCs w:val="28"/>
        </w:rPr>
      </w:pPr>
    </w:p>
    <w:p w:rsidR="003315BB" w:rsidRPr="00AF2A81" w:rsidRDefault="003315BB" w:rsidP="003315BB">
      <w:pPr>
        <w:jc w:val="center"/>
        <w:rPr>
          <w:b/>
          <w:sz w:val="28"/>
          <w:szCs w:val="28"/>
        </w:rPr>
      </w:pPr>
      <w:r w:rsidRPr="00AF2A81">
        <w:rPr>
          <w:b/>
          <w:sz w:val="28"/>
          <w:szCs w:val="28"/>
        </w:rPr>
        <w:t>АВТОРСКИЙ КОЛЛЕКТИВ</w:t>
      </w:r>
    </w:p>
    <w:p w:rsidR="003315BB" w:rsidRPr="00AF2A81" w:rsidRDefault="003315BB" w:rsidP="003315BB">
      <w:pPr>
        <w:jc w:val="center"/>
        <w:rPr>
          <w:b/>
          <w:sz w:val="16"/>
          <w:szCs w:val="16"/>
        </w:rPr>
      </w:pPr>
    </w:p>
    <w:tbl>
      <w:tblPr>
        <w:tblW w:w="5119" w:type="pct"/>
        <w:tblInd w:w="-17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tblPr>
      <w:tblGrid>
        <w:gridCol w:w="934"/>
        <w:gridCol w:w="5660"/>
        <w:gridCol w:w="2145"/>
        <w:gridCol w:w="1350"/>
      </w:tblGrid>
      <w:tr w:rsidR="001A3374" w:rsidRPr="00AF2A81" w:rsidTr="00AE75DA">
        <w:trPr>
          <w:trHeight w:val="442"/>
        </w:trPr>
        <w:tc>
          <w:tcPr>
            <w:tcW w:w="463" w:type="pct"/>
            <w:vAlign w:val="center"/>
          </w:tcPr>
          <w:p w:rsidR="001A3374" w:rsidRPr="00AF2A81" w:rsidRDefault="001A3374" w:rsidP="001A3374">
            <w:pPr>
              <w:ind w:firstLine="0"/>
              <w:jc w:val="center"/>
              <w:rPr>
                <w:rFonts w:eastAsia="Calibri"/>
                <w:b/>
                <w:bCs/>
                <w:sz w:val="28"/>
                <w:szCs w:val="28"/>
              </w:rPr>
            </w:pPr>
            <w:r w:rsidRPr="00AF2A81">
              <w:rPr>
                <w:sz w:val="28"/>
                <w:szCs w:val="28"/>
              </w:rPr>
              <w:br w:type="page"/>
            </w:r>
            <w:r w:rsidRPr="00AF2A81">
              <w:rPr>
                <w:b/>
                <w:sz w:val="28"/>
                <w:szCs w:val="28"/>
              </w:rPr>
              <w:br w:type="page"/>
            </w:r>
            <w:r w:rsidRPr="00AF2A81">
              <w:rPr>
                <w:rFonts w:eastAsia="Calibri"/>
                <w:b/>
                <w:bCs/>
                <w:sz w:val="28"/>
                <w:szCs w:val="28"/>
              </w:rPr>
              <w:t>№п/п</w:t>
            </w:r>
          </w:p>
        </w:tc>
        <w:tc>
          <w:tcPr>
            <w:tcW w:w="2805" w:type="pct"/>
            <w:vAlign w:val="center"/>
          </w:tcPr>
          <w:p w:rsidR="001A3374" w:rsidRPr="00AF2A81" w:rsidRDefault="001A3374" w:rsidP="00AE75DA">
            <w:pPr>
              <w:jc w:val="center"/>
              <w:rPr>
                <w:rFonts w:eastAsia="Calibri"/>
                <w:b/>
                <w:bCs/>
                <w:sz w:val="28"/>
                <w:szCs w:val="28"/>
              </w:rPr>
            </w:pPr>
            <w:r w:rsidRPr="00AF2A81">
              <w:rPr>
                <w:rFonts w:eastAsia="Calibri"/>
                <w:b/>
                <w:bCs/>
                <w:sz w:val="28"/>
                <w:szCs w:val="28"/>
              </w:rPr>
              <w:t>Должность</w:t>
            </w:r>
          </w:p>
        </w:tc>
        <w:tc>
          <w:tcPr>
            <w:tcW w:w="1063" w:type="pct"/>
            <w:vAlign w:val="center"/>
          </w:tcPr>
          <w:p w:rsidR="001A3374" w:rsidRPr="00AF2A81" w:rsidRDefault="00B1306E" w:rsidP="001A3374">
            <w:pPr>
              <w:ind w:hanging="39"/>
              <w:jc w:val="center"/>
              <w:rPr>
                <w:rFonts w:eastAsia="Calibri"/>
                <w:b/>
                <w:bCs/>
                <w:sz w:val="28"/>
                <w:szCs w:val="28"/>
              </w:rPr>
            </w:pPr>
            <w:r w:rsidRPr="00B1306E">
              <w:rPr>
                <w:rFonts w:eastAsia="Calibri"/>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left:0;text-align:left;margin-left:87.4pt;margin-top:7pt;width:115.25pt;height:53.6pt;z-index:251661312;mso-position-horizontal-relative:text;mso-position-vertical-relative:text">
                  <v:imagedata r:id="rId9" o:title="" croptop="14340f" cropbottom="45042f" cropleft="24317f" cropright="31359f"/>
                </v:shape>
                <o:OLEObject Type="Embed" ProgID="AutoCAD.Drawing.20" ShapeID="_x0000_s1032" DrawAspect="Content" ObjectID="_1548573905" r:id="rId10"/>
              </w:pict>
            </w:r>
            <w:r w:rsidR="001A3374" w:rsidRPr="00AF2A81">
              <w:rPr>
                <w:rFonts w:eastAsia="Calibri"/>
                <w:b/>
                <w:bCs/>
                <w:sz w:val="28"/>
                <w:szCs w:val="28"/>
              </w:rPr>
              <w:t>Ф.И.О.</w:t>
            </w:r>
          </w:p>
        </w:tc>
        <w:tc>
          <w:tcPr>
            <w:tcW w:w="669" w:type="pct"/>
            <w:vAlign w:val="center"/>
          </w:tcPr>
          <w:p w:rsidR="001A3374" w:rsidRPr="00AF2A81" w:rsidRDefault="001A3374" w:rsidP="001A3374">
            <w:pPr>
              <w:ind w:firstLine="0"/>
              <w:jc w:val="center"/>
              <w:rPr>
                <w:rFonts w:eastAsia="Calibri"/>
                <w:b/>
                <w:bCs/>
                <w:sz w:val="28"/>
                <w:szCs w:val="28"/>
              </w:rPr>
            </w:pPr>
            <w:r w:rsidRPr="00AF2A81">
              <w:rPr>
                <w:rFonts w:eastAsia="Calibri"/>
                <w:b/>
                <w:bCs/>
                <w:sz w:val="28"/>
                <w:szCs w:val="28"/>
              </w:rPr>
              <w:t>Подпись</w:t>
            </w:r>
          </w:p>
        </w:tc>
      </w:tr>
      <w:tr w:rsidR="001A3374" w:rsidRPr="00AF2A81" w:rsidTr="00AE75DA">
        <w:trPr>
          <w:trHeight w:val="495"/>
        </w:trPr>
        <w:tc>
          <w:tcPr>
            <w:tcW w:w="463" w:type="pct"/>
            <w:vAlign w:val="center"/>
          </w:tcPr>
          <w:p w:rsidR="001A3374" w:rsidRPr="00AF2A81" w:rsidRDefault="001A3374" w:rsidP="001A3374">
            <w:pPr>
              <w:numPr>
                <w:ilvl w:val="0"/>
                <w:numId w:val="29"/>
              </w:numPr>
              <w:autoSpaceDE/>
              <w:autoSpaceDN/>
              <w:adjustRightInd/>
              <w:snapToGrid w:val="0"/>
              <w:jc w:val="center"/>
              <w:rPr>
                <w:rFonts w:eastAsia="Calibri"/>
                <w:sz w:val="28"/>
                <w:szCs w:val="28"/>
              </w:rPr>
            </w:pPr>
          </w:p>
        </w:tc>
        <w:tc>
          <w:tcPr>
            <w:tcW w:w="2805" w:type="pct"/>
            <w:vAlign w:val="center"/>
          </w:tcPr>
          <w:p w:rsidR="001A3374" w:rsidRPr="00AF2A81" w:rsidRDefault="001A3374" w:rsidP="001A3374">
            <w:pPr>
              <w:ind w:left="-25" w:firstLine="25"/>
              <w:rPr>
                <w:rFonts w:eastAsia="Calibri"/>
                <w:sz w:val="28"/>
                <w:szCs w:val="28"/>
              </w:rPr>
            </w:pPr>
            <w:r w:rsidRPr="00AF2A81">
              <w:rPr>
                <w:rFonts w:eastAsia="Calibri"/>
                <w:sz w:val="28"/>
                <w:szCs w:val="28"/>
              </w:rPr>
              <w:t>Директор</w:t>
            </w:r>
          </w:p>
        </w:tc>
        <w:tc>
          <w:tcPr>
            <w:tcW w:w="1063" w:type="pct"/>
            <w:vAlign w:val="center"/>
          </w:tcPr>
          <w:p w:rsidR="001A3374" w:rsidRPr="00AF2A81" w:rsidRDefault="001A3374" w:rsidP="001A3374">
            <w:pPr>
              <w:ind w:firstLine="0"/>
              <w:rPr>
                <w:rFonts w:eastAsia="Calibri"/>
                <w:sz w:val="28"/>
                <w:szCs w:val="28"/>
              </w:rPr>
            </w:pPr>
            <w:r w:rsidRPr="00AF2A81">
              <w:rPr>
                <w:rFonts w:eastAsia="Calibri"/>
                <w:noProof/>
                <w:sz w:val="28"/>
                <w:szCs w:val="28"/>
              </w:rPr>
              <w:drawing>
                <wp:anchor distT="0" distB="0" distL="114300" distR="114300" simplePos="0" relativeHeight="251660288" behindDoc="1" locked="0" layoutInCell="1" allowOverlap="1">
                  <wp:simplePos x="0" y="0"/>
                  <wp:positionH relativeFrom="column">
                    <wp:posOffset>988060</wp:posOffset>
                  </wp:positionH>
                  <wp:positionV relativeFrom="paragraph">
                    <wp:posOffset>85090</wp:posOffset>
                  </wp:positionV>
                  <wp:extent cx="1117600" cy="771525"/>
                  <wp:effectExtent l="19050" t="0" r="6350" b="0"/>
                  <wp:wrapNone/>
                  <wp:docPr id="7" name="Рисунок 47" descr="Савин_проз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Савин_прозр"/>
                          <pic:cNvPicPr>
                            <a:picLocks noChangeAspect="1" noChangeArrowheads="1"/>
                          </pic:cNvPicPr>
                        </pic:nvPicPr>
                        <pic:blipFill>
                          <a:blip r:embed="rId11" cstate="print"/>
                          <a:srcRect/>
                          <a:stretch>
                            <a:fillRect/>
                          </a:stretch>
                        </pic:blipFill>
                        <pic:spPr bwMode="auto">
                          <a:xfrm>
                            <a:off x="0" y="0"/>
                            <a:ext cx="1117600" cy="771525"/>
                          </a:xfrm>
                          <a:prstGeom prst="rect">
                            <a:avLst/>
                          </a:prstGeom>
                          <a:noFill/>
                          <a:ln w="9525">
                            <a:noFill/>
                            <a:miter lim="800000"/>
                            <a:headEnd/>
                            <a:tailEnd/>
                          </a:ln>
                        </pic:spPr>
                      </pic:pic>
                    </a:graphicData>
                  </a:graphic>
                </wp:anchor>
              </w:drawing>
            </w:r>
            <w:r w:rsidRPr="00AF2A81">
              <w:rPr>
                <w:rFonts w:eastAsia="Calibri"/>
                <w:sz w:val="28"/>
                <w:szCs w:val="28"/>
              </w:rPr>
              <w:t>Курбатова А.С.</w:t>
            </w:r>
          </w:p>
        </w:tc>
        <w:tc>
          <w:tcPr>
            <w:tcW w:w="669" w:type="pct"/>
          </w:tcPr>
          <w:p w:rsidR="001A3374" w:rsidRPr="00AF2A81" w:rsidRDefault="001A3374" w:rsidP="00AE75DA">
            <w:pPr>
              <w:jc w:val="center"/>
              <w:rPr>
                <w:rFonts w:eastAsia="Calibri"/>
                <w:sz w:val="28"/>
                <w:szCs w:val="28"/>
              </w:rPr>
            </w:pPr>
          </w:p>
        </w:tc>
      </w:tr>
      <w:tr w:rsidR="001A3374" w:rsidRPr="00AF2A81" w:rsidTr="00AE75DA">
        <w:trPr>
          <w:trHeight w:val="493"/>
        </w:trPr>
        <w:tc>
          <w:tcPr>
            <w:tcW w:w="463" w:type="pct"/>
            <w:vAlign w:val="center"/>
          </w:tcPr>
          <w:p w:rsidR="001A3374" w:rsidRPr="00AF2A81" w:rsidRDefault="001A3374" w:rsidP="001A3374">
            <w:pPr>
              <w:numPr>
                <w:ilvl w:val="0"/>
                <w:numId w:val="29"/>
              </w:numPr>
              <w:autoSpaceDE/>
              <w:autoSpaceDN/>
              <w:adjustRightInd/>
              <w:snapToGrid w:val="0"/>
              <w:jc w:val="center"/>
              <w:rPr>
                <w:rFonts w:eastAsia="Calibri"/>
                <w:sz w:val="28"/>
                <w:szCs w:val="28"/>
              </w:rPr>
            </w:pPr>
          </w:p>
        </w:tc>
        <w:tc>
          <w:tcPr>
            <w:tcW w:w="2805" w:type="pct"/>
            <w:vAlign w:val="center"/>
          </w:tcPr>
          <w:p w:rsidR="001A3374" w:rsidRPr="00AF2A81" w:rsidRDefault="001A3374" w:rsidP="001A3374">
            <w:pPr>
              <w:ind w:left="-25" w:firstLine="25"/>
              <w:rPr>
                <w:rFonts w:eastAsia="Calibri"/>
                <w:sz w:val="28"/>
                <w:szCs w:val="28"/>
              </w:rPr>
            </w:pPr>
            <w:r w:rsidRPr="00AF2A81">
              <w:rPr>
                <w:rFonts w:eastAsia="Calibri"/>
                <w:sz w:val="28"/>
                <w:szCs w:val="28"/>
              </w:rPr>
              <w:t>Исполнительный директор</w:t>
            </w:r>
          </w:p>
        </w:tc>
        <w:tc>
          <w:tcPr>
            <w:tcW w:w="1063" w:type="pct"/>
            <w:vAlign w:val="center"/>
          </w:tcPr>
          <w:p w:rsidR="001A3374" w:rsidRPr="00AF2A81" w:rsidRDefault="001A3374" w:rsidP="001A3374">
            <w:pPr>
              <w:ind w:firstLine="0"/>
              <w:rPr>
                <w:rFonts w:eastAsia="Calibri"/>
                <w:sz w:val="28"/>
                <w:szCs w:val="28"/>
              </w:rPr>
            </w:pPr>
            <w:r w:rsidRPr="00AF2A81">
              <w:rPr>
                <w:rFonts w:eastAsia="Calibri"/>
                <w:sz w:val="28"/>
                <w:szCs w:val="28"/>
              </w:rPr>
              <w:t>Савин Д.С.</w:t>
            </w:r>
          </w:p>
        </w:tc>
        <w:tc>
          <w:tcPr>
            <w:tcW w:w="669" w:type="pct"/>
          </w:tcPr>
          <w:p w:rsidR="001A3374" w:rsidRPr="00AF2A81" w:rsidRDefault="001A3374" w:rsidP="00AE75DA">
            <w:pPr>
              <w:jc w:val="center"/>
              <w:rPr>
                <w:rFonts w:eastAsia="Calibri"/>
                <w:noProof/>
                <w:sz w:val="28"/>
                <w:szCs w:val="28"/>
              </w:rPr>
            </w:pPr>
            <w:r w:rsidRPr="00AF2A81">
              <w:rPr>
                <w:rFonts w:eastAsia="Calibri"/>
                <w:noProof/>
                <w:sz w:val="28"/>
                <w:szCs w:val="28"/>
              </w:rPr>
              <w:drawing>
                <wp:anchor distT="0" distB="0" distL="114300" distR="114300" simplePos="0" relativeHeight="251663360" behindDoc="1" locked="0" layoutInCell="1" allowOverlap="1">
                  <wp:simplePos x="0" y="0"/>
                  <wp:positionH relativeFrom="column">
                    <wp:posOffset>-72390</wp:posOffset>
                  </wp:positionH>
                  <wp:positionV relativeFrom="paragraph">
                    <wp:posOffset>301625</wp:posOffset>
                  </wp:positionV>
                  <wp:extent cx="619125" cy="381000"/>
                  <wp:effectExtent l="0" t="0" r="0" b="0"/>
                  <wp:wrapNone/>
                  <wp:docPr id="8" name="Рисунок 47" descr="Савин_проз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Савин_прозр"/>
                          <pic:cNvPicPr>
                            <a:picLocks noChangeAspect="1" noChangeArrowheads="1"/>
                          </pic:cNvPicPr>
                        </pic:nvPicPr>
                        <pic:blipFill>
                          <a:blip r:embed="rId12" cstate="print"/>
                          <a:stretch>
                            <a:fillRect/>
                          </a:stretch>
                        </pic:blipFill>
                        <pic:spPr bwMode="auto">
                          <a:xfrm>
                            <a:off x="0" y="0"/>
                            <a:ext cx="619125" cy="381000"/>
                          </a:xfrm>
                          <a:prstGeom prst="rect">
                            <a:avLst/>
                          </a:prstGeom>
                          <a:noFill/>
                          <a:ln w="9525">
                            <a:noFill/>
                            <a:miter lim="800000"/>
                            <a:headEnd/>
                            <a:tailEnd/>
                          </a:ln>
                        </pic:spPr>
                      </pic:pic>
                    </a:graphicData>
                  </a:graphic>
                </wp:anchor>
              </w:drawing>
            </w:r>
          </w:p>
        </w:tc>
      </w:tr>
      <w:tr w:rsidR="001A3374" w:rsidRPr="00AF2A81" w:rsidTr="00AE75DA">
        <w:trPr>
          <w:trHeight w:val="495"/>
        </w:trPr>
        <w:tc>
          <w:tcPr>
            <w:tcW w:w="463" w:type="pct"/>
            <w:vAlign w:val="center"/>
          </w:tcPr>
          <w:p w:rsidR="001A3374" w:rsidRPr="00AF2A81" w:rsidRDefault="001A3374" w:rsidP="001A3374">
            <w:pPr>
              <w:numPr>
                <w:ilvl w:val="0"/>
                <w:numId w:val="29"/>
              </w:numPr>
              <w:autoSpaceDE/>
              <w:autoSpaceDN/>
              <w:adjustRightInd/>
              <w:snapToGrid w:val="0"/>
              <w:jc w:val="center"/>
              <w:rPr>
                <w:rFonts w:eastAsia="Calibri"/>
                <w:sz w:val="28"/>
                <w:szCs w:val="28"/>
              </w:rPr>
            </w:pPr>
          </w:p>
        </w:tc>
        <w:tc>
          <w:tcPr>
            <w:tcW w:w="2805" w:type="pct"/>
            <w:vAlign w:val="center"/>
          </w:tcPr>
          <w:p w:rsidR="001A3374" w:rsidRPr="00AF2A81" w:rsidRDefault="001A3374" w:rsidP="001A3374">
            <w:pPr>
              <w:ind w:firstLine="25"/>
              <w:rPr>
                <w:rFonts w:eastAsia="Calibri"/>
                <w:sz w:val="28"/>
                <w:szCs w:val="28"/>
              </w:rPr>
            </w:pPr>
            <w:r w:rsidRPr="00AF2A81">
              <w:rPr>
                <w:rFonts w:eastAsia="Calibri"/>
                <w:sz w:val="28"/>
                <w:szCs w:val="28"/>
              </w:rPr>
              <w:t xml:space="preserve">Начальник отдела </w:t>
            </w:r>
          </w:p>
        </w:tc>
        <w:tc>
          <w:tcPr>
            <w:tcW w:w="1063" w:type="pct"/>
            <w:vAlign w:val="center"/>
          </w:tcPr>
          <w:p w:rsidR="001A3374" w:rsidRPr="00AF2A81" w:rsidRDefault="001A3374" w:rsidP="001A3374">
            <w:pPr>
              <w:ind w:firstLine="0"/>
              <w:rPr>
                <w:rFonts w:eastAsia="Calibri"/>
                <w:sz w:val="28"/>
                <w:szCs w:val="28"/>
              </w:rPr>
            </w:pPr>
            <w:r w:rsidRPr="00AF2A81">
              <w:rPr>
                <w:rFonts w:eastAsia="Calibri"/>
                <w:sz w:val="28"/>
                <w:szCs w:val="28"/>
              </w:rPr>
              <w:t>Ланцов Д.В.</w:t>
            </w:r>
          </w:p>
        </w:tc>
        <w:tc>
          <w:tcPr>
            <w:tcW w:w="669" w:type="pct"/>
          </w:tcPr>
          <w:p w:rsidR="001A3374" w:rsidRPr="00AF2A81" w:rsidRDefault="001A3374" w:rsidP="00AE75DA">
            <w:pPr>
              <w:jc w:val="center"/>
              <w:rPr>
                <w:rFonts w:eastAsia="Calibri"/>
                <w:noProof/>
                <w:sz w:val="28"/>
                <w:szCs w:val="28"/>
              </w:rPr>
            </w:pPr>
            <w:r w:rsidRPr="00AF2A81">
              <w:rPr>
                <w:rFonts w:eastAsia="Calibri"/>
                <w:noProof/>
                <w:sz w:val="28"/>
                <w:szCs w:val="28"/>
              </w:rPr>
              <w:drawing>
                <wp:anchor distT="0" distB="0" distL="114300" distR="114300" simplePos="0" relativeHeight="251664384" behindDoc="1" locked="0" layoutInCell="1" allowOverlap="1">
                  <wp:simplePos x="0" y="0"/>
                  <wp:positionH relativeFrom="column">
                    <wp:posOffset>27305</wp:posOffset>
                  </wp:positionH>
                  <wp:positionV relativeFrom="paragraph">
                    <wp:posOffset>222250</wp:posOffset>
                  </wp:positionV>
                  <wp:extent cx="582930" cy="525780"/>
                  <wp:effectExtent l="0" t="0" r="0" b="0"/>
                  <wp:wrapNone/>
                  <wp:docPr id="9" name="Рисунок 1" descr="Горел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орелова.png"/>
                          <pic:cNvPicPr/>
                        </pic:nvPicPr>
                        <pic:blipFill>
                          <a:blip r:embed="rId13" cstate="print"/>
                          <a:stretch>
                            <a:fillRect/>
                          </a:stretch>
                        </pic:blipFill>
                        <pic:spPr>
                          <a:xfrm>
                            <a:off x="0" y="0"/>
                            <a:ext cx="582930" cy="525780"/>
                          </a:xfrm>
                          <a:prstGeom prst="rect">
                            <a:avLst/>
                          </a:prstGeom>
                        </pic:spPr>
                      </pic:pic>
                    </a:graphicData>
                  </a:graphic>
                </wp:anchor>
              </w:drawing>
            </w:r>
          </w:p>
        </w:tc>
      </w:tr>
      <w:tr w:rsidR="001A3374" w:rsidRPr="00AF2A81" w:rsidTr="00AE75DA">
        <w:trPr>
          <w:trHeight w:val="495"/>
        </w:trPr>
        <w:tc>
          <w:tcPr>
            <w:tcW w:w="463" w:type="pct"/>
            <w:vAlign w:val="center"/>
          </w:tcPr>
          <w:p w:rsidR="001A3374" w:rsidRPr="00AF2A81" w:rsidRDefault="001A3374" w:rsidP="001A3374">
            <w:pPr>
              <w:numPr>
                <w:ilvl w:val="0"/>
                <w:numId w:val="29"/>
              </w:numPr>
              <w:autoSpaceDE/>
              <w:autoSpaceDN/>
              <w:adjustRightInd/>
              <w:snapToGrid w:val="0"/>
              <w:jc w:val="center"/>
              <w:rPr>
                <w:rFonts w:eastAsia="Calibri"/>
                <w:sz w:val="28"/>
                <w:szCs w:val="28"/>
              </w:rPr>
            </w:pPr>
          </w:p>
        </w:tc>
        <w:tc>
          <w:tcPr>
            <w:tcW w:w="2805" w:type="pct"/>
            <w:vAlign w:val="center"/>
          </w:tcPr>
          <w:p w:rsidR="001A3374" w:rsidRPr="00AF2A81" w:rsidRDefault="001A3374" w:rsidP="001A3374">
            <w:pPr>
              <w:ind w:firstLine="25"/>
              <w:rPr>
                <w:rFonts w:eastAsia="Calibri"/>
                <w:sz w:val="28"/>
                <w:szCs w:val="28"/>
              </w:rPr>
            </w:pPr>
            <w:r w:rsidRPr="00AF2A81">
              <w:rPr>
                <w:rFonts w:eastAsia="Calibri"/>
                <w:sz w:val="28"/>
                <w:szCs w:val="28"/>
              </w:rPr>
              <w:t>Главный архитектор проекта</w:t>
            </w:r>
          </w:p>
        </w:tc>
        <w:tc>
          <w:tcPr>
            <w:tcW w:w="1063" w:type="pct"/>
            <w:vAlign w:val="bottom"/>
          </w:tcPr>
          <w:p w:rsidR="001A3374" w:rsidRPr="00AF2A81" w:rsidRDefault="00B1306E" w:rsidP="001A3374">
            <w:pPr>
              <w:ind w:firstLine="0"/>
              <w:jc w:val="center"/>
              <w:rPr>
                <w:rFonts w:eastAsia="Calibri"/>
                <w:sz w:val="28"/>
                <w:szCs w:val="28"/>
              </w:rPr>
            </w:pPr>
            <w:r>
              <w:rPr>
                <w:rFonts w:eastAsia="Calibri"/>
                <w:noProof/>
                <w:sz w:val="28"/>
                <w:szCs w:val="28"/>
              </w:rPr>
              <w:pict>
                <v:shape id="_x0000_s1033" type="#_x0000_t75" style="position:absolute;left:0;text-align:left;margin-left:87.4pt;margin-top:22pt;width:89.4pt;height:46.75pt;z-index:251662336;mso-position-horizontal-relative:text;mso-position-vertical-relative:text">
                  <v:imagedata r:id="rId14" o:title="" croptop="50778f" cropbottom="7757f" cropleft="21979f" cropright="33094f"/>
                </v:shape>
                <o:OLEObject Type="Embed" ProgID="AutoCAD.Drawing.17" ShapeID="_x0000_s1033" DrawAspect="Content" ObjectID="_1548573906" r:id="rId15"/>
              </w:pict>
            </w:r>
            <w:r w:rsidR="001A3374" w:rsidRPr="00AF2A81">
              <w:rPr>
                <w:rFonts w:eastAsia="Calibri"/>
                <w:sz w:val="28"/>
                <w:szCs w:val="28"/>
              </w:rPr>
              <w:t>Горелова М.С.</w:t>
            </w:r>
          </w:p>
        </w:tc>
        <w:tc>
          <w:tcPr>
            <w:tcW w:w="669" w:type="pct"/>
            <w:vAlign w:val="center"/>
          </w:tcPr>
          <w:p w:rsidR="001A3374" w:rsidRPr="00AF2A81" w:rsidRDefault="001A3374" w:rsidP="00AE75DA">
            <w:pPr>
              <w:rPr>
                <w:rFonts w:eastAsia="Calibri"/>
                <w:sz w:val="28"/>
                <w:szCs w:val="28"/>
              </w:rPr>
            </w:pPr>
          </w:p>
        </w:tc>
      </w:tr>
      <w:tr w:rsidR="001A3374" w:rsidRPr="00AF2A81" w:rsidTr="00AE75DA">
        <w:trPr>
          <w:trHeight w:val="495"/>
        </w:trPr>
        <w:tc>
          <w:tcPr>
            <w:tcW w:w="463" w:type="pct"/>
            <w:vAlign w:val="center"/>
          </w:tcPr>
          <w:p w:rsidR="001A3374" w:rsidRPr="00AF2A81" w:rsidRDefault="001A3374" w:rsidP="001A3374">
            <w:pPr>
              <w:numPr>
                <w:ilvl w:val="0"/>
                <w:numId w:val="29"/>
              </w:numPr>
              <w:autoSpaceDE/>
              <w:autoSpaceDN/>
              <w:adjustRightInd/>
              <w:snapToGrid w:val="0"/>
              <w:jc w:val="center"/>
              <w:rPr>
                <w:rFonts w:eastAsia="Calibri"/>
                <w:sz w:val="28"/>
                <w:szCs w:val="28"/>
              </w:rPr>
            </w:pPr>
          </w:p>
        </w:tc>
        <w:tc>
          <w:tcPr>
            <w:tcW w:w="2805" w:type="pct"/>
            <w:vAlign w:val="center"/>
          </w:tcPr>
          <w:p w:rsidR="001A3374" w:rsidRPr="00AF2A81" w:rsidRDefault="001A3374" w:rsidP="001A3374">
            <w:pPr>
              <w:ind w:firstLine="25"/>
              <w:rPr>
                <w:rFonts w:eastAsia="Calibri"/>
                <w:sz w:val="28"/>
                <w:szCs w:val="28"/>
              </w:rPr>
            </w:pPr>
            <w:r w:rsidRPr="00AF2A81">
              <w:rPr>
                <w:rFonts w:eastAsia="Calibri"/>
                <w:sz w:val="28"/>
                <w:szCs w:val="28"/>
              </w:rPr>
              <w:t>Ведущий специалист отдела обработки и выпуска технической документации</w:t>
            </w:r>
          </w:p>
        </w:tc>
        <w:tc>
          <w:tcPr>
            <w:tcW w:w="1063" w:type="pct"/>
            <w:vAlign w:val="center"/>
          </w:tcPr>
          <w:p w:rsidR="001A3374" w:rsidRPr="00AF2A81" w:rsidRDefault="001A3374" w:rsidP="001A3374">
            <w:pPr>
              <w:ind w:firstLine="0"/>
              <w:rPr>
                <w:rFonts w:eastAsia="Calibri"/>
                <w:sz w:val="28"/>
                <w:szCs w:val="28"/>
              </w:rPr>
            </w:pPr>
            <w:r w:rsidRPr="00AF2A81">
              <w:rPr>
                <w:rFonts w:eastAsia="Calibri"/>
                <w:sz w:val="28"/>
                <w:szCs w:val="28"/>
              </w:rPr>
              <w:t>Колчаева О.Н.</w:t>
            </w:r>
          </w:p>
        </w:tc>
        <w:tc>
          <w:tcPr>
            <w:tcW w:w="669" w:type="pct"/>
            <w:vAlign w:val="center"/>
          </w:tcPr>
          <w:p w:rsidR="001A3374" w:rsidRPr="00AF2A81" w:rsidRDefault="001A3374" w:rsidP="00AE75DA">
            <w:pPr>
              <w:rPr>
                <w:rFonts w:eastAsia="Calibri"/>
                <w:b/>
                <w:sz w:val="28"/>
                <w:szCs w:val="28"/>
              </w:rPr>
            </w:pPr>
          </w:p>
        </w:tc>
      </w:tr>
    </w:tbl>
    <w:p w:rsidR="003315BB" w:rsidRPr="00AF2A81" w:rsidRDefault="003315BB" w:rsidP="003315BB">
      <w:pPr>
        <w:rPr>
          <w:b/>
          <w:bCs/>
          <w:sz w:val="28"/>
          <w:szCs w:val="23"/>
        </w:rPr>
      </w:pPr>
    </w:p>
    <w:p w:rsidR="00280A3B" w:rsidRDefault="006E56F7" w:rsidP="006E56F7">
      <w:pPr>
        <w:jc w:val="center"/>
        <w:rPr>
          <w:b/>
          <w:sz w:val="28"/>
          <w:szCs w:val="28"/>
        </w:rPr>
      </w:pPr>
      <w:r w:rsidRPr="00AF2A81">
        <w:rPr>
          <w:b/>
          <w:sz w:val="28"/>
          <w:szCs w:val="28"/>
        </w:rPr>
        <w:br w:type="page"/>
      </w: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Default="00EF3C8C" w:rsidP="006E56F7">
      <w:pPr>
        <w:jc w:val="center"/>
        <w:rPr>
          <w:b/>
          <w:sz w:val="28"/>
          <w:szCs w:val="28"/>
        </w:rPr>
      </w:pPr>
    </w:p>
    <w:p w:rsidR="00EF3C8C" w:rsidRPr="00AF2A81" w:rsidRDefault="00EF3C8C" w:rsidP="006E56F7">
      <w:pPr>
        <w:jc w:val="center"/>
        <w:rPr>
          <w:b/>
          <w:sz w:val="28"/>
        </w:rPr>
      </w:pPr>
    </w:p>
    <w:p w:rsidR="00EA690B" w:rsidRPr="00AF2A81" w:rsidRDefault="00F87FE0" w:rsidP="00D60C15">
      <w:pPr>
        <w:jc w:val="center"/>
        <w:rPr>
          <w:noProof/>
        </w:rPr>
      </w:pPr>
      <w:r w:rsidRPr="00AF2A81">
        <w:rPr>
          <w:b/>
          <w:lang w:val="en-US"/>
        </w:rPr>
        <w:t>C</w:t>
      </w:r>
      <w:r w:rsidR="00A82102" w:rsidRPr="00AF2A81">
        <w:rPr>
          <w:b/>
        </w:rPr>
        <w:t>ОДЕРЖАНИЕ</w:t>
      </w:r>
      <w:r w:rsidR="00B1306E" w:rsidRPr="00B1306E">
        <w:rPr>
          <w:b/>
        </w:rPr>
        <w:fldChar w:fldCharType="begin"/>
      </w:r>
      <w:r w:rsidR="00A82102" w:rsidRPr="00AF2A81">
        <w:rPr>
          <w:b/>
        </w:rPr>
        <w:instrText xml:space="preserve"> TOC \h \z \t "Заголовок 1;1;Заголовок 2;2" </w:instrText>
      </w:r>
      <w:r w:rsidR="00B1306E" w:rsidRPr="00B1306E">
        <w:rPr>
          <w:b/>
        </w:rPr>
        <w:fldChar w:fldCharType="separate"/>
      </w:r>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24" w:history="1">
        <w:r w:rsidR="00EA690B" w:rsidRPr="00AF2A81">
          <w:rPr>
            <w:rStyle w:val="af7"/>
            <w:noProof/>
          </w:rPr>
          <w:t>ВВЕДЕНИЕ. ОБЩИЕ ПОЛОЖЕНИЯ</w:t>
        </w:r>
        <w:r w:rsidR="00EA690B" w:rsidRPr="00AF2A81">
          <w:rPr>
            <w:noProof/>
            <w:webHidden/>
          </w:rPr>
          <w:tab/>
        </w:r>
        <w:r w:rsidRPr="00AF2A81">
          <w:rPr>
            <w:noProof/>
            <w:webHidden/>
          </w:rPr>
          <w:fldChar w:fldCharType="begin"/>
        </w:r>
        <w:r w:rsidR="00EA690B" w:rsidRPr="00AF2A81">
          <w:rPr>
            <w:noProof/>
            <w:webHidden/>
          </w:rPr>
          <w:instrText xml:space="preserve"> PAGEREF _Toc469579824 \h </w:instrText>
        </w:r>
        <w:r w:rsidRPr="00AF2A81">
          <w:rPr>
            <w:noProof/>
            <w:webHidden/>
          </w:rPr>
        </w:r>
        <w:r w:rsidRPr="00AF2A81">
          <w:rPr>
            <w:noProof/>
            <w:webHidden/>
          </w:rPr>
          <w:fldChar w:fldCharType="separate"/>
        </w:r>
        <w:r w:rsidR="00413F5D">
          <w:rPr>
            <w:noProof/>
            <w:webHidden/>
          </w:rPr>
          <w:t>6</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25" w:history="1">
        <w:r w:rsidR="00EA690B" w:rsidRPr="00AF2A81">
          <w:rPr>
            <w:rStyle w:val="af7"/>
            <w:noProof/>
          </w:rPr>
          <w:t>Глава 1. Общие положения</w:t>
        </w:r>
        <w:r w:rsidR="00EA690B" w:rsidRPr="00AF2A81">
          <w:rPr>
            <w:noProof/>
            <w:webHidden/>
          </w:rPr>
          <w:tab/>
        </w:r>
        <w:r w:rsidRPr="00AF2A81">
          <w:rPr>
            <w:noProof/>
            <w:webHidden/>
          </w:rPr>
          <w:fldChar w:fldCharType="begin"/>
        </w:r>
        <w:r w:rsidR="00EA690B" w:rsidRPr="00AF2A81">
          <w:rPr>
            <w:noProof/>
            <w:webHidden/>
          </w:rPr>
          <w:instrText xml:space="preserve"> PAGEREF _Toc469579825 \h </w:instrText>
        </w:r>
        <w:r w:rsidRPr="00AF2A81">
          <w:rPr>
            <w:noProof/>
            <w:webHidden/>
          </w:rPr>
        </w:r>
        <w:r w:rsidRPr="00AF2A81">
          <w:rPr>
            <w:noProof/>
            <w:webHidden/>
          </w:rPr>
          <w:fldChar w:fldCharType="separate"/>
        </w:r>
        <w:r w:rsidR="00413F5D">
          <w:rPr>
            <w:noProof/>
            <w:webHidden/>
          </w:rPr>
          <w:t>9</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26" w:history="1">
        <w:r w:rsidR="00EA690B" w:rsidRPr="00AF2A81">
          <w:rPr>
            <w:rStyle w:val="af7"/>
            <w:noProof/>
          </w:rPr>
          <w:t>Статья 1. Общие положения</w:t>
        </w:r>
        <w:r w:rsidR="00EA690B" w:rsidRPr="00AF2A81">
          <w:rPr>
            <w:noProof/>
            <w:webHidden/>
          </w:rPr>
          <w:tab/>
        </w:r>
        <w:r w:rsidRPr="00AF2A81">
          <w:rPr>
            <w:noProof/>
            <w:webHidden/>
          </w:rPr>
          <w:fldChar w:fldCharType="begin"/>
        </w:r>
        <w:r w:rsidR="00EA690B" w:rsidRPr="00AF2A81">
          <w:rPr>
            <w:noProof/>
            <w:webHidden/>
          </w:rPr>
          <w:instrText xml:space="preserve"> PAGEREF _Toc469579826 \h </w:instrText>
        </w:r>
        <w:r w:rsidRPr="00AF2A81">
          <w:rPr>
            <w:noProof/>
            <w:webHidden/>
          </w:rPr>
        </w:r>
        <w:r w:rsidRPr="00AF2A81">
          <w:rPr>
            <w:noProof/>
            <w:webHidden/>
          </w:rPr>
          <w:fldChar w:fldCharType="separate"/>
        </w:r>
        <w:r w:rsidR="00413F5D">
          <w:rPr>
            <w:noProof/>
            <w:webHidden/>
          </w:rPr>
          <w:t>9</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27" w:history="1">
        <w:r w:rsidR="00EA690B" w:rsidRPr="00AF2A81">
          <w:rPr>
            <w:rStyle w:val="af7"/>
            <w:noProof/>
          </w:rPr>
          <w:t>Статья 2. Назначение и содержание Правил</w:t>
        </w:r>
        <w:r w:rsidR="00EA690B" w:rsidRPr="00AF2A81">
          <w:rPr>
            <w:noProof/>
            <w:webHidden/>
          </w:rPr>
          <w:tab/>
        </w:r>
        <w:r w:rsidRPr="00AF2A81">
          <w:rPr>
            <w:noProof/>
            <w:webHidden/>
          </w:rPr>
          <w:fldChar w:fldCharType="begin"/>
        </w:r>
        <w:r w:rsidR="00EA690B" w:rsidRPr="00AF2A81">
          <w:rPr>
            <w:noProof/>
            <w:webHidden/>
          </w:rPr>
          <w:instrText xml:space="preserve"> PAGEREF _Toc469579827 \h </w:instrText>
        </w:r>
        <w:r w:rsidRPr="00AF2A81">
          <w:rPr>
            <w:noProof/>
            <w:webHidden/>
          </w:rPr>
        </w:r>
        <w:r w:rsidRPr="00AF2A81">
          <w:rPr>
            <w:noProof/>
            <w:webHidden/>
          </w:rPr>
          <w:fldChar w:fldCharType="separate"/>
        </w:r>
        <w:r w:rsidR="00413F5D">
          <w:rPr>
            <w:noProof/>
            <w:webHidden/>
          </w:rPr>
          <w:t>9</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28" w:history="1">
        <w:r w:rsidR="00EA690B" w:rsidRPr="00AF2A81">
          <w:rPr>
            <w:rStyle w:val="af7"/>
            <w:noProof/>
          </w:rPr>
          <w:t>Глава 2. РЕГУЛИРОВАНИЕ ЗЕМЛЕПОЛЬЗОВАНИЯ И ЗАСТРОЙКИ УПОЛНОМОЧЕННЫМИ ОРГАНАМИ</w:t>
        </w:r>
        <w:r w:rsidR="00EA690B" w:rsidRPr="00AF2A81">
          <w:rPr>
            <w:noProof/>
            <w:webHidden/>
          </w:rPr>
          <w:tab/>
        </w:r>
        <w:r w:rsidRPr="00AF2A81">
          <w:rPr>
            <w:noProof/>
            <w:webHidden/>
          </w:rPr>
          <w:fldChar w:fldCharType="begin"/>
        </w:r>
        <w:r w:rsidR="00EA690B" w:rsidRPr="00AF2A81">
          <w:rPr>
            <w:noProof/>
            <w:webHidden/>
          </w:rPr>
          <w:instrText xml:space="preserve"> PAGEREF _Toc469579828 \h </w:instrText>
        </w:r>
        <w:r w:rsidRPr="00AF2A81">
          <w:rPr>
            <w:noProof/>
            <w:webHidden/>
          </w:rPr>
        </w:r>
        <w:r w:rsidRPr="00AF2A81">
          <w:rPr>
            <w:noProof/>
            <w:webHidden/>
          </w:rPr>
          <w:fldChar w:fldCharType="separate"/>
        </w:r>
        <w:r w:rsidR="00413F5D">
          <w:rPr>
            <w:noProof/>
            <w:webHidden/>
          </w:rPr>
          <w:t>11</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29" w:history="1">
        <w:r w:rsidR="00EA690B" w:rsidRPr="00AF2A81">
          <w:rPr>
            <w:rStyle w:val="af7"/>
            <w:noProof/>
          </w:rPr>
          <w:t>Статья 3. Перераспределение полномочий между органами местного самоуправления городского округа и уполномоченными Правительством Московской области центральными исполнительными органами государственной власти Московской области</w:t>
        </w:r>
        <w:r w:rsidR="00EA690B" w:rsidRPr="00AF2A81">
          <w:rPr>
            <w:noProof/>
            <w:webHidden/>
          </w:rPr>
          <w:tab/>
        </w:r>
        <w:r w:rsidRPr="00AF2A81">
          <w:rPr>
            <w:noProof/>
            <w:webHidden/>
          </w:rPr>
          <w:fldChar w:fldCharType="begin"/>
        </w:r>
        <w:r w:rsidR="00EA690B" w:rsidRPr="00AF2A81">
          <w:rPr>
            <w:noProof/>
            <w:webHidden/>
          </w:rPr>
          <w:instrText xml:space="preserve"> PAGEREF _Toc469579829 \h </w:instrText>
        </w:r>
        <w:r w:rsidRPr="00AF2A81">
          <w:rPr>
            <w:noProof/>
            <w:webHidden/>
          </w:rPr>
        </w:r>
        <w:r w:rsidRPr="00AF2A81">
          <w:rPr>
            <w:noProof/>
            <w:webHidden/>
          </w:rPr>
          <w:fldChar w:fldCharType="separate"/>
        </w:r>
        <w:r w:rsidR="00413F5D">
          <w:rPr>
            <w:noProof/>
            <w:webHidden/>
          </w:rPr>
          <w:t>11</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0" w:history="1">
        <w:r w:rsidR="00EA690B" w:rsidRPr="00AF2A81">
          <w:rPr>
            <w:rStyle w:val="af7"/>
            <w:noProof/>
          </w:rPr>
          <w:t>Статья 4. Полномочия уполномоченных Правительством Московской области центральных исполнительных органов государственной власти Московской области</w:t>
        </w:r>
        <w:r w:rsidR="00EA690B" w:rsidRPr="00AF2A81">
          <w:rPr>
            <w:noProof/>
            <w:webHidden/>
          </w:rPr>
          <w:tab/>
        </w:r>
        <w:r w:rsidRPr="00AF2A81">
          <w:rPr>
            <w:noProof/>
            <w:webHidden/>
          </w:rPr>
          <w:fldChar w:fldCharType="begin"/>
        </w:r>
        <w:r w:rsidR="00EA690B" w:rsidRPr="00AF2A81">
          <w:rPr>
            <w:noProof/>
            <w:webHidden/>
          </w:rPr>
          <w:instrText xml:space="preserve"> PAGEREF _Toc469579830 \h </w:instrText>
        </w:r>
        <w:r w:rsidRPr="00AF2A81">
          <w:rPr>
            <w:noProof/>
            <w:webHidden/>
          </w:rPr>
        </w:r>
        <w:r w:rsidRPr="00AF2A81">
          <w:rPr>
            <w:noProof/>
            <w:webHidden/>
          </w:rPr>
          <w:fldChar w:fldCharType="separate"/>
        </w:r>
        <w:r w:rsidR="00413F5D">
          <w:rPr>
            <w:noProof/>
            <w:webHidden/>
          </w:rPr>
          <w:t>11</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1" w:history="1">
        <w:r w:rsidR="00EA690B" w:rsidRPr="00AF2A81">
          <w:rPr>
            <w:rStyle w:val="af7"/>
            <w:noProof/>
          </w:rPr>
          <w:t>Статья 5. Полномочия органов местного самоуправления городского округа</w:t>
        </w:r>
        <w:r w:rsidR="00EA690B" w:rsidRPr="00AF2A81">
          <w:rPr>
            <w:noProof/>
            <w:webHidden/>
          </w:rPr>
          <w:tab/>
        </w:r>
        <w:r w:rsidRPr="00AF2A81">
          <w:rPr>
            <w:noProof/>
            <w:webHidden/>
          </w:rPr>
          <w:fldChar w:fldCharType="begin"/>
        </w:r>
        <w:r w:rsidR="00EA690B" w:rsidRPr="00AF2A81">
          <w:rPr>
            <w:noProof/>
            <w:webHidden/>
          </w:rPr>
          <w:instrText xml:space="preserve"> PAGEREF _Toc469579831 \h </w:instrText>
        </w:r>
        <w:r w:rsidRPr="00AF2A81">
          <w:rPr>
            <w:noProof/>
            <w:webHidden/>
          </w:rPr>
        </w:r>
        <w:r w:rsidRPr="00AF2A81">
          <w:rPr>
            <w:noProof/>
            <w:webHidden/>
          </w:rPr>
          <w:fldChar w:fldCharType="separate"/>
        </w:r>
        <w:r w:rsidR="00413F5D">
          <w:rPr>
            <w:noProof/>
            <w:webHidden/>
          </w:rPr>
          <w:t>12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2" w:history="1">
        <w:r w:rsidR="00EA690B" w:rsidRPr="00AF2A81">
          <w:rPr>
            <w:rStyle w:val="af7"/>
            <w:noProof/>
          </w:rPr>
          <w:t>Статья 6. Комиссия по подготовке проекта правил землепользования и застройки Московской области</w:t>
        </w:r>
        <w:r w:rsidR="00EA690B" w:rsidRPr="00AF2A81">
          <w:rPr>
            <w:noProof/>
            <w:webHidden/>
          </w:rPr>
          <w:tab/>
        </w:r>
        <w:r w:rsidRPr="00AF2A81">
          <w:rPr>
            <w:noProof/>
            <w:webHidden/>
          </w:rPr>
          <w:fldChar w:fldCharType="begin"/>
        </w:r>
        <w:r w:rsidR="00EA690B" w:rsidRPr="00AF2A81">
          <w:rPr>
            <w:noProof/>
            <w:webHidden/>
          </w:rPr>
          <w:instrText xml:space="preserve"> PAGEREF _Toc469579832 \h </w:instrText>
        </w:r>
        <w:r w:rsidRPr="00AF2A81">
          <w:rPr>
            <w:noProof/>
            <w:webHidden/>
          </w:rPr>
        </w:r>
        <w:r w:rsidRPr="00AF2A81">
          <w:rPr>
            <w:noProof/>
            <w:webHidden/>
          </w:rPr>
          <w:fldChar w:fldCharType="separate"/>
        </w:r>
        <w:r w:rsidR="00413F5D">
          <w:rPr>
            <w:noProof/>
            <w:webHidden/>
          </w:rPr>
          <w:t>13</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3" w:history="1">
        <w:r w:rsidR="00EA690B" w:rsidRPr="00AF2A81">
          <w:rPr>
            <w:rStyle w:val="af7"/>
            <w:noProof/>
          </w:rPr>
          <w:t>Статья 7. Комиссия по подготовке проекта правил землепользования и застройки городского округа</w:t>
        </w:r>
        <w:r w:rsidR="00EA690B" w:rsidRPr="00AF2A81">
          <w:rPr>
            <w:noProof/>
            <w:webHidden/>
          </w:rPr>
          <w:tab/>
        </w:r>
        <w:r w:rsidRPr="00AF2A81">
          <w:rPr>
            <w:noProof/>
            <w:webHidden/>
          </w:rPr>
          <w:fldChar w:fldCharType="begin"/>
        </w:r>
        <w:r w:rsidR="00EA690B" w:rsidRPr="00AF2A81">
          <w:rPr>
            <w:noProof/>
            <w:webHidden/>
          </w:rPr>
          <w:instrText xml:space="preserve"> PAGEREF _Toc469579833 \h </w:instrText>
        </w:r>
        <w:r w:rsidRPr="00AF2A81">
          <w:rPr>
            <w:noProof/>
            <w:webHidden/>
          </w:rPr>
        </w:r>
        <w:r w:rsidRPr="00AF2A81">
          <w:rPr>
            <w:noProof/>
            <w:webHidden/>
          </w:rPr>
          <w:fldChar w:fldCharType="separate"/>
        </w:r>
        <w:r w:rsidR="00413F5D">
          <w:rPr>
            <w:noProof/>
            <w:webHidden/>
          </w:rPr>
          <w:t>13</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34" w:history="1">
        <w:r w:rsidR="00EA690B" w:rsidRPr="00AF2A81">
          <w:rPr>
            <w:rStyle w:val="af7"/>
            <w:noProof/>
          </w:rPr>
          <w:t>ГЛАВА 3. ИЗМЕНЕНИЕ ВИДОВ РАЗРЕШЕННОГО ИСПОЛЬЗОВАНИЯ ЗЕМЕЛЬНЫХ УЧАСТКОВ И ОБЪЕКТОВ КАПИТАЛЬНОГО СТРОИТЕЛЬСТВА ФИЗИЧЕСКИМИ И ЮРИДИЧЕСКИМИ ЛИЦАМИ. РЕГУЛИРОВАНИЕ ИНЫХ ВОПРОСОВ ЗЕМЛЕПОЛЬЗОВАНИЯ И ЗАСТРОЙКИ</w:t>
        </w:r>
        <w:r w:rsidR="00EA690B" w:rsidRPr="00AF2A81">
          <w:rPr>
            <w:noProof/>
            <w:webHidden/>
          </w:rPr>
          <w:tab/>
        </w:r>
        <w:r w:rsidRPr="00AF2A81">
          <w:rPr>
            <w:noProof/>
            <w:webHidden/>
          </w:rPr>
          <w:fldChar w:fldCharType="begin"/>
        </w:r>
        <w:r w:rsidR="00EA690B" w:rsidRPr="00AF2A81">
          <w:rPr>
            <w:noProof/>
            <w:webHidden/>
          </w:rPr>
          <w:instrText xml:space="preserve"> PAGEREF _Toc469579834 \h </w:instrText>
        </w:r>
        <w:r w:rsidRPr="00AF2A81">
          <w:rPr>
            <w:noProof/>
            <w:webHidden/>
          </w:rPr>
        </w:r>
        <w:r w:rsidRPr="00AF2A81">
          <w:rPr>
            <w:noProof/>
            <w:webHidden/>
          </w:rPr>
          <w:fldChar w:fldCharType="separate"/>
        </w:r>
        <w:r w:rsidR="00413F5D">
          <w:rPr>
            <w:noProof/>
            <w:webHidden/>
          </w:rPr>
          <w:t>15</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5" w:history="1">
        <w:r w:rsidR="00EA690B" w:rsidRPr="00AF2A81">
          <w:rPr>
            <w:rStyle w:val="af7"/>
            <w:noProof/>
          </w:rPr>
          <w:t>Статья 8. Общие положения о градостроительном регламенте</w:t>
        </w:r>
        <w:r w:rsidR="00EA690B" w:rsidRPr="00AF2A81">
          <w:rPr>
            <w:noProof/>
            <w:webHidden/>
          </w:rPr>
          <w:tab/>
        </w:r>
        <w:r w:rsidRPr="00AF2A81">
          <w:rPr>
            <w:noProof/>
            <w:webHidden/>
          </w:rPr>
          <w:fldChar w:fldCharType="begin"/>
        </w:r>
        <w:r w:rsidR="00EA690B" w:rsidRPr="00AF2A81">
          <w:rPr>
            <w:noProof/>
            <w:webHidden/>
          </w:rPr>
          <w:instrText xml:space="preserve"> PAGEREF _Toc469579835 \h </w:instrText>
        </w:r>
        <w:r w:rsidRPr="00AF2A81">
          <w:rPr>
            <w:noProof/>
            <w:webHidden/>
          </w:rPr>
        </w:r>
        <w:r w:rsidRPr="00AF2A81">
          <w:rPr>
            <w:noProof/>
            <w:webHidden/>
          </w:rPr>
          <w:fldChar w:fldCharType="separate"/>
        </w:r>
        <w:r w:rsidR="00413F5D">
          <w:rPr>
            <w:noProof/>
            <w:webHidden/>
          </w:rPr>
          <w:t>15</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6" w:history="1">
        <w:r w:rsidR="00EA690B" w:rsidRPr="00AF2A81">
          <w:rPr>
            <w:rStyle w:val="af7"/>
            <w:noProof/>
          </w:rPr>
          <w:t>Статья 9. Использование земельных участков и объектов капитального строительства, несоответствующих градостроительным регламентам</w:t>
        </w:r>
        <w:r w:rsidR="00EA690B" w:rsidRPr="00AF2A81">
          <w:rPr>
            <w:noProof/>
            <w:webHidden/>
          </w:rPr>
          <w:tab/>
        </w:r>
        <w:r w:rsidRPr="00AF2A81">
          <w:rPr>
            <w:noProof/>
            <w:webHidden/>
          </w:rPr>
          <w:fldChar w:fldCharType="begin"/>
        </w:r>
        <w:r w:rsidR="00EA690B" w:rsidRPr="00AF2A81">
          <w:rPr>
            <w:noProof/>
            <w:webHidden/>
          </w:rPr>
          <w:instrText xml:space="preserve"> PAGEREF _Toc469579836 \h </w:instrText>
        </w:r>
        <w:r w:rsidRPr="00AF2A81">
          <w:rPr>
            <w:noProof/>
            <w:webHidden/>
          </w:rPr>
        </w:r>
        <w:r w:rsidRPr="00AF2A81">
          <w:rPr>
            <w:noProof/>
            <w:webHidden/>
          </w:rPr>
          <w:fldChar w:fldCharType="separate"/>
        </w:r>
        <w:r w:rsidR="00413F5D">
          <w:rPr>
            <w:noProof/>
            <w:webHidden/>
          </w:rPr>
          <w:t>16</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7" w:history="1">
        <w:r w:rsidR="00EA690B" w:rsidRPr="00AF2A81">
          <w:rPr>
            <w:rStyle w:val="af7"/>
            <w:noProof/>
          </w:rPr>
          <w:t>Статья 10. Изменение видов разрешенного использования земельных участков и объектов капитального строительства физическими и юридическими лицами</w:t>
        </w:r>
        <w:r w:rsidR="00EA690B" w:rsidRPr="00AF2A81">
          <w:rPr>
            <w:noProof/>
            <w:webHidden/>
          </w:rPr>
          <w:tab/>
        </w:r>
        <w:r w:rsidRPr="00AF2A81">
          <w:rPr>
            <w:noProof/>
            <w:webHidden/>
          </w:rPr>
          <w:fldChar w:fldCharType="begin"/>
        </w:r>
        <w:r w:rsidR="00EA690B" w:rsidRPr="00AF2A81">
          <w:rPr>
            <w:noProof/>
            <w:webHidden/>
          </w:rPr>
          <w:instrText xml:space="preserve"> PAGEREF _Toc469579837 \h </w:instrText>
        </w:r>
        <w:r w:rsidRPr="00AF2A81">
          <w:rPr>
            <w:noProof/>
            <w:webHidden/>
          </w:rPr>
        </w:r>
        <w:r w:rsidRPr="00AF2A81">
          <w:rPr>
            <w:noProof/>
            <w:webHidden/>
          </w:rPr>
          <w:fldChar w:fldCharType="separate"/>
        </w:r>
        <w:r w:rsidR="00413F5D">
          <w:rPr>
            <w:noProof/>
            <w:webHidden/>
          </w:rPr>
          <w:t>17</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8" w:history="1">
        <w:r w:rsidR="00EA690B" w:rsidRPr="00AF2A81">
          <w:rPr>
            <w:rStyle w:val="af7"/>
            <w:noProof/>
          </w:rPr>
          <w:t>Статья 11. Порядок предоставления разрешения на условно разрешенный вид использования земельного участка или объекта капитального строительства</w:t>
        </w:r>
        <w:r w:rsidR="00EA690B" w:rsidRPr="00AF2A81">
          <w:rPr>
            <w:noProof/>
            <w:webHidden/>
          </w:rPr>
          <w:tab/>
        </w:r>
        <w:r w:rsidRPr="00AF2A81">
          <w:rPr>
            <w:noProof/>
            <w:webHidden/>
          </w:rPr>
          <w:fldChar w:fldCharType="begin"/>
        </w:r>
        <w:r w:rsidR="00EA690B" w:rsidRPr="00AF2A81">
          <w:rPr>
            <w:noProof/>
            <w:webHidden/>
          </w:rPr>
          <w:instrText xml:space="preserve"> PAGEREF _Toc469579838 \h </w:instrText>
        </w:r>
        <w:r w:rsidRPr="00AF2A81">
          <w:rPr>
            <w:noProof/>
            <w:webHidden/>
          </w:rPr>
        </w:r>
        <w:r w:rsidRPr="00AF2A81">
          <w:rPr>
            <w:noProof/>
            <w:webHidden/>
          </w:rPr>
          <w:fldChar w:fldCharType="separate"/>
        </w:r>
        <w:r w:rsidR="00413F5D">
          <w:rPr>
            <w:noProof/>
            <w:webHidden/>
          </w:rPr>
          <w:t>18</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39" w:history="1">
        <w:r w:rsidR="00EA690B" w:rsidRPr="00AF2A81">
          <w:rPr>
            <w:rStyle w:val="af7"/>
            <w:noProof/>
          </w:rPr>
          <w:t>Статья 12.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00EA690B" w:rsidRPr="00AF2A81">
          <w:rPr>
            <w:noProof/>
            <w:webHidden/>
          </w:rPr>
          <w:tab/>
        </w:r>
        <w:r w:rsidRPr="00AF2A81">
          <w:rPr>
            <w:noProof/>
            <w:webHidden/>
          </w:rPr>
          <w:fldChar w:fldCharType="begin"/>
        </w:r>
        <w:r w:rsidR="00EA690B" w:rsidRPr="00AF2A81">
          <w:rPr>
            <w:noProof/>
            <w:webHidden/>
          </w:rPr>
          <w:instrText xml:space="preserve"> PAGEREF _Toc469579839 \h </w:instrText>
        </w:r>
        <w:r w:rsidRPr="00AF2A81">
          <w:rPr>
            <w:noProof/>
            <w:webHidden/>
          </w:rPr>
        </w:r>
        <w:r w:rsidRPr="00AF2A81">
          <w:rPr>
            <w:noProof/>
            <w:webHidden/>
          </w:rPr>
          <w:fldChar w:fldCharType="separate"/>
        </w:r>
        <w:r w:rsidR="00413F5D">
          <w:rPr>
            <w:noProof/>
            <w:webHidden/>
          </w:rPr>
          <w:t>19</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0" w:history="1">
        <w:r w:rsidR="00EA690B" w:rsidRPr="00AF2A81">
          <w:rPr>
            <w:rStyle w:val="af7"/>
            <w:noProof/>
          </w:rPr>
          <w:t>Статья 13. Разрешение на строительство и разрешение на ввод объекта в эксплуатацию</w:t>
        </w:r>
        <w:r w:rsidR="00EA690B" w:rsidRPr="00AF2A81">
          <w:rPr>
            <w:noProof/>
            <w:webHidden/>
          </w:rPr>
          <w:tab/>
        </w:r>
        <w:r w:rsidRPr="00AF2A81">
          <w:rPr>
            <w:noProof/>
            <w:webHidden/>
          </w:rPr>
          <w:fldChar w:fldCharType="begin"/>
        </w:r>
        <w:r w:rsidR="00EA690B" w:rsidRPr="00AF2A81">
          <w:rPr>
            <w:noProof/>
            <w:webHidden/>
          </w:rPr>
          <w:instrText xml:space="preserve"> PAGEREF _Toc469579840 \h </w:instrText>
        </w:r>
        <w:r w:rsidRPr="00AF2A81">
          <w:rPr>
            <w:noProof/>
            <w:webHidden/>
          </w:rPr>
        </w:r>
        <w:r w:rsidRPr="00AF2A81">
          <w:rPr>
            <w:noProof/>
            <w:webHidden/>
          </w:rPr>
          <w:fldChar w:fldCharType="separate"/>
        </w:r>
        <w:r w:rsidR="00413F5D">
          <w:rPr>
            <w:noProof/>
            <w:webHidden/>
          </w:rPr>
          <w:t>20</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41" w:history="1">
        <w:r w:rsidR="00EA690B" w:rsidRPr="00AF2A81">
          <w:rPr>
            <w:rStyle w:val="af7"/>
            <w:noProof/>
          </w:rPr>
          <w:t>Глава 4. Документация по планировке территории</w:t>
        </w:r>
        <w:r w:rsidR="00EA690B" w:rsidRPr="00AF2A81">
          <w:rPr>
            <w:noProof/>
            <w:webHidden/>
          </w:rPr>
          <w:tab/>
        </w:r>
        <w:r w:rsidRPr="00AF2A81">
          <w:rPr>
            <w:noProof/>
            <w:webHidden/>
          </w:rPr>
          <w:fldChar w:fldCharType="begin"/>
        </w:r>
        <w:r w:rsidR="00EA690B" w:rsidRPr="00AF2A81">
          <w:rPr>
            <w:noProof/>
            <w:webHidden/>
          </w:rPr>
          <w:instrText xml:space="preserve"> PAGEREF _Toc469579841 \h </w:instrText>
        </w:r>
        <w:r w:rsidRPr="00AF2A81">
          <w:rPr>
            <w:noProof/>
            <w:webHidden/>
          </w:rPr>
        </w:r>
        <w:r w:rsidRPr="00AF2A81">
          <w:rPr>
            <w:noProof/>
            <w:webHidden/>
          </w:rPr>
          <w:fldChar w:fldCharType="separate"/>
        </w:r>
        <w:r w:rsidR="00413F5D">
          <w:rPr>
            <w:noProof/>
            <w:webHidden/>
          </w:rPr>
          <w:t>22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2" w:history="1">
        <w:r w:rsidR="00EA690B" w:rsidRPr="00AF2A81">
          <w:rPr>
            <w:rStyle w:val="af7"/>
            <w:noProof/>
          </w:rPr>
          <w:t>Статья 14. Общие положения по документации по планировке территории</w:t>
        </w:r>
        <w:r w:rsidR="00EA690B" w:rsidRPr="00AF2A81">
          <w:rPr>
            <w:noProof/>
            <w:webHidden/>
          </w:rPr>
          <w:tab/>
        </w:r>
        <w:r w:rsidRPr="00AF2A81">
          <w:rPr>
            <w:noProof/>
            <w:webHidden/>
          </w:rPr>
          <w:fldChar w:fldCharType="begin"/>
        </w:r>
        <w:r w:rsidR="00EA690B" w:rsidRPr="00AF2A81">
          <w:rPr>
            <w:noProof/>
            <w:webHidden/>
          </w:rPr>
          <w:instrText xml:space="preserve"> PAGEREF _Toc469579842 \h </w:instrText>
        </w:r>
        <w:r w:rsidRPr="00AF2A81">
          <w:rPr>
            <w:noProof/>
            <w:webHidden/>
          </w:rPr>
        </w:r>
        <w:r w:rsidRPr="00AF2A81">
          <w:rPr>
            <w:noProof/>
            <w:webHidden/>
          </w:rPr>
          <w:fldChar w:fldCharType="separate"/>
        </w:r>
        <w:r w:rsidR="00413F5D">
          <w:rPr>
            <w:noProof/>
            <w:webHidden/>
          </w:rPr>
          <w:t>22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3" w:history="1">
        <w:r w:rsidR="00EA690B" w:rsidRPr="00AF2A81">
          <w:rPr>
            <w:rStyle w:val="af7"/>
            <w:noProof/>
          </w:rPr>
          <w:t xml:space="preserve">Статья 15. Подготовка и утверждение документации по планировке территории на основании </w:t>
        </w:r>
        <w:r w:rsidR="00EA690B" w:rsidRPr="00AF2A81">
          <w:rPr>
            <w:rStyle w:val="af7"/>
            <w:noProof/>
            <w:lang w:eastAsia="en-US"/>
          </w:rPr>
          <w:t>документов территориального планирования Московской области, документов территориального планирования городского округа</w:t>
        </w:r>
        <w:r w:rsidR="00EA690B" w:rsidRPr="00AF2A81">
          <w:rPr>
            <w:noProof/>
            <w:webHidden/>
          </w:rPr>
          <w:tab/>
        </w:r>
        <w:r w:rsidRPr="00AF2A81">
          <w:rPr>
            <w:noProof/>
            <w:webHidden/>
          </w:rPr>
          <w:fldChar w:fldCharType="begin"/>
        </w:r>
        <w:r w:rsidR="00EA690B" w:rsidRPr="00AF2A81">
          <w:rPr>
            <w:noProof/>
            <w:webHidden/>
          </w:rPr>
          <w:instrText xml:space="preserve"> PAGEREF _Toc469579843 \h </w:instrText>
        </w:r>
        <w:r w:rsidRPr="00AF2A81">
          <w:rPr>
            <w:noProof/>
            <w:webHidden/>
          </w:rPr>
        </w:r>
        <w:r w:rsidRPr="00AF2A81">
          <w:rPr>
            <w:noProof/>
            <w:webHidden/>
          </w:rPr>
          <w:fldChar w:fldCharType="separate"/>
        </w:r>
        <w:r w:rsidR="00413F5D">
          <w:rPr>
            <w:noProof/>
            <w:webHidden/>
          </w:rPr>
          <w:t>23</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4" w:history="1">
        <w:r w:rsidR="00EA690B" w:rsidRPr="00AF2A81">
          <w:rPr>
            <w:rStyle w:val="af7"/>
            <w:noProof/>
          </w:rPr>
          <w:t>Статья 16. Комплексное и устойчивое развитие территории</w:t>
        </w:r>
        <w:r w:rsidR="00EA690B" w:rsidRPr="00AF2A81">
          <w:rPr>
            <w:noProof/>
            <w:webHidden/>
          </w:rPr>
          <w:tab/>
        </w:r>
        <w:r w:rsidRPr="00AF2A81">
          <w:rPr>
            <w:noProof/>
            <w:webHidden/>
          </w:rPr>
          <w:fldChar w:fldCharType="begin"/>
        </w:r>
        <w:r w:rsidR="00EA690B" w:rsidRPr="00AF2A81">
          <w:rPr>
            <w:noProof/>
            <w:webHidden/>
          </w:rPr>
          <w:instrText xml:space="preserve"> PAGEREF _Toc469579844 \h </w:instrText>
        </w:r>
        <w:r w:rsidRPr="00AF2A81">
          <w:rPr>
            <w:noProof/>
            <w:webHidden/>
          </w:rPr>
        </w:r>
        <w:r w:rsidRPr="00AF2A81">
          <w:rPr>
            <w:noProof/>
            <w:webHidden/>
          </w:rPr>
          <w:fldChar w:fldCharType="separate"/>
        </w:r>
        <w:r w:rsidR="00413F5D">
          <w:rPr>
            <w:noProof/>
            <w:webHidden/>
          </w:rPr>
          <w:t>24</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45" w:history="1">
        <w:r w:rsidR="00EA690B" w:rsidRPr="00AF2A81">
          <w:rPr>
            <w:rStyle w:val="af7"/>
            <w:noProof/>
          </w:rPr>
          <w:t>Глава 5. Публичные слушания по вопросам землепользования и застройки</w:t>
        </w:r>
        <w:r w:rsidR="00EA690B" w:rsidRPr="00AF2A81">
          <w:rPr>
            <w:noProof/>
            <w:webHidden/>
          </w:rPr>
          <w:tab/>
        </w:r>
        <w:r w:rsidRPr="00AF2A81">
          <w:rPr>
            <w:noProof/>
            <w:webHidden/>
          </w:rPr>
          <w:fldChar w:fldCharType="begin"/>
        </w:r>
        <w:r w:rsidR="00EA690B" w:rsidRPr="00AF2A81">
          <w:rPr>
            <w:noProof/>
            <w:webHidden/>
          </w:rPr>
          <w:instrText xml:space="preserve"> PAGEREF _Toc469579845 \h </w:instrText>
        </w:r>
        <w:r w:rsidRPr="00AF2A81">
          <w:rPr>
            <w:noProof/>
            <w:webHidden/>
          </w:rPr>
        </w:r>
        <w:r w:rsidRPr="00AF2A81">
          <w:rPr>
            <w:noProof/>
            <w:webHidden/>
          </w:rPr>
          <w:fldChar w:fldCharType="separate"/>
        </w:r>
        <w:r w:rsidR="00413F5D">
          <w:rPr>
            <w:noProof/>
            <w:webHidden/>
          </w:rPr>
          <w:t>27</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6" w:history="1">
        <w:r w:rsidR="00EA690B" w:rsidRPr="00AF2A81">
          <w:rPr>
            <w:rStyle w:val="af7"/>
            <w:noProof/>
          </w:rPr>
          <w:t>Статья 17. Общие положения о публичных слушаниях по вопросам землепользования и застройки</w:t>
        </w:r>
        <w:r w:rsidR="00EA690B" w:rsidRPr="00AF2A81">
          <w:rPr>
            <w:noProof/>
            <w:webHidden/>
          </w:rPr>
          <w:tab/>
        </w:r>
        <w:r w:rsidRPr="00AF2A81">
          <w:rPr>
            <w:noProof/>
            <w:webHidden/>
          </w:rPr>
          <w:fldChar w:fldCharType="begin"/>
        </w:r>
        <w:r w:rsidR="00EA690B" w:rsidRPr="00AF2A81">
          <w:rPr>
            <w:noProof/>
            <w:webHidden/>
          </w:rPr>
          <w:instrText xml:space="preserve"> PAGEREF _Toc469579846 \h </w:instrText>
        </w:r>
        <w:r w:rsidRPr="00AF2A81">
          <w:rPr>
            <w:noProof/>
            <w:webHidden/>
          </w:rPr>
        </w:r>
        <w:r w:rsidRPr="00AF2A81">
          <w:rPr>
            <w:noProof/>
            <w:webHidden/>
          </w:rPr>
          <w:fldChar w:fldCharType="separate"/>
        </w:r>
        <w:r w:rsidR="00413F5D">
          <w:rPr>
            <w:noProof/>
            <w:webHidden/>
          </w:rPr>
          <w:t>27</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7" w:history="1">
        <w:r w:rsidR="00EA690B" w:rsidRPr="00AF2A81">
          <w:rPr>
            <w:rStyle w:val="af7"/>
            <w:noProof/>
          </w:rPr>
          <w:t>Статья 18. Организация и проведение публичных слушаний  по проекту изменений в Правила</w:t>
        </w:r>
        <w:r w:rsidR="00EA690B" w:rsidRPr="00AF2A81">
          <w:rPr>
            <w:noProof/>
            <w:webHidden/>
          </w:rPr>
          <w:tab/>
        </w:r>
        <w:r w:rsidRPr="00AF2A81">
          <w:rPr>
            <w:noProof/>
            <w:webHidden/>
          </w:rPr>
          <w:fldChar w:fldCharType="begin"/>
        </w:r>
        <w:r w:rsidR="00EA690B" w:rsidRPr="00AF2A81">
          <w:rPr>
            <w:noProof/>
            <w:webHidden/>
          </w:rPr>
          <w:instrText xml:space="preserve"> PAGEREF _Toc469579847 \h </w:instrText>
        </w:r>
        <w:r w:rsidRPr="00AF2A81">
          <w:rPr>
            <w:noProof/>
            <w:webHidden/>
          </w:rPr>
        </w:r>
        <w:r w:rsidRPr="00AF2A81">
          <w:rPr>
            <w:noProof/>
            <w:webHidden/>
          </w:rPr>
          <w:fldChar w:fldCharType="separate"/>
        </w:r>
        <w:r w:rsidR="00413F5D">
          <w:rPr>
            <w:noProof/>
            <w:webHidden/>
          </w:rPr>
          <w:t>27</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8" w:history="1">
        <w:r w:rsidR="00EA690B" w:rsidRPr="00AF2A81">
          <w:rPr>
            <w:rStyle w:val="af7"/>
            <w:noProof/>
          </w:rPr>
          <w:t>Статья 19. Организация и проведение публичных слушаний по проектам планировки территории и проектам межевания территории</w:t>
        </w:r>
        <w:r w:rsidR="00EA690B" w:rsidRPr="00AF2A81">
          <w:rPr>
            <w:noProof/>
            <w:webHidden/>
          </w:rPr>
          <w:tab/>
        </w:r>
        <w:r w:rsidRPr="00AF2A81">
          <w:rPr>
            <w:noProof/>
            <w:webHidden/>
          </w:rPr>
          <w:fldChar w:fldCharType="begin"/>
        </w:r>
        <w:r w:rsidR="00EA690B" w:rsidRPr="00AF2A81">
          <w:rPr>
            <w:noProof/>
            <w:webHidden/>
          </w:rPr>
          <w:instrText xml:space="preserve"> PAGEREF _Toc469579848 \h </w:instrText>
        </w:r>
        <w:r w:rsidRPr="00AF2A81">
          <w:rPr>
            <w:noProof/>
            <w:webHidden/>
          </w:rPr>
        </w:r>
        <w:r w:rsidRPr="00AF2A81">
          <w:rPr>
            <w:noProof/>
            <w:webHidden/>
          </w:rPr>
          <w:fldChar w:fldCharType="separate"/>
        </w:r>
        <w:r w:rsidR="00413F5D">
          <w:rPr>
            <w:noProof/>
            <w:webHidden/>
          </w:rPr>
          <w:t>28</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49" w:history="1">
        <w:r w:rsidR="00EA690B" w:rsidRPr="00AF2A81">
          <w:rPr>
            <w:rStyle w:val="af7"/>
            <w:noProof/>
          </w:rPr>
          <w:t>Статья 20. Организация и проведение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r w:rsidR="00EA690B" w:rsidRPr="00AF2A81">
          <w:rPr>
            <w:noProof/>
            <w:webHidden/>
          </w:rPr>
          <w:tab/>
        </w:r>
        <w:r w:rsidRPr="00AF2A81">
          <w:rPr>
            <w:noProof/>
            <w:webHidden/>
          </w:rPr>
          <w:fldChar w:fldCharType="begin"/>
        </w:r>
        <w:r w:rsidR="00EA690B" w:rsidRPr="00AF2A81">
          <w:rPr>
            <w:noProof/>
            <w:webHidden/>
          </w:rPr>
          <w:instrText xml:space="preserve"> PAGEREF _Toc469579849 \h </w:instrText>
        </w:r>
        <w:r w:rsidRPr="00AF2A81">
          <w:rPr>
            <w:noProof/>
            <w:webHidden/>
          </w:rPr>
        </w:r>
        <w:r w:rsidRPr="00AF2A81">
          <w:rPr>
            <w:noProof/>
            <w:webHidden/>
          </w:rPr>
          <w:fldChar w:fldCharType="separate"/>
        </w:r>
        <w:r w:rsidR="00413F5D">
          <w:rPr>
            <w:noProof/>
            <w:webHidden/>
          </w:rPr>
          <w:t>29</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50" w:history="1">
        <w:r w:rsidR="00EA690B" w:rsidRPr="00AF2A81">
          <w:rPr>
            <w:rStyle w:val="af7"/>
            <w:noProof/>
          </w:rPr>
          <w:t>Статья 21.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00EA690B" w:rsidRPr="00AF2A81">
          <w:rPr>
            <w:noProof/>
            <w:webHidden/>
          </w:rPr>
          <w:tab/>
        </w:r>
        <w:r w:rsidRPr="00AF2A81">
          <w:rPr>
            <w:noProof/>
            <w:webHidden/>
          </w:rPr>
          <w:fldChar w:fldCharType="begin"/>
        </w:r>
        <w:r w:rsidR="00EA690B" w:rsidRPr="00AF2A81">
          <w:rPr>
            <w:noProof/>
            <w:webHidden/>
          </w:rPr>
          <w:instrText xml:space="preserve"> PAGEREF _Toc469579850 \h </w:instrText>
        </w:r>
        <w:r w:rsidRPr="00AF2A81">
          <w:rPr>
            <w:noProof/>
            <w:webHidden/>
          </w:rPr>
        </w:r>
        <w:r w:rsidRPr="00AF2A81">
          <w:rPr>
            <w:noProof/>
            <w:webHidden/>
          </w:rPr>
          <w:fldChar w:fldCharType="separate"/>
        </w:r>
        <w:r w:rsidR="00413F5D">
          <w:rPr>
            <w:noProof/>
            <w:webHidden/>
          </w:rPr>
          <w:t>30</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51" w:history="1">
        <w:r w:rsidR="00EA690B" w:rsidRPr="00AF2A81">
          <w:rPr>
            <w:rStyle w:val="af7"/>
            <w:noProof/>
          </w:rPr>
          <w:t>Глава 6. Порядок внесения изменений в правила</w:t>
        </w:r>
        <w:r w:rsidR="00EA690B" w:rsidRPr="00AF2A81">
          <w:rPr>
            <w:noProof/>
            <w:webHidden/>
          </w:rPr>
          <w:tab/>
        </w:r>
        <w:r w:rsidRPr="00AF2A81">
          <w:rPr>
            <w:noProof/>
            <w:webHidden/>
          </w:rPr>
          <w:fldChar w:fldCharType="begin"/>
        </w:r>
        <w:r w:rsidR="00EA690B" w:rsidRPr="00AF2A81">
          <w:rPr>
            <w:noProof/>
            <w:webHidden/>
          </w:rPr>
          <w:instrText xml:space="preserve"> PAGEREF _Toc469579851 \h </w:instrText>
        </w:r>
        <w:r w:rsidRPr="00AF2A81">
          <w:rPr>
            <w:noProof/>
            <w:webHidden/>
          </w:rPr>
        </w:r>
        <w:r w:rsidRPr="00AF2A81">
          <w:rPr>
            <w:noProof/>
            <w:webHidden/>
          </w:rPr>
          <w:fldChar w:fldCharType="separate"/>
        </w:r>
        <w:r w:rsidR="00413F5D">
          <w:rPr>
            <w:noProof/>
            <w:webHidden/>
          </w:rPr>
          <w:t>32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52" w:history="1">
        <w:r w:rsidR="00EA690B" w:rsidRPr="00AF2A81">
          <w:rPr>
            <w:rStyle w:val="af7"/>
            <w:noProof/>
          </w:rPr>
          <w:t>Статья 22. Основания для внесения изменений в Правила</w:t>
        </w:r>
        <w:r w:rsidR="00EA690B" w:rsidRPr="00AF2A81">
          <w:rPr>
            <w:noProof/>
            <w:webHidden/>
          </w:rPr>
          <w:tab/>
        </w:r>
        <w:r w:rsidRPr="00AF2A81">
          <w:rPr>
            <w:noProof/>
            <w:webHidden/>
          </w:rPr>
          <w:fldChar w:fldCharType="begin"/>
        </w:r>
        <w:r w:rsidR="00EA690B" w:rsidRPr="00AF2A81">
          <w:rPr>
            <w:noProof/>
            <w:webHidden/>
          </w:rPr>
          <w:instrText xml:space="preserve"> PAGEREF _Toc469579852 \h </w:instrText>
        </w:r>
        <w:r w:rsidRPr="00AF2A81">
          <w:rPr>
            <w:noProof/>
            <w:webHidden/>
          </w:rPr>
        </w:r>
        <w:r w:rsidRPr="00AF2A81">
          <w:rPr>
            <w:noProof/>
            <w:webHidden/>
          </w:rPr>
          <w:fldChar w:fldCharType="separate"/>
        </w:r>
        <w:r w:rsidR="00413F5D">
          <w:rPr>
            <w:noProof/>
            <w:webHidden/>
          </w:rPr>
          <w:t>32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53" w:history="1">
        <w:r w:rsidR="00EA690B" w:rsidRPr="00AF2A81">
          <w:rPr>
            <w:rStyle w:val="af7"/>
            <w:noProof/>
          </w:rPr>
          <w:t>Статья 23. Порядок внесения изменений в Правила</w:t>
        </w:r>
        <w:r w:rsidR="00EA690B" w:rsidRPr="00AF2A81">
          <w:rPr>
            <w:noProof/>
            <w:webHidden/>
          </w:rPr>
          <w:tab/>
        </w:r>
        <w:r w:rsidRPr="00AF2A81">
          <w:rPr>
            <w:noProof/>
            <w:webHidden/>
          </w:rPr>
          <w:fldChar w:fldCharType="begin"/>
        </w:r>
        <w:r w:rsidR="00EA690B" w:rsidRPr="00AF2A81">
          <w:rPr>
            <w:noProof/>
            <w:webHidden/>
          </w:rPr>
          <w:instrText xml:space="preserve"> PAGEREF _Toc469579853 \h </w:instrText>
        </w:r>
        <w:r w:rsidRPr="00AF2A81">
          <w:rPr>
            <w:noProof/>
            <w:webHidden/>
          </w:rPr>
        </w:r>
        <w:r w:rsidRPr="00AF2A81">
          <w:rPr>
            <w:noProof/>
            <w:webHidden/>
          </w:rPr>
          <w:fldChar w:fldCharType="separate"/>
        </w:r>
        <w:r w:rsidR="00413F5D">
          <w:rPr>
            <w:noProof/>
            <w:webHidden/>
          </w:rPr>
          <w:t>32</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54" w:history="1">
        <w:r w:rsidR="00EA690B" w:rsidRPr="00AF2A81">
          <w:rPr>
            <w:rStyle w:val="af7"/>
            <w:noProof/>
          </w:rPr>
          <w:t>ЧАСТЬ II. КАРТА ГРАДОСТРОИТЕЛЬНОГО ЗОНИРОВАНИЯ</w:t>
        </w:r>
        <w:r w:rsidR="00EA690B" w:rsidRPr="00AF2A81">
          <w:rPr>
            <w:noProof/>
            <w:webHidden/>
          </w:rPr>
          <w:tab/>
        </w:r>
        <w:r w:rsidRPr="00AF2A81">
          <w:rPr>
            <w:noProof/>
            <w:webHidden/>
          </w:rPr>
          <w:fldChar w:fldCharType="begin"/>
        </w:r>
        <w:r w:rsidR="00EA690B" w:rsidRPr="00AF2A81">
          <w:rPr>
            <w:noProof/>
            <w:webHidden/>
          </w:rPr>
          <w:instrText xml:space="preserve"> PAGEREF _Toc469579854 \h </w:instrText>
        </w:r>
        <w:r w:rsidRPr="00AF2A81">
          <w:rPr>
            <w:noProof/>
            <w:webHidden/>
          </w:rPr>
        </w:r>
        <w:r w:rsidRPr="00AF2A81">
          <w:rPr>
            <w:noProof/>
            <w:webHidden/>
          </w:rPr>
          <w:fldChar w:fldCharType="separate"/>
        </w:r>
        <w:r w:rsidR="00413F5D">
          <w:rPr>
            <w:noProof/>
            <w:webHidden/>
          </w:rPr>
          <w:t>34</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55" w:history="1">
        <w:r w:rsidR="00EA690B" w:rsidRPr="00AF2A81">
          <w:rPr>
            <w:rStyle w:val="af7"/>
            <w:noProof/>
          </w:rPr>
          <w:t>Глава 7. КАРТА ГРАДОСТРОИТЕЛЬНОГО ЗОНИРОВАНИЯ</w:t>
        </w:r>
        <w:r w:rsidR="00EA690B" w:rsidRPr="00AF2A81">
          <w:rPr>
            <w:noProof/>
            <w:webHidden/>
          </w:rPr>
          <w:tab/>
        </w:r>
        <w:r w:rsidRPr="00AF2A81">
          <w:rPr>
            <w:noProof/>
            <w:webHidden/>
          </w:rPr>
          <w:fldChar w:fldCharType="begin"/>
        </w:r>
        <w:r w:rsidR="00EA690B" w:rsidRPr="00AF2A81">
          <w:rPr>
            <w:noProof/>
            <w:webHidden/>
          </w:rPr>
          <w:instrText xml:space="preserve"> PAGEREF _Toc469579855 \h </w:instrText>
        </w:r>
        <w:r w:rsidRPr="00AF2A81">
          <w:rPr>
            <w:noProof/>
            <w:webHidden/>
          </w:rPr>
        </w:r>
        <w:r w:rsidRPr="00AF2A81">
          <w:rPr>
            <w:noProof/>
            <w:webHidden/>
          </w:rPr>
          <w:fldChar w:fldCharType="separate"/>
        </w:r>
        <w:r w:rsidR="00413F5D">
          <w:rPr>
            <w:noProof/>
            <w:webHidden/>
          </w:rPr>
          <w:t>34</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56" w:history="1">
        <w:r w:rsidR="00EA690B" w:rsidRPr="00AF2A81">
          <w:rPr>
            <w:rStyle w:val="af7"/>
            <w:noProof/>
          </w:rPr>
          <w:t>Статья 24. Порядок установления территориальных зон</w:t>
        </w:r>
        <w:r w:rsidR="00EA690B" w:rsidRPr="00AF2A81">
          <w:rPr>
            <w:noProof/>
            <w:webHidden/>
          </w:rPr>
          <w:tab/>
        </w:r>
        <w:r w:rsidRPr="00AF2A81">
          <w:rPr>
            <w:noProof/>
            <w:webHidden/>
          </w:rPr>
          <w:fldChar w:fldCharType="begin"/>
        </w:r>
        <w:r w:rsidR="00EA690B" w:rsidRPr="00AF2A81">
          <w:rPr>
            <w:noProof/>
            <w:webHidden/>
          </w:rPr>
          <w:instrText xml:space="preserve"> PAGEREF _Toc469579856 \h </w:instrText>
        </w:r>
        <w:r w:rsidRPr="00AF2A81">
          <w:rPr>
            <w:noProof/>
            <w:webHidden/>
          </w:rPr>
        </w:r>
        <w:r w:rsidRPr="00AF2A81">
          <w:rPr>
            <w:noProof/>
            <w:webHidden/>
          </w:rPr>
          <w:fldChar w:fldCharType="separate"/>
        </w:r>
        <w:r w:rsidR="00413F5D">
          <w:rPr>
            <w:noProof/>
            <w:webHidden/>
          </w:rPr>
          <w:t>34</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57" w:history="1">
        <w:r w:rsidR="00EA690B" w:rsidRPr="00AF2A81">
          <w:rPr>
            <w:rStyle w:val="af7"/>
            <w:noProof/>
          </w:rPr>
          <w:t>Глава 8. КАРТЫ ЗОН С ОСОБЫМИ УСЛОВИЯМИ ИСПОЛЬЗОВАНИЯ ТЕРРИТОРИЙ</w:t>
        </w:r>
        <w:r w:rsidR="00EA690B" w:rsidRPr="00AF2A81">
          <w:rPr>
            <w:noProof/>
            <w:webHidden/>
          </w:rPr>
          <w:tab/>
        </w:r>
        <w:r w:rsidRPr="00AF2A81">
          <w:rPr>
            <w:noProof/>
            <w:webHidden/>
          </w:rPr>
          <w:fldChar w:fldCharType="begin"/>
        </w:r>
        <w:r w:rsidR="00EA690B" w:rsidRPr="00AF2A81">
          <w:rPr>
            <w:noProof/>
            <w:webHidden/>
          </w:rPr>
          <w:instrText xml:space="preserve"> PAGEREF _Toc469579857 \h </w:instrText>
        </w:r>
        <w:r w:rsidRPr="00AF2A81">
          <w:rPr>
            <w:noProof/>
            <w:webHidden/>
          </w:rPr>
        </w:r>
        <w:r w:rsidRPr="00AF2A81">
          <w:rPr>
            <w:noProof/>
            <w:webHidden/>
          </w:rPr>
          <w:fldChar w:fldCharType="separate"/>
        </w:r>
        <w:r w:rsidR="00413F5D">
          <w:rPr>
            <w:noProof/>
            <w:webHidden/>
          </w:rPr>
          <w:t>36</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58" w:history="1">
        <w:r w:rsidR="00EA690B" w:rsidRPr="00AF2A81">
          <w:rPr>
            <w:rStyle w:val="af7"/>
            <w:noProof/>
          </w:rPr>
          <w:t>Статья 25.  Зоны с особыми условиями использования территорий</w:t>
        </w:r>
        <w:r w:rsidR="00EA690B" w:rsidRPr="00AF2A81">
          <w:rPr>
            <w:noProof/>
            <w:webHidden/>
          </w:rPr>
          <w:tab/>
        </w:r>
        <w:r w:rsidRPr="00AF2A81">
          <w:rPr>
            <w:noProof/>
            <w:webHidden/>
          </w:rPr>
          <w:fldChar w:fldCharType="begin"/>
        </w:r>
        <w:r w:rsidR="00EA690B" w:rsidRPr="00AF2A81">
          <w:rPr>
            <w:noProof/>
            <w:webHidden/>
          </w:rPr>
          <w:instrText xml:space="preserve"> PAGEREF _Toc469579858 \h </w:instrText>
        </w:r>
        <w:r w:rsidRPr="00AF2A81">
          <w:rPr>
            <w:noProof/>
            <w:webHidden/>
          </w:rPr>
        </w:r>
        <w:r w:rsidRPr="00AF2A81">
          <w:rPr>
            <w:noProof/>
            <w:webHidden/>
          </w:rPr>
          <w:fldChar w:fldCharType="separate"/>
        </w:r>
        <w:r w:rsidR="00413F5D">
          <w:rPr>
            <w:noProof/>
            <w:webHidden/>
          </w:rPr>
          <w:t>36</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59" w:history="1">
        <w:r w:rsidR="00EA690B" w:rsidRPr="00AF2A81">
          <w:rPr>
            <w:rStyle w:val="af7"/>
            <w:noProof/>
          </w:rPr>
          <w:t>ЧАСТЬ iii. ГРАДОСТРОИТЕЛЬНЫЕ РЕГЛАМЕНТЫ</w:t>
        </w:r>
        <w:r w:rsidR="00EA690B" w:rsidRPr="00AF2A81">
          <w:rPr>
            <w:noProof/>
            <w:webHidden/>
          </w:rPr>
          <w:tab/>
        </w:r>
        <w:r w:rsidRPr="00AF2A81">
          <w:rPr>
            <w:noProof/>
            <w:webHidden/>
          </w:rPr>
          <w:fldChar w:fldCharType="begin"/>
        </w:r>
        <w:r w:rsidR="00EA690B" w:rsidRPr="00AF2A81">
          <w:rPr>
            <w:noProof/>
            <w:webHidden/>
          </w:rPr>
          <w:instrText xml:space="preserve"> PAGEREF _Toc469579859 \h </w:instrText>
        </w:r>
        <w:r w:rsidRPr="00AF2A81">
          <w:rPr>
            <w:noProof/>
            <w:webHidden/>
          </w:rPr>
        </w:r>
        <w:r w:rsidRPr="00AF2A81">
          <w:rPr>
            <w:noProof/>
            <w:webHidden/>
          </w:rPr>
          <w:fldChar w:fldCharType="separate"/>
        </w:r>
        <w:r w:rsidR="00413F5D">
          <w:rPr>
            <w:noProof/>
            <w:webHidden/>
          </w:rPr>
          <w:t>42</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60" w:history="1">
        <w:r w:rsidR="00EA690B" w:rsidRPr="00AF2A81">
          <w:rPr>
            <w:rStyle w:val="af7"/>
            <w:noProof/>
          </w:rPr>
          <w:t>ГЛАВА 9. ГРАДОСТРОИТЕЛЬНЫЕ РЕГЛАМЕНТЫ В ЧАСТИ ВИДОВ РАЗРЕШЕННОГО ИСПОЛЬЗОВАНИЯ ЗЕМЕЛЬНЫХ УЧАСТКОВ И ОБЪЕКТОВ КАПИТАЛЬНОГО СТРОИТЕЛЬСТВА И ПРЕДЕЛЬНЫХ (МИНИМАЛЬНЫХ И (ИЛИ) МАКСИМАЛЬНЫХ) РАЗМЕРОВ ЗЕМЕЛЬНЫХ УЧАСТКОВ И ПРЕДЕЛЬНЫХ ПАРАМЕТРОВ РАЗРЕШЕННОГО СТРОИТЕЛЬСТВА, РЕКОНСТРУКЦИИ ОБЪЕКТОВ КАПИТАЛЬНОГО СТРОИТЕЛЬСТВА</w:t>
        </w:r>
        <w:r w:rsidR="00EA690B" w:rsidRPr="00AF2A81">
          <w:rPr>
            <w:noProof/>
            <w:webHidden/>
          </w:rPr>
          <w:tab/>
        </w:r>
        <w:r w:rsidRPr="00AF2A81">
          <w:rPr>
            <w:noProof/>
            <w:webHidden/>
          </w:rPr>
          <w:fldChar w:fldCharType="begin"/>
        </w:r>
        <w:r w:rsidR="00EA690B" w:rsidRPr="00AF2A81">
          <w:rPr>
            <w:noProof/>
            <w:webHidden/>
          </w:rPr>
          <w:instrText xml:space="preserve"> PAGEREF _Toc469579860 \h </w:instrText>
        </w:r>
        <w:r w:rsidRPr="00AF2A81">
          <w:rPr>
            <w:noProof/>
            <w:webHidden/>
          </w:rPr>
        </w:r>
        <w:r w:rsidRPr="00AF2A81">
          <w:rPr>
            <w:noProof/>
            <w:webHidden/>
          </w:rPr>
          <w:fldChar w:fldCharType="separate"/>
        </w:r>
        <w:r w:rsidR="00413F5D">
          <w:rPr>
            <w:noProof/>
            <w:webHidden/>
          </w:rPr>
          <w:t>42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1" w:history="1">
        <w:r w:rsidR="00EA690B" w:rsidRPr="00AF2A81">
          <w:rPr>
            <w:rStyle w:val="af7"/>
            <w:noProof/>
          </w:rPr>
          <w:t>Статья 26. Состав градостроительного регламента</w:t>
        </w:r>
        <w:r w:rsidR="00EA690B" w:rsidRPr="00AF2A81">
          <w:rPr>
            <w:noProof/>
            <w:webHidden/>
          </w:rPr>
          <w:tab/>
        </w:r>
        <w:r w:rsidRPr="00AF2A81">
          <w:rPr>
            <w:noProof/>
            <w:webHidden/>
          </w:rPr>
          <w:fldChar w:fldCharType="begin"/>
        </w:r>
        <w:r w:rsidR="00EA690B" w:rsidRPr="00AF2A81">
          <w:rPr>
            <w:noProof/>
            <w:webHidden/>
          </w:rPr>
          <w:instrText xml:space="preserve"> PAGEREF _Toc469579861 \h </w:instrText>
        </w:r>
        <w:r w:rsidRPr="00AF2A81">
          <w:rPr>
            <w:noProof/>
            <w:webHidden/>
          </w:rPr>
        </w:r>
        <w:r w:rsidRPr="00AF2A81">
          <w:rPr>
            <w:noProof/>
            <w:webHidden/>
          </w:rPr>
          <w:fldChar w:fldCharType="separate"/>
        </w:r>
        <w:r w:rsidR="00413F5D">
          <w:rPr>
            <w:noProof/>
            <w:webHidden/>
          </w:rPr>
          <w:t>42</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2" w:history="1">
        <w:r w:rsidR="00EA690B" w:rsidRPr="00AF2A81">
          <w:rPr>
            <w:rStyle w:val="af7"/>
            <w:noProof/>
          </w:rPr>
          <w:t>Статья 27. Градостроительные регламенты для жилых зон</w:t>
        </w:r>
        <w:r w:rsidR="00EA690B" w:rsidRPr="00AF2A81">
          <w:rPr>
            <w:noProof/>
            <w:webHidden/>
          </w:rPr>
          <w:tab/>
        </w:r>
        <w:r w:rsidRPr="00AF2A81">
          <w:rPr>
            <w:noProof/>
            <w:webHidden/>
          </w:rPr>
          <w:fldChar w:fldCharType="begin"/>
        </w:r>
        <w:r w:rsidR="00EA690B" w:rsidRPr="00AF2A81">
          <w:rPr>
            <w:noProof/>
            <w:webHidden/>
          </w:rPr>
          <w:instrText xml:space="preserve"> PAGEREF _Toc469579862 \h </w:instrText>
        </w:r>
        <w:r w:rsidRPr="00AF2A81">
          <w:rPr>
            <w:noProof/>
            <w:webHidden/>
          </w:rPr>
        </w:r>
        <w:r w:rsidRPr="00AF2A81">
          <w:rPr>
            <w:noProof/>
            <w:webHidden/>
          </w:rPr>
          <w:fldChar w:fldCharType="separate"/>
        </w:r>
        <w:r w:rsidR="00413F5D">
          <w:rPr>
            <w:noProof/>
            <w:webHidden/>
          </w:rPr>
          <w:t>44</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3" w:history="1">
        <w:r w:rsidR="00EA690B" w:rsidRPr="00AF2A81">
          <w:rPr>
            <w:rStyle w:val="af7"/>
            <w:noProof/>
          </w:rPr>
          <w:t>Статья 28. Градостроительные регламенты для общественно-деловой зоны</w:t>
        </w:r>
        <w:r w:rsidR="00EA690B" w:rsidRPr="00AF2A81">
          <w:rPr>
            <w:noProof/>
            <w:webHidden/>
          </w:rPr>
          <w:tab/>
        </w:r>
        <w:r w:rsidRPr="00AF2A81">
          <w:rPr>
            <w:noProof/>
            <w:webHidden/>
          </w:rPr>
          <w:fldChar w:fldCharType="begin"/>
        </w:r>
        <w:r w:rsidR="00EA690B" w:rsidRPr="00AF2A81">
          <w:rPr>
            <w:noProof/>
            <w:webHidden/>
          </w:rPr>
          <w:instrText xml:space="preserve"> PAGEREF _Toc469579863 \h </w:instrText>
        </w:r>
        <w:r w:rsidRPr="00AF2A81">
          <w:rPr>
            <w:noProof/>
            <w:webHidden/>
          </w:rPr>
        </w:r>
        <w:r w:rsidRPr="00AF2A81">
          <w:rPr>
            <w:noProof/>
            <w:webHidden/>
          </w:rPr>
          <w:fldChar w:fldCharType="separate"/>
        </w:r>
        <w:r w:rsidR="00413F5D">
          <w:rPr>
            <w:noProof/>
            <w:webHidden/>
          </w:rPr>
          <w:t>96</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4" w:history="1">
        <w:r w:rsidR="00EA690B" w:rsidRPr="00AF2A81">
          <w:rPr>
            <w:rStyle w:val="af7"/>
            <w:noProof/>
          </w:rPr>
          <w:t>Статья 29. Градостроительные регламенты для производственных зон</w:t>
        </w:r>
        <w:r w:rsidR="00EA690B" w:rsidRPr="00AF2A81">
          <w:rPr>
            <w:noProof/>
            <w:webHidden/>
          </w:rPr>
          <w:tab/>
        </w:r>
        <w:r w:rsidRPr="00AF2A81">
          <w:rPr>
            <w:noProof/>
            <w:webHidden/>
          </w:rPr>
          <w:fldChar w:fldCharType="begin"/>
        </w:r>
        <w:r w:rsidR="00EA690B" w:rsidRPr="00AF2A81">
          <w:rPr>
            <w:noProof/>
            <w:webHidden/>
          </w:rPr>
          <w:instrText xml:space="preserve"> PAGEREF _Toc469579864 \h </w:instrText>
        </w:r>
        <w:r w:rsidRPr="00AF2A81">
          <w:rPr>
            <w:noProof/>
            <w:webHidden/>
          </w:rPr>
        </w:r>
        <w:r w:rsidRPr="00AF2A81">
          <w:rPr>
            <w:noProof/>
            <w:webHidden/>
          </w:rPr>
          <w:fldChar w:fldCharType="separate"/>
        </w:r>
        <w:r w:rsidR="00413F5D">
          <w:rPr>
            <w:noProof/>
            <w:webHidden/>
          </w:rPr>
          <w:t>117</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5" w:history="1">
        <w:r w:rsidR="00EA690B" w:rsidRPr="00AF2A81">
          <w:rPr>
            <w:rStyle w:val="af7"/>
            <w:noProof/>
          </w:rPr>
          <w:t>Статья 30. Градостроительные регламенты для зон рекреации</w:t>
        </w:r>
        <w:r w:rsidR="00EA690B" w:rsidRPr="00AF2A81">
          <w:rPr>
            <w:noProof/>
            <w:webHidden/>
          </w:rPr>
          <w:tab/>
        </w:r>
        <w:r w:rsidRPr="00AF2A81">
          <w:rPr>
            <w:noProof/>
            <w:webHidden/>
          </w:rPr>
          <w:fldChar w:fldCharType="begin"/>
        </w:r>
        <w:r w:rsidR="00EA690B" w:rsidRPr="00AF2A81">
          <w:rPr>
            <w:noProof/>
            <w:webHidden/>
          </w:rPr>
          <w:instrText xml:space="preserve"> PAGEREF _Toc469579865 \h </w:instrText>
        </w:r>
        <w:r w:rsidRPr="00AF2A81">
          <w:rPr>
            <w:noProof/>
            <w:webHidden/>
          </w:rPr>
        </w:r>
        <w:r w:rsidRPr="00AF2A81">
          <w:rPr>
            <w:noProof/>
            <w:webHidden/>
          </w:rPr>
          <w:fldChar w:fldCharType="separate"/>
        </w:r>
        <w:r w:rsidR="00413F5D">
          <w:rPr>
            <w:noProof/>
            <w:webHidden/>
          </w:rPr>
          <w:t>141</w:t>
        </w:r>
        <w:r w:rsidRPr="00AF2A81">
          <w:rPr>
            <w:noProof/>
            <w:webHidden/>
          </w:rPr>
          <w:fldChar w:fldCharType="end"/>
        </w:r>
      </w:hyperlink>
    </w:p>
    <w:p w:rsidR="00EA690B" w:rsidRPr="00AF2A81" w:rsidRDefault="00B1306E">
      <w:pPr>
        <w:pStyle w:val="2e"/>
        <w:tabs>
          <w:tab w:val="right" w:leader="dot" w:pos="9628"/>
        </w:tabs>
        <w:rPr>
          <w:rFonts w:asciiTheme="minorHAnsi" w:eastAsiaTheme="minorEastAsia" w:hAnsiTheme="minorHAnsi" w:cstheme="minorBidi"/>
          <w:smallCaps w:val="0"/>
          <w:noProof/>
          <w:sz w:val="22"/>
          <w:szCs w:val="22"/>
        </w:rPr>
      </w:pPr>
      <w:hyperlink w:anchor="_Toc469579866" w:history="1">
        <w:r w:rsidR="00EA690B" w:rsidRPr="00AF2A81">
          <w:rPr>
            <w:rStyle w:val="af7"/>
            <w:noProof/>
          </w:rPr>
          <w:t>Статья 31. Градостроительные регламенты для зон специального назначения</w:t>
        </w:r>
        <w:r w:rsidR="00EA690B" w:rsidRPr="00AF2A81">
          <w:rPr>
            <w:noProof/>
            <w:webHidden/>
          </w:rPr>
          <w:tab/>
        </w:r>
        <w:r w:rsidRPr="00AF2A81">
          <w:rPr>
            <w:noProof/>
            <w:webHidden/>
          </w:rPr>
          <w:fldChar w:fldCharType="begin"/>
        </w:r>
        <w:r w:rsidR="00EA690B" w:rsidRPr="00AF2A81">
          <w:rPr>
            <w:noProof/>
            <w:webHidden/>
          </w:rPr>
          <w:instrText xml:space="preserve"> PAGEREF _Toc469579866 \h </w:instrText>
        </w:r>
        <w:r w:rsidRPr="00AF2A81">
          <w:rPr>
            <w:noProof/>
            <w:webHidden/>
          </w:rPr>
        </w:r>
        <w:r w:rsidRPr="00AF2A81">
          <w:rPr>
            <w:noProof/>
            <w:webHidden/>
          </w:rPr>
          <w:fldChar w:fldCharType="separate"/>
        </w:r>
        <w:r w:rsidR="00413F5D">
          <w:rPr>
            <w:noProof/>
            <w:webHidden/>
          </w:rPr>
          <w:t>151</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67" w:history="1">
        <w:r w:rsidR="00EA690B" w:rsidRPr="00AF2A81">
          <w:rPr>
            <w:rStyle w:val="af7"/>
            <w:noProof/>
          </w:rPr>
          <w:t>Приложение 1. Ведомость координат поворотных точек границ градостроительной зоны Ж-3А</w:t>
        </w:r>
        <w:r w:rsidR="00EA690B" w:rsidRPr="00AF2A81">
          <w:rPr>
            <w:noProof/>
            <w:webHidden/>
          </w:rPr>
          <w:tab/>
        </w:r>
        <w:r w:rsidRPr="00AF2A81">
          <w:rPr>
            <w:noProof/>
            <w:webHidden/>
          </w:rPr>
          <w:fldChar w:fldCharType="begin"/>
        </w:r>
        <w:r w:rsidR="00EA690B" w:rsidRPr="00AF2A81">
          <w:rPr>
            <w:noProof/>
            <w:webHidden/>
          </w:rPr>
          <w:instrText xml:space="preserve"> PAGEREF _Toc469579867 \h </w:instrText>
        </w:r>
        <w:r w:rsidRPr="00AF2A81">
          <w:rPr>
            <w:noProof/>
            <w:webHidden/>
          </w:rPr>
        </w:r>
        <w:r w:rsidRPr="00AF2A81">
          <w:rPr>
            <w:noProof/>
            <w:webHidden/>
          </w:rPr>
          <w:fldChar w:fldCharType="separate"/>
        </w:r>
        <w:r w:rsidR="00413F5D">
          <w:rPr>
            <w:noProof/>
            <w:webHidden/>
          </w:rPr>
          <w:t>156</w:t>
        </w:r>
        <w:r w:rsidRPr="00AF2A81">
          <w:rPr>
            <w:noProof/>
            <w:webHidden/>
          </w:rPr>
          <w:fldChar w:fldCharType="end"/>
        </w:r>
      </w:hyperlink>
    </w:p>
    <w:p w:rsidR="00EA690B" w:rsidRPr="00AF2A81" w:rsidRDefault="00B1306E">
      <w:pPr>
        <w:pStyle w:val="1ff5"/>
        <w:tabs>
          <w:tab w:val="right" w:leader="dot" w:pos="9628"/>
        </w:tabs>
        <w:rPr>
          <w:rFonts w:asciiTheme="minorHAnsi" w:eastAsiaTheme="minorEastAsia" w:hAnsiTheme="minorHAnsi" w:cstheme="minorBidi"/>
          <w:b w:val="0"/>
          <w:bCs w:val="0"/>
          <w:caps w:val="0"/>
          <w:noProof/>
          <w:sz w:val="22"/>
          <w:szCs w:val="22"/>
        </w:rPr>
      </w:pPr>
      <w:hyperlink w:anchor="_Toc469579868" w:history="1">
        <w:r w:rsidR="00EA690B" w:rsidRPr="00AF2A81">
          <w:rPr>
            <w:rStyle w:val="af7"/>
            <w:noProof/>
          </w:rPr>
          <w:t>ГРАФИЧЕСКИЕ МАТЕРИАЛЫ</w:t>
        </w:r>
        <w:r w:rsidR="00EA690B" w:rsidRPr="00AF2A81">
          <w:rPr>
            <w:noProof/>
            <w:webHidden/>
          </w:rPr>
          <w:tab/>
        </w:r>
        <w:r w:rsidRPr="00AF2A81">
          <w:rPr>
            <w:noProof/>
            <w:webHidden/>
          </w:rPr>
          <w:fldChar w:fldCharType="begin"/>
        </w:r>
        <w:r w:rsidR="00EA690B" w:rsidRPr="00AF2A81">
          <w:rPr>
            <w:noProof/>
            <w:webHidden/>
          </w:rPr>
          <w:instrText xml:space="preserve"> PAGEREF _Toc469579868 \h </w:instrText>
        </w:r>
        <w:r w:rsidRPr="00AF2A81">
          <w:rPr>
            <w:noProof/>
            <w:webHidden/>
          </w:rPr>
        </w:r>
        <w:r w:rsidRPr="00AF2A81">
          <w:rPr>
            <w:noProof/>
            <w:webHidden/>
          </w:rPr>
          <w:fldChar w:fldCharType="separate"/>
        </w:r>
        <w:r w:rsidR="00413F5D">
          <w:rPr>
            <w:noProof/>
            <w:webHidden/>
          </w:rPr>
          <w:t>158</w:t>
        </w:r>
        <w:r w:rsidRPr="00AF2A81">
          <w:rPr>
            <w:noProof/>
            <w:webHidden/>
          </w:rPr>
          <w:fldChar w:fldCharType="end"/>
        </w:r>
      </w:hyperlink>
    </w:p>
    <w:p w:rsidR="00BF66F1" w:rsidRPr="00AF2A81" w:rsidRDefault="00B1306E" w:rsidP="00D60C15">
      <w:pPr>
        <w:pStyle w:val="10"/>
      </w:pPr>
      <w:r w:rsidRPr="00AF2A81">
        <w:fldChar w:fldCharType="end"/>
      </w:r>
    </w:p>
    <w:p w:rsidR="00BF66F1" w:rsidRPr="00AF2A81" w:rsidRDefault="00BF66F1" w:rsidP="00BF66F1"/>
    <w:p w:rsidR="00BF66F1" w:rsidRPr="00AF2A81" w:rsidRDefault="00BF66F1" w:rsidP="007A7437">
      <w:pPr>
        <w:pStyle w:val="10"/>
      </w:pPr>
      <w:r w:rsidRPr="00AF2A81">
        <w:br w:type="page"/>
      </w:r>
      <w:bookmarkStart w:id="0" w:name="_Toc457407055"/>
      <w:bookmarkStart w:id="1" w:name="_Toc459125215"/>
      <w:bookmarkStart w:id="2" w:name="_Toc469579824"/>
      <w:r w:rsidRPr="00AF2A81">
        <w:lastRenderedPageBreak/>
        <w:t>ВВЕДЕНИЕ. ОБЩИЕ ПОЛОЖЕНИЯ</w:t>
      </w:r>
      <w:bookmarkEnd w:id="0"/>
      <w:bookmarkEnd w:id="1"/>
      <w:bookmarkEnd w:id="2"/>
    </w:p>
    <w:p w:rsidR="008D6CEA" w:rsidRPr="00AF2A81" w:rsidRDefault="008D6CEA" w:rsidP="008D6CEA"/>
    <w:p w:rsidR="00BF66F1" w:rsidRPr="00AF2A81" w:rsidRDefault="00BF66F1" w:rsidP="00BF66F1">
      <w:pPr>
        <w:pStyle w:val="aff2"/>
        <w:tabs>
          <w:tab w:val="left" w:pos="9354"/>
        </w:tabs>
        <w:spacing w:before="1" w:line="276" w:lineRule="auto"/>
        <w:ind w:right="-2"/>
        <w:rPr>
          <w:b/>
        </w:rPr>
      </w:pPr>
      <w:r w:rsidRPr="00AF2A81">
        <w:t>Настоящие Правила землепользования и застройки городского округа Лыткарино Московской области  (далее – Правила) выполнены на основании:</w:t>
      </w:r>
    </w:p>
    <w:p w:rsidR="00BF66F1" w:rsidRPr="00AF2A81" w:rsidRDefault="00BF66F1" w:rsidP="00BF66F1">
      <w:pPr>
        <w:pStyle w:val="aff2"/>
        <w:tabs>
          <w:tab w:val="left" w:pos="9354"/>
        </w:tabs>
        <w:spacing w:before="1" w:line="276" w:lineRule="auto"/>
        <w:ind w:right="-2"/>
        <w:rPr>
          <w:b/>
        </w:rPr>
      </w:pPr>
      <w:proofErr w:type="gramStart"/>
      <w:r w:rsidRPr="00AF2A81">
        <w:t>-     Распоряжения Главного управления архитектуры и градостроительства Московской области от 24.08.2015  № 31РВ-89 «О подготовке проекта «Внесение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w:t>
      </w:r>
      <w:r w:rsidR="008D3240" w:rsidRPr="00AF2A81">
        <w:t>0000000:231,</w:t>
      </w:r>
      <w:r w:rsidRPr="00AF2A81">
        <w:t xml:space="preserve"> 50</w:t>
      </w:r>
      <w:proofErr w:type="gramEnd"/>
      <w:r w:rsidRPr="00AF2A81">
        <w:t>:53:0000000:55, 50:53:0000000:47, 50:53:0000000:48, 50:53:0000000:49»;</w:t>
      </w:r>
    </w:p>
    <w:p w:rsidR="00BF66F1" w:rsidRPr="00AF2A81" w:rsidRDefault="00BF66F1" w:rsidP="00BF66F1">
      <w:pPr>
        <w:pStyle w:val="aff2"/>
        <w:tabs>
          <w:tab w:val="left" w:pos="9354"/>
        </w:tabs>
        <w:spacing w:before="1" w:line="276" w:lineRule="auto"/>
        <w:ind w:right="-2"/>
        <w:rPr>
          <w:b/>
        </w:rPr>
      </w:pPr>
      <w:proofErr w:type="gramStart"/>
      <w:r w:rsidRPr="00AF2A81">
        <w:t>-     Распоряжения Главного управления архитектуры и градостроительства Московской области от 30.06.2016  № 31РВ-128 «Об устранении технической ошибки в распоряжении Главного управления архитектуры и градостроительства Московской области от 24.08.2015  № 31РВ-89 «О подготовке проекта «Внесение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w:t>
      </w:r>
      <w:proofErr w:type="gramEnd"/>
      <w:r w:rsidRPr="00AF2A81">
        <w:t xml:space="preserve">:53:0000000:50,  50:53:0000000:52, 50:53:0000000:57,  </w:t>
      </w:r>
      <w:r w:rsidR="007667AD" w:rsidRPr="00AF2A81">
        <w:t>50:53:0020102:231</w:t>
      </w:r>
      <w:r w:rsidR="008D3240" w:rsidRPr="00AF2A81">
        <w:t>,</w:t>
      </w:r>
      <w:r w:rsidRPr="00AF2A81">
        <w:t xml:space="preserve"> 50:53:0000000:55, 50:53:0000000:47, 50:53:0000000:48, 50:53:0000000:49».</w:t>
      </w:r>
    </w:p>
    <w:p w:rsidR="00BF66F1" w:rsidRPr="00AF2A81" w:rsidRDefault="00BF66F1" w:rsidP="00BF66F1">
      <w:pPr>
        <w:pStyle w:val="aff2"/>
        <w:tabs>
          <w:tab w:val="left" w:pos="9354"/>
        </w:tabs>
        <w:spacing w:before="1" w:line="276" w:lineRule="auto"/>
        <w:ind w:right="-2"/>
        <w:rPr>
          <w:b/>
        </w:rPr>
      </w:pPr>
      <w:r w:rsidRPr="00AF2A81">
        <w:t>Правила являются нормативным правовым актом, принятым в соответствии с Градостроительным кодексом Российской Федерации, Земельным кодексом Российской Федерации, Федеральным законом от 06.10.2003г. № 131-ФЗ «Об общих принципах организации местного самоуправления в Российской Федерации», с Законом Московской области № 106/ 2014-ОЗ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Законом Московской области № 107/2014-ОЗ «О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 Уставом городского округа Лыткарино, а также с учетом положений иных актов и документов, определяющих основные направления социально-экономического и градостроительного развития городского округа Лыткарино охраны его культурного наследия, окружающей среды и рационального использования природных ресурсов.</w:t>
      </w:r>
    </w:p>
    <w:p w:rsidR="00BF66F1" w:rsidRPr="00AF2A81" w:rsidRDefault="00BF66F1" w:rsidP="00BF66F1">
      <w:pPr>
        <w:pStyle w:val="aff2"/>
        <w:tabs>
          <w:tab w:val="left" w:pos="9354"/>
        </w:tabs>
        <w:spacing w:before="1" w:line="276" w:lineRule="auto"/>
        <w:ind w:right="-2"/>
        <w:rPr>
          <w:b/>
        </w:rPr>
      </w:pPr>
      <w:r w:rsidRPr="00AF2A81">
        <w:t>Настоящие Правила подготовлены в соответствии с Постановлением Правительства Московской области от 30 декабря 2014 г. N 1182/51 "Об утверждении порядка подготовки, согласования, направления проекта правил землепользования и застройки поселения, городского округа на утверждение в орган местного самоуправления муниципального района Московской области, орган местного самоуправления городского округа Московской области".</w:t>
      </w:r>
    </w:p>
    <w:p w:rsidR="00BF66F1" w:rsidRPr="00AF2A81" w:rsidRDefault="00BF66F1" w:rsidP="00BF66F1">
      <w:pPr>
        <w:pStyle w:val="aff2"/>
        <w:tabs>
          <w:tab w:val="left" w:pos="9354"/>
        </w:tabs>
        <w:spacing w:before="1" w:line="276" w:lineRule="auto"/>
        <w:ind w:right="-2"/>
        <w:rPr>
          <w:b/>
        </w:rPr>
      </w:pPr>
      <w:proofErr w:type="gramStart"/>
      <w:r w:rsidRPr="00AF2A81">
        <w:t>Основанием для разработки проекта «Внесения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50:53:0000000:47, 50:53:0000000</w:t>
      </w:r>
      <w:proofErr w:type="gramEnd"/>
      <w:r w:rsidRPr="00AF2A81">
        <w:t>:48, 50:53:0000000:49» является:</w:t>
      </w:r>
    </w:p>
    <w:p w:rsidR="00BF66F1" w:rsidRPr="00AF2A81" w:rsidRDefault="00BF66F1" w:rsidP="00BF66F1">
      <w:pPr>
        <w:spacing w:before="60" w:line="240" w:lineRule="atLeast"/>
      </w:pPr>
      <w:r w:rsidRPr="00AF2A81">
        <w:t>-     Распоряжения от 24.08.2015</w:t>
      </w:r>
      <w:r w:rsidRPr="00AF2A81">
        <w:rPr>
          <w:b/>
        </w:rPr>
        <w:t xml:space="preserve">  </w:t>
      </w:r>
      <w:r w:rsidRPr="00AF2A81">
        <w:t>№ 31РВ-89;</w:t>
      </w:r>
    </w:p>
    <w:p w:rsidR="00BF66F1" w:rsidRPr="00AF2A81" w:rsidRDefault="00BF66F1" w:rsidP="00BF66F1">
      <w:pPr>
        <w:spacing w:before="60" w:line="240" w:lineRule="atLeast"/>
      </w:pPr>
      <w:r w:rsidRPr="00AF2A81">
        <w:t>-     Распоряжения от 30.06.2016  № 31РВ-128;</w:t>
      </w:r>
    </w:p>
    <w:p w:rsidR="00BF66F1" w:rsidRPr="00AF2A81" w:rsidRDefault="00BF66F1" w:rsidP="00BF66F1">
      <w:pPr>
        <w:spacing w:before="60" w:line="240" w:lineRule="atLeast"/>
      </w:pPr>
      <w:r w:rsidRPr="00AF2A81">
        <w:lastRenderedPageBreak/>
        <w:t xml:space="preserve"> </w:t>
      </w:r>
      <w:proofErr w:type="gramStart"/>
      <w:r w:rsidRPr="00AF2A81">
        <w:t>-    Техническое задание на выполнение работ по подготовке  проекта «Внесения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w:t>
      </w:r>
      <w:proofErr w:type="gramEnd"/>
      <w:r w:rsidRPr="00AF2A81">
        <w:t>:47, 50:53:0000000:48, 50:53:0000000:49».</w:t>
      </w:r>
    </w:p>
    <w:p w:rsidR="00BF66F1" w:rsidRPr="00AF2A81" w:rsidRDefault="00BF66F1" w:rsidP="00BF66F1">
      <w:pPr>
        <w:pStyle w:val="aff2"/>
        <w:tabs>
          <w:tab w:val="left" w:pos="9354"/>
        </w:tabs>
        <w:spacing w:before="1" w:line="276" w:lineRule="auto"/>
        <w:ind w:right="-2"/>
        <w:rPr>
          <w:b/>
        </w:rPr>
      </w:pPr>
      <w:proofErr w:type="gramStart"/>
      <w:r w:rsidRPr="00AF2A81">
        <w:t>В рамках проекта «Внесения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50:53:0000000:47, 50:53:0000000:48</w:t>
      </w:r>
      <w:proofErr w:type="gramEnd"/>
      <w:r w:rsidRPr="00AF2A81">
        <w:t>, 50:53:0000000:49» внесены изменения:</w:t>
      </w:r>
    </w:p>
    <w:p w:rsidR="00BF66F1" w:rsidRPr="00AF2A81" w:rsidRDefault="00BF66F1" w:rsidP="00BF66F1">
      <w:pPr>
        <w:pStyle w:val="aff2"/>
        <w:tabs>
          <w:tab w:val="left" w:pos="9354"/>
        </w:tabs>
        <w:spacing w:before="1" w:line="276" w:lineRule="auto"/>
        <w:ind w:right="-2"/>
        <w:rPr>
          <w:b/>
        </w:rPr>
      </w:pPr>
    </w:p>
    <w:p w:rsidR="00BF66F1" w:rsidRPr="00AF2A81" w:rsidRDefault="00BF66F1" w:rsidP="00BF66F1">
      <w:pPr>
        <w:pStyle w:val="aff2"/>
        <w:tabs>
          <w:tab w:val="left" w:pos="9354"/>
        </w:tabs>
        <w:spacing w:before="1" w:line="276" w:lineRule="auto"/>
        <w:ind w:right="-2"/>
        <w:rPr>
          <w:b/>
        </w:rPr>
      </w:pPr>
      <w:r w:rsidRPr="00AF2A81">
        <w:t xml:space="preserve">1) Часть I </w:t>
      </w:r>
    </w:p>
    <w:p w:rsidR="00BF66F1" w:rsidRPr="00AF2A81" w:rsidRDefault="00BF66F1" w:rsidP="00BF66F1">
      <w:pPr>
        <w:pStyle w:val="aff2"/>
        <w:tabs>
          <w:tab w:val="left" w:pos="9354"/>
        </w:tabs>
        <w:spacing w:before="1" w:line="276" w:lineRule="auto"/>
        <w:ind w:right="-2"/>
        <w:rPr>
          <w:b/>
        </w:rPr>
      </w:pPr>
      <w:r w:rsidRPr="00AF2A81">
        <w:t xml:space="preserve">- Изменен порядок применения правил землепользования и застройки и внесения в них изменений в связи с изменением законодательства; </w:t>
      </w:r>
    </w:p>
    <w:p w:rsidR="00BF66F1" w:rsidRPr="00AF2A81" w:rsidRDefault="00BF66F1" w:rsidP="00BF66F1">
      <w:pPr>
        <w:pStyle w:val="aff2"/>
        <w:tabs>
          <w:tab w:val="left" w:pos="9354"/>
        </w:tabs>
        <w:spacing w:before="1" w:line="276" w:lineRule="auto"/>
        <w:ind w:right="-2"/>
        <w:rPr>
          <w:b/>
        </w:rPr>
      </w:pPr>
      <w:r w:rsidRPr="00AF2A81">
        <w:t>2) Часть III</w:t>
      </w:r>
    </w:p>
    <w:p w:rsidR="00BF66F1" w:rsidRPr="00AF2A81" w:rsidRDefault="00BF66F1" w:rsidP="00BF66F1">
      <w:pPr>
        <w:pStyle w:val="aff2"/>
        <w:tabs>
          <w:tab w:val="left" w:pos="9354"/>
        </w:tabs>
        <w:spacing w:before="1" w:line="276" w:lineRule="auto"/>
        <w:ind w:right="-2"/>
        <w:rPr>
          <w:b/>
        </w:rPr>
      </w:pPr>
      <w:r w:rsidRPr="00AF2A81">
        <w:t>- Введена территориальная зона Ж-3а;</w:t>
      </w:r>
    </w:p>
    <w:p w:rsidR="00BF66F1" w:rsidRPr="00AF2A81" w:rsidRDefault="00BF66F1" w:rsidP="00BF66F1">
      <w:pPr>
        <w:pStyle w:val="aff2"/>
        <w:tabs>
          <w:tab w:val="left" w:pos="9354"/>
        </w:tabs>
        <w:spacing w:before="1" w:line="276" w:lineRule="auto"/>
        <w:ind w:right="-2"/>
        <w:rPr>
          <w:b/>
        </w:rPr>
      </w:pPr>
      <w:r w:rsidRPr="00AF2A81">
        <w:t>- Установлены регламенты для территориальной зоны Ж-3а.</w:t>
      </w:r>
    </w:p>
    <w:p w:rsidR="00BF66F1" w:rsidRPr="00AF2A81" w:rsidRDefault="00BF66F1" w:rsidP="00BF66F1">
      <w:pPr>
        <w:pStyle w:val="aff2"/>
        <w:tabs>
          <w:tab w:val="left" w:pos="9354"/>
        </w:tabs>
        <w:spacing w:before="1" w:line="276" w:lineRule="auto"/>
        <w:ind w:left="851" w:right="-2" w:hanging="567"/>
        <w:rPr>
          <w:b/>
        </w:rPr>
      </w:pPr>
      <w:r w:rsidRPr="00AF2A81">
        <w:t xml:space="preserve">      - Добавлен раздел 6 Ограничения использования земельных участков и объектов капитального строительства на территории планируемого размещения объектов автомобильного транспорта.</w:t>
      </w:r>
    </w:p>
    <w:p w:rsidR="00BF66F1" w:rsidRPr="00AF2A81" w:rsidRDefault="00BF66F1" w:rsidP="00BF66F1">
      <w:pPr>
        <w:pStyle w:val="aff2"/>
        <w:tabs>
          <w:tab w:val="left" w:pos="9354"/>
        </w:tabs>
        <w:spacing w:before="1" w:line="276" w:lineRule="auto"/>
        <w:ind w:right="-2"/>
        <w:rPr>
          <w:b/>
        </w:rPr>
      </w:pPr>
    </w:p>
    <w:p w:rsidR="00BF66F1" w:rsidRPr="00AF2A81" w:rsidRDefault="00BF66F1" w:rsidP="00BF66F1">
      <w:pPr>
        <w:pStyle w:val="aff2"/>
        <w:tabs>
          <w:tab w:val="left" w:pos="9354"/>
        </w:tabs>
        <w:spacing w:before="1" w:line="276" w:lineRule="auto"/>
        <w:ind w:right="-2"/>
        <w:rPr>
          <w:b/>
        </w:rPr>
      </w:pPr>
      <w:r w:rsidRPr="00AF2A81">
        <w:t>Регламенты для зоны Ж-3а установлены в соответствии с приказом Министерства экономического развития РФ «Об утверждении классификатора видов разрешённого использования земельных участков» (в ред. Приказа Минэкономразвития России от 30.09.2015 № 709).</w:t>
      </w:r>
    </w:p>
    <w:p w:rsidR="00BF66F1" w:rsidRPr="00AF2A81" w:rsidRDefault="00BF66F1" w:rsidP="00BF66F1">
      <w:pPr>
        <w:pStyle w:val="aff2"/>
        <w:tabs>
          <w:tab w:val="left" w:pos="9354"/>
        </w:tabs>
        <w:spacing w:before="1" w:line="276" w:lineRule="auto"/>
        <w:ind w:right="-2"/>
        <w:rPr>
          <w:b/>
        </w:rPr>
      </w:pPr>
      <w:proofErr w:type="gramStart"/>
      <w:r w:rsidRPr="00AF2A81">
        <w:t>В проекте «Внесения изменений в Правила землепользования и застройки части территории городского округа Лыткарино в части изменения территориальной зоны в границах земельных участков общей площадью 51546 кв.м. с кадастровыми номерами 50:53:0000000:50,  50:53:0000000:52, 50:53:0000000:57,  50:53:0020102:231, 50:53:0000000:55, 50:53:0000000:47, 50:53:0000000:48, 50</w:t>
      </w:r>
      <w:proofErr w:type="gramEnd"/>
      <w:r w:rsidRPr="00AF2A81">
        <w:t>:53:0000000:49»   отражены следующие изменения:</w:t>
      </w:r>
    </w:p>
    <w:p w:rsidR="00BF66F1" w:rsidRPr="00AF2A81" w:rsidRDefault="00BF66F1" w:rsidP="00BF66F1">
      <w:pPr>
        <w:pStyle w:val="aff2"/>
        <w:tabs>
          <w:tab w:val="left" w:pos="9354"/>
        </w:tabs>
        <w:spacing w:before="1" w:line="276" w:lineRule="auto"/>
        <w:ind w:right="-2"/>
        <w:rPr>
          <w:b/>
        </w:rPr>
      </w:pPr>
      <w:proofErr w:type="gramStart"/>
      <w:r w:rsidRPr="00AF2A81">
        <w:t>территорию земельных участков с кадастровыми номерами 50:53:0000000:50,  50:53:0000000:52, 50:53:0000000:57,  50:53:0020102:231, 50:53:0000000:55, 50:53:0000000:47, 50:53:0000000:48, 50:53:0000000:49  исключить из зон  Ж-2, Ж-3 и ОД-1 и отнести к зоне Ж-3а  (зона многоэтажной жилой застройки).</w:t>
      </w:r>
      <w:proofErr w:type="gramEnd"/>
    </w:p>
    <w:p w:rsidR="00BF66F1" w:rsidRPr="00AF2A81" w:rsidRDefault="00BF66F1" w:rsidP="00BF66F1">
      <w:pPr>
        <w:pStyle w:val="aff2"/>
        <w:tabs>
          <w:tab w:val="left" w:pos="9354"/>
        </w:tabs>
        <w:spacing w:before="1" w:line="276" w:lineRule="auto"/>
        <w:ind w:right="-2"/>
        <w:rPr>
          <w:b/>
        </w:rPr>
      </w:pPr>
      <w:proofErr w:type="gramStart"/>
      <w:r w:rsidRPr="00AF2A81">
        <w:t>Границы земельных участков с кадастровыми номерами 50:53:0000000:50,  50:53:0000000:52, 50:53:0000000:57,  50:53:0020102:231, 50:53:0000000:55, 50:53:0000000:47, 50:53:0000000:48, 50:53:0000000:49  на которые распространяется действие настоящих Правил, указаны на карте градостроительного зонирования (являющейся частью настоящих Правил).</w:t>
      </w:r>
      <w:proofErr w:type="gramEnd"/>
    </w:p>
    <w:p w:rsidR="00BF66F1" w:rsidRPr="00AF2A81" w:rsidRDefault="00BF66F1" w:rsidP="00BF66F1">
      <w:pPr>
        <w:pStyle w:val="aff2"/>
        <w:tabs>
          <w:tab w:val="left" w:pos="9354"/>
        </w:tabs>
        <w:spacing w:before="1" w:line="276" w:lineRule="auto"/>
        <w:ind w:right="-2"/>
        <w:rPr>
          <w:b/>
        </w:rPr>
      </w:pPr>
      <w:proofErr w:type="gramStart"/>
      <w:r w:rsidRPr="00AF2A81">
        <w:t>Изменения территориальной зоны применительно к земельным участкам с кадастровыми номерами 50:53:0000000:50,  50:53:0000000:52, 50:53:0000000:57,  50:53:0020102:231, 50:53:0000000:55, 50:53:0000000:47, 50:53:0000000:48, 50:53:0000000:49 обозначены на карте градостроительного зонирования (являющейся частью настоящих Правил).</w:t>
      </w:r>
      <w:proofErr w:type="gramEnd"/>
      <w:r w:rsidRPr="00AF2A81">
        <w:t xml:space="preserve"> Границы установленных территориальных зон сформированы с учётом границ существующих земельных участков (поставленных на кадастровый учет).</w:t>
      </w:r>
    </w:p>
    <w:p w:rsidR="00BF66F1" w:rsidRPr="00AF2A81" w:rsidRDefault="00BF66F1" w:rsidP="00BF66F1">
      <w:pPr>
        <w:pStyle w:val="aff2"/>
        <w:tabs>
          <w:tab w:val="left" w:pos="9354"/>
        </w:tabs>
        <w:spacing w:before="1" w:line="276" w:lineRule="auto"/>
        <w:ind w:right="-2"/>
        <w:rPr>
          <w:b/>
        </w:rPr>
      </w:pPr>
    </w:p>
    <w:p w:rsidR="00BF66F1" w:rsidRPr="00AF2A81" w:rsidRDefault="00BF66F1" w:rsidP="00BF66F1">
      <w:pPr>
        <w:pStyle w:val="aff2"/>
        <w:tabs>
          <w:tab w:val="left" w:pos="9354"/>
        </w:tabs>
        <w:spacing w:before="1" w:line="276" w:lineRule="auto"/>
        <w:ind w:left="-426" w:right="-2"/>
        <w:rPr>
          <w:b/>
        </w:rPr>
      </w:pPr>
      <w:r w:rsidRPr="00AF2A81">
        <w:t>Фрагменты карт градостроительного зонирования до и после</w:t>
      </w:r>
    </w:p>
    <w:p w:rsidR="00BF66F1" w:rsidRPr="00AF2A81" w:rsidRDefault="00BF66F1" w:rsidP="00BF66F1">
      <w:pPr>
        <w:pStyle w:val="aff2"/>
        <w:tabs>
          <w:tab w:val="left" w:pos="9354"/>
        </w:tabs>
        <w:spacing w:before="1" w:line="276" w:lineRule="auto"/>
        <w:ind w:left="-426" w:right="-2"/>
        <w:rPr>
          <w:b/>
        </w:rPr>
      </w:pPr>
      <w:r w:rsidRPr="00AF2A81">
        <w:t>До</w:t>
      </w:r>
      <w:r w:rsidR="007A7437" w:rsidRPr="00AF2A81">
        <w:t>:</w:t>
      </w:r>
    </w:p>
    <w:p w:rsidR="00BF66F1" w:rsidRPr="00AF2A81" w:rsidRDefault="00E309AE" w:rsidP="00BF66F1">
      <w:pPr>
        <w:pStyle w:val="10"/>
        <w:tabs>
          <w:tab w:val="clear" w:pos="1152"/>
          <w:tab w:val="num" w:pos="1134"/>
        </w:tabs>
        <w:ind w:firstLine="0"/>
        <w:rPr>
          <w:color w:val="0000FF"/>
        </w:rPr>
      </w:pPr>
      <w:r w:rsidRPr="00AF2A81">
        <w:rPr>
          <w:noProof/>
          <w:color w:val="0000FF"/>
        </w:rPr>
        <w:drawing>
          <wp:inline distT="0" distB="0" distL="0" distR="0">
            <wp:extent cx="4025900" cy="3943985"/>
            <wp:effectExtent l="19050" t="0" r="0" b="0"/>
            <wp:docPr id="2" name="Рисунок 60" descr="X:\ПРОЕКТЫ\ПЗЗ 2016\локальные\Лыткарино ЮИТ\1 ЭТАП доработка 14.07\карты\2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X:\ПРОЕКТЫ\ПЗЗ 2016\локальные\Лыткарино ЮИТ\1 ЭТАП доработка 14.07\карты\2_3.jpg"/>
                    <pic:cNvPicPr>
                      <a:picLocks noChangeAspect="1" noChangeArrowheads="1"/>
                    </pic:cNvPicPr>
                  </pic:nvPicPr>
                  <pic:blipFill>
                    <a:blip r:embed="rId16" cstate="print"/>
                    <a:srcRect l="3954" t="14011" r="49596" b="21703"/>
                    <a:stretch>
                      <a:fillRect/>
                    </a:stretch>
                  </pic:blipFill>
                  <pic:spPr bwMode="auto">
                    <a:xfrm>
                      <a:off x="0" y="0"/>
                      <a:ext cx="4025900" cy="3943985"/>
                    </a:xfrm>
                    <a:prstGeom prst="rect">
                      <a:avLst/>
                    </a:prstGeom>
                    <a:noFill/>
                    <a:ln w="9525">
                      <a:noFill/>
                      <a:miter lim="800000"/>
                      <a:headEnd/>
                      <a:tailEnd/>
                    </a:ln>
                  </pic:spPr>
                </pic:pic>
              </a:graphicData>
            </a:graphic>
          </wp:inline>
        </w:drawing>
      </w:r>
    </w:p>
    <w:p w:rsidR="00BF66F1" w:rsidRPr="00AF2A81" w:rsidRDefault="007A7437" w:rsidP="00BF66F1">
      <w:pPr>
        <w:pStyle w:val="aff2"/>
        <w:tabs>
          <w:tab w:val="left" w:pos="9354"/>
        </w:tabs>
        <w:spacing w:before="1" w:line="276" w:lineRule="auto"/>
        <w:ind w:left="-426" w:right="-2"/>
      </w:pPr>
      <w:r w:rsidRPr="00AF2A81">
        <w:t>П</w:t>
      </w:r>
      <w:r w:rsidR="00BF66F1" w:rsidRPr="00AF2A81">
        <w:t>осле</w:t>
      </w:r>
      <w:r w:rsidRPr="00AF2A81">
        <w:t>:</w:t>
      </w:r>
    </w:p>
    <w:p w:rsidR="00BF66F1" w:rsidRPr="00AF2A81" w:rsidRDefault="00E309AE" w:rsidP="00BF66F1">
      <w:pPr>
        <w:ind w:firstLine="1701"/>
      </w:pPr>
      <w:r w:rsidRPr="00AF2A81">
        <w:rPr>
          <w:noProof/>
          <w:color w:val="0000FF"/>
        </w:rPr>
        <w:drawing>
          <wp:inline distT="0" distB="0" distL="0" distR="0">
            <wp:extent cx="4067175" cy="3985260"/>
            <wp:effectExtent l="19050" t="0" r="9525" b="0"/>
            <wp:docPr id="3" name="Рисунок 60" descr="X:\ПРОЕКТЫ\ПЗЗ 2016\локальные\Лыткарино ЮИТ\1 ЭТАП доработка 14.07\карты\2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X:\ПРОЕКТЫ\ПЗЗ 2016\локальные\Лыткарино ЮИТ\1 ЭТАП доработка 14.07\карты\2_3.jpg"/>
                    <pic:cNvPicPr>
                      <a:picLocks noChangeAspect="1" noChangeArrowheads="1"/>
                    </pic:cNvPicPr>
                  </pic:nvPicPr>
                  <pic:blipFill>
                    <a:blip r:embed="rId17" cstate="print"/>
                    <a:srcRect l="51076" t="13736" r="1131" b="19505"/>
                    <a:stretch>
                      <a:fillRect/>
                    </a:stretch>
                  </pic:blipFill>
                  <pic:spPr bwMode="auto">
                    <a:xfrm>
                      <a:off x="0" y="0"/>
                      <a:ext cx="4067175" cy="3985260"/>
                    </a:xfrm>
                    <a:prstGeom prst="rect">
                      <a:avLst/>
                    </a:prstGeom>
                    <a:noFill/>
                    <a:ln w="9525">
                      <a:noFill/>
                      <a:miter lim="800000"/>
                      <a:headEnd/>
                      <a:tailEnd/>
                    </a:ln>
                  </pic:spPr>
                </pic:pic>
              </a:graphicData>
            </a:graphic>
          </wp:inline>
        </w:drawing>
      </w:r>
    </w:p>
    <w:p w:rsidR="00534A74" w:rsidRPr="00AF2A81" w:rsidRDefault="00BF66F1" w:rsidP="00BF66F1">
      <w:r w:rsidRPr="00AF2A81">
        <w:br w:type="page"/>
      </w:r>
      <w:bookmarkStart w:id="3" w:name="_Toc443557191"/>
      <w:bookmarkStart w:id="4" w:name="_Toc444100716"/>
      <w:bookmarkStart w:id="5" w:name="_Toc442957611"/>
      <w:r w:rsidR="00534A74" w:rsidRPr="00AF2A81">
        <w:lastRenderedPageBreak/>
        <w:t>ЧАСТЬ I. ПОРЯДОК ПРИМЕНЕНИЯ ПРАВИЛ ЗЕМЛЕПОЛЬЗОВАНИЯ И ЗАСТРОЙКИ И ВНЕСЕНИЯ В НИХ ИЗМЕНЕНИЙ</w:t>
      </w:r>
    </w:p>
    <w:p w:rsidR="00534A74" w:rsidRPr="00AF2A81" w:rsidRDefault="00534A74" w:rsidP="00D60C15">
      <w:pPr>
        <w:pStyle w:val="10"/>
      </w:pPr>
    </w:p>
    <w:p w:rsidR="00534A74" w:rsidRPr="00AF2A81" w:rsidRDefault="00534A74" w:rsidP="00D60C15">
      <w:pPr>
        <w:pStyle w:val="10"/>
      </w:pPr>
      <w:bookmarkStart w:id="6" w:name="_Toc469579825"/>
      <w:r w:rsidRPr="00AF2A81">
        <w:t>Глава 1. Общие положения</w:t>
      </w:r>
      <w:bookmarkEnd w:id="3"/>
      <w:bookmarkEnd w:id="4"/>
      <w:bookmarkEnd w:id="6"/>
    </w:p>
    <w:p w:rsidR="00534A74" w:rsidRPr="00AF2A81" w:rsidRDefault="00534A74" w:rsidP="00D60C15">
      <w:pPr>
        <w:pStyle w:val="ConsPlusNormal"/>
        <w:jc w:val="center"/>
        <w:rPr>
          <w:rFonts w:ascii="Times New Roman" w:hAnsi="Times New Roman"/>
          <w:sz w:val="24"/>
        </w:rPr>
      </w:pPr>
    </w:p>
    <w:p w:rsidR="00534A74" w:rsidRPr="00AF2A81" w:rsidRDefault="00534A74" w:rsidP="00D60C15">
      <w:pPr>
        <w:pStyle w:val="22"/>
      </w:pPr>
      <w:bookmarkStart w:id="7" w:name="_Toc443557192"/>
      <w:bookmarkStart w:id="8" w:name="_Toc444100717"/>
      <w:bookmarkStart w:id="9" w:name="_Toc469579826"/>
      <w:r w:rsidRPr="00AF2A81">
        <w:t>Статья 1. Общие положения</w:t>
      </w:r>
      <w:bookmarkEnd w:id="7"/>
      <w:bookmarkEnd w:id="8"/>
      <w:bookmarkEnd w:id="9"/>
    </w:p>
    <w:p w:rsidR="00534A74" w:rsidRPr="00AF2A81" w:rsidRDefault="00534A74" w:rsidP="00D60C15"/>
    <w:p w:rsidR="00534A74" w:rsidRPr="00AF2A81" w:rsidRDefault="00534A74" w:rsidP="00D60C15">
      <w:r w:rsidRPr="00AF2A81">
        <w:t>1.Правила землепользования и застройки городско</w:t>
      </w:r>
      <w:r w:rsidR="00305273" w:rsidRPr="00AF2A81">
        <w:t>го</w:t>
      </w:r>
      <w:r w:rsidR="009E7F94" w:rsidRPr="00AF2A81">
        <w:t xml:space="preserve"> </w:t>
      </w:r>
      <w:r w:rsidRPr="00AF2A81">
        <w:t>округ</w:t>
      </w:r>
      <w:r w:rsidR="00305273" w:rsidRPr="00AF2A81">
        <w:t>а</w:t>
      </w:r>
      <w:r w:rsidR="009E7F94" w:rsidRPr="00AF2A81">
        <w:t xml:space="preserve"> </w:t>
      </w:r>
      <w:r w:rsidR="00B83EAD" w:rsidRPr="00AF2A81">
        <w:t xml:space="preserve">Лыткарино </w:t>
      </w:r>
      <w:r w:rsidRPr="00AF2A81">
        <w:t>Московской области (далее – Правила, настоящие Правила) являются документом градостроительного зонирования, принятым в соответствии с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 Московской области о градостроительной деятельности, в области земельных</w:t>
      </w:r>
      <w:r w:rsidR="0004529D" w:rsidRPr="00AF2A81">
        <w:t xml:space="preserve"> </w:t>
      </w:r>
      <w:r w:rsidRPr="00AF2A81">
        <w:t xml:space="preserve">отношений, охраны окружающей среды и рационального использования природных ресурсов, на основании Устава </w:t>
      </w:r>
      <w:r w:rsidR="008F59EB" w:rsidRPr="00AF2A81">
        <w:t xml:space="preserve">муниципального образования </w:t>
      </w:r>
      <w:r w:rsidR="00184388" w:rsidRPr="00AF2A81">
        <w:t>городского округа</w:t>
      </w:r>
      <w:r w:rsidR="00DD1357" w:rsidRPr="00AF2A81">
        <w:t xml:space="preserve"> Лыткарино </w:t>
      </w:r>
      <w:r w:rsidRPr="00AF2A81">
        <w:t>Московской области (далее – городской округ), муниципальных правовых актов, определяющих основные направления социально-экономического и градостроительного развития городского</w:t>
      </w:r>
      <w:r w:rsidR="0004529D" w:rsidRPr="00AF2A81">
        <w:t xml:space="preserve"> </w:t>
      </w:r>
      <w:r w:rsidRPr="00AF2A81">
        <w:t>округа, с учетом требований технических регламентов, положения о территориальном планировании, содержащегося в генеральном плане</w:t>
      </w:r>
      <w:r w:rsidR="0004529D" w:rsidRPr="00AF2A81">
        <w:t xml:space="preserve"> </w:t>
      </w:r>
      <w:r w:rsidRPr="00AF2A81">
        <w:t>городского округа (далее –генеральный план), результатов публичных слушаний по проекту Правил и предложений заинтересованных лиц.</w:t>
      </w:r>
    </w:p>
    <w:p w:rsidR="00534A74" w:rsidRPr="00AF2A81" w:rsidRDefault="00534A74" w:rsidP="00D60C15">
      <w:r w:rsidRPr="00AF2A81">
        <w:t xml:space="preserve">2.Правила обязательны для исполнения органами государственной власти, органами местного самоуправления, физическими и юридическими лицами. </w:t>
      </w:r>
    </w:p>
    <w:p w:rsidR="00534A74" w:rsidRPr="00AF2A81" w:rsidRDefault="00534A74" w:rsidP="00D60C15">
      <w:r w:rsidRPr="00AF2A81">
        <w:t>3.Правила подлежат опубликованию в порядке, установленном для официального опубликования муниципальных правовых актов, иной официальной информации (далее – официальное опубликование), и размещению на официальном сайте городского округа в информационно-телекоммуникационной сети «Интернет» (далее – официальный сайт городского округа).</w:t>
      </w:r>
    </w:p>
    <w:p w:rsidR="00534A74" w:rsidRPr="00AF2A81" w:rsidRDefault="00534A74" w:rsidP="00D60C15">
      <w:r w:rsidRPr="00AF2A81">
        <w:t>4.Утвержденная в соответствии с требованиями Градостроительного кодекса Российской Федерации документация по планировке территории, разрешения на строительство, разрешения на ввод объекта в эксплуатацию, выданные до вступления в силу настоящих Правил, являются действительными.</w:t>
      </w:r>
    </w:p>
    <w:p w:rsidR="00534A74" w:rsidRPr="00AF2A81" w:rsidRDefault="00534A74" w:rsidP="00D60C15">
      <w:pPr>
        <w:pStyle w:val="ConsPlusNormal"/>
        <w:rPr>
          <w:rFonts w:ascii="Times New Roman" w:hAnsi="Times New Roman"/>
          <w:sz w:val="24"/>
        </w:rPr>
      </w:pPr>
    </w:p>
    <w:p w:rsidR="00534A74" w:rsidRPr="00AF2A81" w:rsidRDefault="00534A74" w:rsidP="00D60C15">
      <w:pPr>
        <w:pStyle w:val="22"/>
      </w:pPr>
      <w:bookmarkStart w:id="10" w:name="_Toc443557193"/>
      <w:bookmarkStart w:id="11" w:name="_Toc444100718"/>
      <w:bookmarkStart w:id="12" w:name="_Toc469579827"/>
      <w:r w:rsidRPr="00AF2A81">
        <w:t>Статья 2. Назначение и содержание Правил</w:t>
      </w:r>
      <w:bookmarkEnd w:id="10"/>
      <w:bookmarkEnd w:id="11"/>
      <w:bookmarkEnd w:id="12"/>
    </w:p>
    <w:p w:rsidR="00534A74" w:rsidRPr="00AF2A81" w:rsidRDefault="00534A74" w:rsidP="00D60C15">
      <w:pPr>
        <w:pStyle w:val="ConsPlusNormal"/>
        <w:rPr>
          <w:rFonts w:ascii="Times New Roman" w:hAnsi="Times New Roman"/>
          <w:sz w:val="24"/>
        </w:rPr>
      </w:pPr>
    </w:p>
    <w:p w:rsidR="00534A74" w:rsidRPr="00AF2A81" w:rsidRDefault="00534A74" w:rsidP="00D60C15">
      <w:r w:rsidRPr="00AF2A81">
        <w:t>1.Правила разработаны в целях:</w:t>
      </w:r>
    </w:p>
    <w:p w:rsidR="00534A74" w:rsidRPr="00AF2A81" w:rsidRDefault="00E02F15" w:rsidP="00D60C15">
      <w:pPr>
        <w:pStyle w:val="2c"/>
        <w:ind w:left="0"/>
      </w:pPr>
      <w:r w:rsidRPr="00AF2A81">
        <w:t xml:space="preserve">- </w:t>
      </w:r>
      <w:r w:rsidR="00534A74" w:rsidRPr="00AF2A81">
        <w:t>создания условий для устойчивого развития территории городского округа, сохранения окружающей среды и объектов культурного наследия;</w:t>
      </w:r>
    </w:p>
    <w:p w:rsidR="00534A74" w:rsidRPr="00AF2A81" w:rsidRDefault="00E02F15" w:rsidP="00D60C15">
      <w:pPr>
        <w:pStyle w:val="2c"/>
        <w:ind w:left="0"/>
      </w:pPr>
      <w:r w:rsidRPr="00AF2A81">
        <w:t xml:space="preserve">- </w:t>
      </w:r>
      <w:r w:rsidR="00534A74" w:rsidRPr="00AF2A81">
        <w:t>создания условий для планировки территории городского округа;</w:t>
      </w:r>
    </w:p>
    <w:p w:rsidR="00534A74" w:rsidRPr="00AF2A81" w:rsidRDefault="00E02F15" w:rsidP="00D60C15">
      <w:pPr>
        <w:pStyle w:val="2c"/>
        <w:ind w:left="0"/>
      </w:pPr>
      <w:r w:rsidRPr="00AF2A81">
        <w:t xml:space="preserve">- </w:t>
      </w:r>
      <w:r w:rsidR="00534A74" w:rsidRPr="00AF2A81">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расположенных на территории городского округа;</w:t>
      </w:r>
    </w:p>
    <w:p w:rsidR="00534A74" w:rsidRPr="00AF2A81" w:rsidRDefault="00E02F15" w:rsidP="00D60C15">
      <w:pPr>
        <w:pStyle w:val="2c"/>
        <w:ind w:left="0"/>
      </w:pPr>
      <w:r w:rsidRPr="00AF2A81">
        <w:t xml:space="preserve">- </w:t>
      </w:r>
      <w:r w:rsidR="00534A74" w:rsidRPr="00AF2A81">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расположенных на территории городского округа.</w:t>
      </w:r>
    </w:p>
    <w:p w:rsidR="00534A74" w:rsidRPr="00AF2A81" w:rsidRDefault="00534A74" w:rsidP="00D60C15">
      <w:r w:rsidRPr="00AF2A81">
        <w:t>2.Правила включают в себя:</w:t>
      </w:r>
    </w:p>
    <w:p w:rsidR="00534A74" w:rsidRPr="00AF2A81" w:rsidRDefault="00534A74" w:rsidP="00D60C15">
      <w:r w:rsidRPr="00AF2A81">
        <w:t xml:space="preserve">2.1.Порядок применения Правил и внесения в них изменений (часть </w:t>
      </w:r>
      <w:r w:rsidRPr="00AF2A81">
        <w:rPr>
          <w:lang w:val="en-US"/>
        </w:rPr>
        <w:t>I</w:t>
      </w:r>
      <w:r w:rsidRPr="00AF2A81">
        <w:t xml:space="preserve"> Правил), содержащий положения: </w:t>
      </w:r>
    </w:p>
    <w:p w:rsidR="00534A74" w:rsidRPr="00AF2A81" w:rsidRDefault="00113989" w:rsidP="00D60C15">
      <w:pPr>
        <w:pStyle w:val="2c"/>
        <w:ind w:left="0"/>
      </w:pPr>
      <w:r w:rsidRPr="00AF2A81">
        <w:t xml:space="preserve">- </w:t>
      </w:r>
      <w:r w:rsidR="00534A74" w:rsidRPr="00AF2A81">
        <w:t>о регулировании землепользования и застройки органами местного самоуправления (иными уполномоченными органами);</w:t>
      </w:r>
    </w:p>
    <w:p w:rsidR="00534A74" w:rsidRPr="00AF2A81" w:rsidRDefault="00113989" w:rsidP="00D60C15">
      <w:pPr>
        <w:pStyle w:val="2c"/>
        <w:ind w:left="0"/>
      </w:pPr>
      <w:r w:rsidRPr="00AF2A81">
        <w:lastRenderedPageBreak/>
        <w:t xml:space="preserve">- </w:t>
      </w:r>
      <w:r w:rsidR="00534A74" w:rsidRPr="00AF2A81">
        <w:t>об изменении видов разрешенного использования земельных участков и объектов капитального строительства физическими и юридическими лицами;</w:t>
      </w:r>
    </w:p>
    <w:p w:rsidR="00534A74" w:rsidRPr="00AF2A81" w:rsidRDefault="00113989" w:rsidP="00D60C15">
      <w:pPr>
        <w:pStyle w:val="2c"/>
        <w:ind w:left="709" w:firstLine="0"/>
      </w:pPr>
      <w:r w:rsidRPr="00AF2A81">
        <w:t xml:space="preserve">- </w:t>
      </w:r>
      <w:r w:rsidR="00534A74" w:rsidRPr="00AF2A81">
        <w:t>о подготовке документации по планировке территории;</w:t>
      </w:r>
    </w:p>
    <w:p w:rsidR="00534A74" w:rsidRPr="00AF2A81" w:rsidRDefault="00113989" w:rsidP="00D60C15">
      <w:pPr>
        <w:pStyle w:val="2c"/>
        <w:ind w:left="709" w:firstLine="0"/>
      </w:pPr>
      <w:r w:rsidRPr="00AF2A81">
        <w:t xml:space="preserve">- </w:t>
      </w:r>
      <w:r w:rsidR="00534A74" w:rsidRPr="00AF2A81">
        <w:t>о проведении публичных слушаний по вопросам землепользования и застройки;</w:t>
      </w:r>
    </w:p>
    <w:p w:rsidR="00534A74" w:rsidRPr="00AF2A81" w:rsidRDefault="00113989" w:rsidP="00D60C15">
      <w:pPr>
        <w:pStyle w:val="2c"/>
        <w:ind w:left="709" w:firstLine="0"/>
      </w:pPr>
      <w:r w:rsidRPr="00AF2A81">
        <w:t xml:space="preserve">- </w:t>
      </w:r>
      <w:r w:rsidR="00534A74" w:rsidRPr="00AF2A81">
        <w:t>о внесении изменений в настоящие Правила;</w:t>
      </w:r>
    </w:p>
    <w:p w:rsidR="00534A74" w:rsidRPr="00AF2A81" w:rsidRDefault="00113989" w:rsidP="00D60C15">
      <w:pPr>
        <w:pStyle w:val="2c"/>
        <w:ind w:left="709" w:firstLine="0"/>
      </w:pPr>
      <w:r w:rsidRPr="00AF2A81">
        <w:t xml:space="preserve">- </w:t>
      </w:r>
      <w:r w:rsidR="00534A74" w:rsidRPr="00AF2A81">
        <w:t>о регулировании иных вопросов землепользования и застройки.</w:t>
      </w:r>
    </w:p>
    <w:p w:rsidR="00534A74" w:rsidRPr="00AF2A81" w:rsidRDefault="00534A74" w:rsidP="00D60C15">
      <w:r w:rsidRPr="00AF2A81">
        <w:t>2.2.</w:t>
      </w:r>
      <w:r w:rsidR="0004529D" w:rsidRPr="00AF2A81">
        <w:t xml:space="preserve"> </w:t>
      </w:r>
      <w:r w:rsidRPr="00AF2A81">
        <w:t>Карту градостроительного зонирования и карты зон с особыми условиями использования территорий</w:t>
      </w:r>
      <w:r w:rsidR="0004529D" w:rsidRPr="00AF2A81">
        <w:t xml:space="preserve"> </w:t>
      </w:r>
      <w:r w:rsidRPr="00AF2A81">
        <w:t xml:space="preserve">(часть </w:t>
      </w:r>
      <w:r w:rsidRPr="00AF2A81">
        <w:rPr>
          <w:lang w:val="en-US"/>
        </w:rPr>
        <w:t>II</w:t>
      </w:r>
      <w:r w:rsidRPr="00AF2A81">
        <w:t xml:space="preserve"> Правил).</w:t>
      </w:r>
    </w:p>
    <w:p w:rsidR="00534A74" w:rsidRPr="00AF2A81" w:rsidRDefault="00534A74" w:rsidP="00D60C15">
      <w:r w:rsidRPr="00AF2A81">
        <w:t>2.3.Градостроительные регламенты</w:t>
      </w:r>
      <w:r w:rsidR="0004529D" w:rsidRPr="00AF2A81">
        <w:t xml:space="preserve"> </w:t>
      </w:r>
      <w:r w:rsidRPr="00AF2A81">
        <w:t xml:space="preserve">(часть </w:t>
      </w:r>
      <w:r w:rsidRPr="00AF2A81">
        <w:rPr>
          <w:lang w:val="en-US"/>
        </w:rPr>
        <w:t>III</w:t>
      </w:r>
      <w:r w:rsidRPr="00AF2A81">
        <w:t xml:space="preserve"> Правил). </w:t>
      </w:r>
    </w:p>
    <w:p w:rsidR="000174F0" w:rsidRPr="00AF2A81" w:rsidRDefault="00113989" w:rsidP="00D60C15">
      <w:r w:rsidRPr="00AF2A81">
        <w:t>3. При подготовке П</w:t>
      </w:r>
      <w:r w:rsidR="000174F0" w:rsidRPr="00AF2A81">
        <w:t>равил в части установления границ территориальных зон и градостроительных регламентов должна быть обеспечена возможность размещения на территориях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r w:rsidRPr="00AF2A81">
        <w:t>.</w:t>
      </w:r>
    </w:p>
    <w:p w:rsidR="00534A74" w:rsidRPr="00AF2A81" w:rsidRDefault="000174F0" w:rsidP="00D60C15">
      <w:r w:rsidRPr="00AF2A81">
        <w:t>4</w:t>
      </w:r>
      <w:r w:rsidR="00534A74" w:rsidRPr="00AF2A81">
        <w:t>.</w:t>
      </w:r>
      <w:r w:rsidR="0004529D" w:rsidRPr="00AF2A81">
        <w:t xml:space="preserve"> </w:t>
      </w:r>
      <w:r w:rsidR="00534A74" w:rsidRPr="00AF2A81">
        <w:t>При осуществлении градостроительной деятельности на территории городского округа наряду с Правилами применяются технические регламенты (до их вступления в силу в установленном порядке – нормативные технические документы в части, не противоречащей Федеральному закону от 27.12.2002 № 184-ФЗ «О техническом регулировании» и Градостроительному кодексу Российской Федерации), региональные нормативы градостроительного проектирования и местные нормативы градостроительного проектирования городского округа (далее – нормативы градостроительного проектирования), а также иные муниципальные правовые акты в части, не противоречащей настоящим Правилам.</w:t>
      </w:r>
    </w:p>
    <w:p w:rsidR="00534A74" w:rsidRPr="00AF2A81" w:rsidRDefault="00534A74" w:rsidP="00D60C15">
      <w:pPr>
        <w:pStyle w:val="10"/>
      </w:pPr>
      <w:r w:rsidRPr="00AF2A81">
        <w:br w:type="page"/>
      </w:r>
      <w:bookmarkStart w:id="13" w:name="_Toc443557196"/>
      <w:bookmarkStart w:id="14" w:name="_Toc444100719"/>
      <w:bookmarkStart w:id="15" w:name="_Toc469579828"/>
      <w:r w:rsidRPr="00AF2A81">
        <w:lastRenderedPageBreak/>
        <w:t>Глава 2. РЕГУЛИРОВАНИЕ ЗЕМЛЕПОЛЬЗОВАНИЯ И ЗАСТРОЙКИ УПОЛНОМОЧЕННЫМИ ОРГАНАМИ</w:t>
      </w:r>
      <w:bookmarkEnd w:id="13"/>
      <w:bookmarkEnd w:id="14"/>
      <w:bookmarkEnd w:id="15"/>
    </w:p>
    <w:p w:rsidR="00534A74" w:rsidRPr="00AF2A81" w:rsidRDefault="00534A74" w:rsidP="00D60C15">
      <w:pPr>
        <w:pStyle w:val="ConsPlusNormal"/>
        <w:rPr>
          <w:rFonts w:ascii="Times New Roman" w:hAnsi="Times New Roman"/>
          <w:sz w:val="24"/>
        </w:rPr>
      </w:pPr>
    </w:p>
    <w:p w:rsidR="00534A74" w:rsidRPr="00AF2A81" w:rsidRDefault="00534A74" w:rsidP="00D60C15">
      <w:pPr>
        <w:pStyle w:val="22"/>
      </w:pPr>
      <w:bookmarkStart w:id="16" w:name="_Toc444100720"/>
      <w:bookmarkStart w:id="17" w:name="_Toc443557197"/>
      <w:bookmarkStart w:id="18" w:name="_Toc469579829"/>
      <w:r w:rsidRPr="00AF2A81">
        <w:t>Статья 3. Перераспределение полномочий между</w:t>
      </w:r>
      <w:r w:rsidR="00CD635B" w:rsidRPr="00AF2A81">
        <w:t xml:space="preserve"> </w:t>
      </w:r>
      <w:r w:rsidRPr="00AF2A81">
        <w:t>органами местного самоуправления городского округа и уполномоченными Правительством Московской области центральными исполнительными органами государственной власти Московской области</w:t>
      </w:r>
      <w:bookmarkEnd w:id="16"/>
      <w:bookmarkEnd w:id="17"/>
      <w:bookmarkEnd w:id="18"/>
    </w:p>
    <w:p w:rsidR="00A41D67" w:rsidRPr="00AF2A81" w:rsidRDefault="00A41D67" w:rsidP="00D60C15"/>
    <w:p w:rsidR="00534A74" w:rsidRPr="00AF2A81" w:rsidRDefault="00534A74" w:rsidP="00D60C15">
      <w:r w:rsidRPr="00AF2A81">
        <w:t>1.Полномочия органов местного самоуправления городского округа и центральных исполнительных органов государственной власти Московской области в области градостроительной деятельности перераспределены в порядке, предусмотренном частью 1.2 статьи 17 Федерального закона от 06.10.2003 № 131-ФЗ «Об общих принципах организации местного самоуправления в Российской Федерации», на основании Закона Московской области № 106/2014-ОЗ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и Закона Московской области № 107/2014-ОЗ «О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w:t>
      </w:r>
    </w:p>
    <w:p w:rsidR="00534A74" w:rsidRPr="00AF2A81" w:rsidRDefault="00534A74" w:rsidP="00D60C15">
      <w:r w:rsidRPr="00AF2A81">
        <w:t>2.Сроки наделения органов местного самоуправления городского округа государственными полномочиями в области градостроительной деятельности определяются Законом Московской области.</w:t>
      </w:r>
    </w:p>
    <w:p w:rsidR="00534A74" w:rsidRPr="00AF2A81" w:rsidRDefault="00534A74" w:rsidP="00D60C15">
      <w:pPr>
        <w:pStyle w:val="ConsPlusNormal"/>
        <w:rPr>
          <w:rFonts w:ascii="Times New Roman" w:hAnsi="Times New Roman"/>
          <w:sz w:val="24"/>
        </w:rPr>
      </w:pPr>
    </w:p>
    <w:p w:rsidR="00534A74" w:rsidRPr="00AF2A81" w:rsidRDefault="00534A74" w:rsidP="00D60C15">
      <w:pPr>
        <w:pStyle w:val="22"/>
      </w:pPr>
      <w:bookmarkStart w:id="19" w:name="_Toc444100721"/>
      <w:bookmarkStart w:id="20" w:name="_Toc443557198"/>
      <w:bookmarkStart w:id="21" w:name="_Toc469579830"/>
      <w:r w:rsidRPr="00AF2A81">
        <w:t>Статья 4. Полномочия уполномоченных Правительством Московской области центральных исполнительных органов государственной власти Московской области</w:t>
      </w:r>
      <w:bookmarkEnd w:id="19"/>
      <w:bookmarkEnd w:id="20"/>
      <w:bookmarkEnd w:id="21"/>
    </w:p>
    <w:p w:rsidR="00534A74" w:rsidRPr="00AF2A81" w:rsidRDefault="00534A74" w:rsidP="00D60C15">
      <w:pPr>
        <w:pStyle w:val="ConsPlusNormal"/>
        <w:rPr>
          <w:rFonts w:ascii="Times New Roman" w:hAnsi="Times New Roman"/>
          <w:sz w:val="24"/>
        </w:rPr>
      </w:pP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1.Уполномоченные Правительством Московской области центральные исполнительные органы государственной власти Московской области осуществляют полномочия по:</w:t>
      </w:r>
    </w:p>
    <w:p w:rsidR="00534A74" w:rsidRPr="00AF2A81" w:rsidRDefault="00534A74" w:rsidP="00D60C15">
      <w:pPr>
        <w:rPr>
          <w:rFonts w:ascii="Arial" w:hAnsi="Arial"/>
        </w:rPr>
      </w:pPr>
      <w:r w:rsidRPr="00AF2A81">
        <w:t>1)</w:t>
      </w:r>
      <w:r w:rsidR="00CD635B" w:rsidRPr="00AF2A81">
        <w:t xml:space="preserve"> </w:t>
      </w:r>
      <w:r w:rsidRPr="00AF2A81">
        <w:t xml:space="preserve">подготовке генерального плана, а также по внесению в него изменений, за исключением полномочий, предусмотренных </w:t>
      </w:r>
      <w:hyperlink r:id="rId18" w:history="1">
        <w:r w:rsidRPr="00AF2A81">
          <w:t>частями 2-8 статьи 28</w:t>
        </w:r>
      </w:hyperlink>
      <w:r w:rsidRPr="00AF2A81">
        <w:t xml:space="preserve"> Градостроительного кодекса Российской Федерации;</w:t>
      </w:r>
    </w:p>
    <w:p w:rsidR="00534A74" w:rsidRPr="00AF2A81" w:rsidRDefault="00534A74" w:rsidP="00D60C15">
      <w:r w:rsidRPr="00AF2A81">
        <w:t>2)</w:t>
      </w:r>
      <w:r w:rsidR="00CD635B" w:rsidRPr="00AF2A81">
        <w:t xml:space="preserve"> </w:t>
      </w:r>
      <w:r w:rsidRPr="00AF2A81">
        <w:t xml:space="preserve">по внесению изменений в Правила, за исключением полномочий, предусмотренных </w:t>
      </w:r>
      <w:hyperlink r:id="rId19" w:history="1">
        <w:r w:rsidRPr="00AF2A81">
          <w:t>частями 11-14 статьи 31</w:t>
        </w:r>
      </w:hyperlink>
      <w:r w:rsidRPr="00AF2A81">
        <w:t xml:space="preserve"> и </w:t>
      </w:r>
      <w:hyperlink r:id="rId20" w:history="1">
        <w:r w:rsidRPr="00AF2A81">
          <w:t>частями 1-3 статьи 32</w:t>
        </w:r>
      </w:hyperlink>
      <w:r w:rsidRPr="00AF2A81">
        <w:t xml:space="preserve"> Градостроительного кодекса Российской Федерации;</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3)</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 xml:space="preserve">подготовке и утверждению документации по планировке территории (проектов планировки территории, проектов межевания территории, градостроительных планов земельных участков (за исключением </w:t>
      </w:r>
      <w:r w:rsidRPr="00AF2A81">
        <w:rPr>
          <w:rFonts w:ascii="Times New Roman" w:hAnsi="Times New Roman" w:cs="Times New Roman"/>
          <w:bCs/>
          <w:sz w:val="24"/>
          <w:szCs w:val="24"/>
        </w:rPr>
        <w:t xml:space="preserve">строительства, реконструкции объектов индивидуального жилищного строительства) </w:t>
      </w:r>
      <w:r w:rsidRPr="00AF2A81">
        <w:rPr>
          <w:rFonts w:ascii="Times New Roman" w:hAnsi="Times New Roman" w:cs="Times New Roman"/>
          <w:sz w:val="24"/>
          <w:szCs w:val="24"/>
        </w:rPr>
        <w:t>на основании генерального плана и Правил (без учета генерального плана и Правил в случаях, предусмотренных федеральными законами), за исключением полномочий, по организации и проведению публичных слушаний по проектам планировки территории и проектам межевания территории городского округа;</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4)</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 xml:space="preserve">выдаче разрешения на строительство, разрешения на ввод объектов в эксплуатацию, при осуществлении строительства, реконструкции объектов капитального строительства (за исключением </w:t>
      </w:r>
      <w:r w:rsidRPr="00AF2A81">
        <w:rPr>
          <w:rFonts w:ascii="Times New Roman" w:hAnsi="Times New Roman" w:cs="Times New Roman"/>
          <w:bCs/>
          <w:sz w:val="24"/>
          <w:szCs w:val="24"/>
        </w:rPr>
        <w:t>строительства, реконструкции объектов индивидуального жилищного строительства, иных случаев, предусмотренных Градостроительным кодексом Российской Федерации)</w:t>
      </w:r>
      <w:r w:rsidRPr="00AF2A81">
        <w:rPr>
          <w:rFonts w:ascii="Times New Roman" w:hAnsi="Times New Roman" w:cs="Times New Roman"/>
          <w:sz w:val="24"/>
          <w:szCs w:val="24"/>
        </w:rPr>
        <w:t>, расположенных на территории городского округа;</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5)</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принятию решения о предоставлении разрешения на условно разрешенный вид использования земельного участка или объекта капитального строительства, за исключением полномочий, по организации и проведению публичных слушаний по данному вопросу;</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6)</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 xml:space="preserve">принятию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за исключением полномочий, по организации и проведению публичных </w:t>
      </w:r>
      <w:r w:rsidRPr="00AF2A81">
        <w:rPr>
          <w:rFonts w:ascii="Times New Roman" w:hAnsi="Times New Roman" w:cs="Times New Roman"/>
          <w:sz w:val="24"/>
          <w:szCs w:val="24"/>
        </w:rPr>
        <w:lastRenderedPageBreak/>
        <w:t>слушаний по данному вопросу;</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7)</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ведению информационной системы обеспечения градостроительной деятельности, осуществляемой на территории городского округа;</w:t>
      </w:r>
    </w:p>
    <w:p w:rsidR="00534A74" w:rsidRPr="00AF2A81" w:rsidRDefault="00534A74" w:rsidP="00D60C15">
      <w:r w:rsidRPr="00AF2A81">
        <w:t>8)</w:t>
      </w:r>
      <w:r w:rsidR="00CD635B" w:rsidRPr="00AF2A81">
        <w:t xml:space="preserve"> </w:t>
      </w:r>
      <w:r w:rsidRPr="00AF2A81">
        <w:t>принятию решений о развитии застроенных территорий;</w:t>
      </w:r>
    </w:p>
    <w:p w:rsidR="00534A74" w:rsidRPr="00AF2A81" w:rsidRDefault="00534A74" w:rsidP="00D60C15">
      <w:r w:rsidRPr="00AF2A81">
        <w:t>9)</w:t>
      </w:r>
      <w:r w:rsidR="00CD635B" w:rsidRPr="00AF2A81">
        <w:t xml:space="preserve"> </w:t>
      </w:r>
      <w:r w:rsidRPr="00AF2A81">
        <w:t>определению начальной цены предмета аукциона на право заключить договор о развитии застроенной территории;</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10)</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согласованию документации по планировке территории городского округа, подготовленной на основании решения уполномоченного федерального органа исполнительной власти, до ее утверждения;</w:t>
      </w:r>
    </w:p>
    <w:p w:rsidR="00534A74" w:rsidRPr="00AF2A81" w:rsidRDefault="00534A74" w:rsidP="00D60C15">
      <w:r w:rsidRPr="00AF2A81">
        <w:t>11)</w:t>
      </w:r>
      <w:r w:rsidR="00CD635B" w:rsidRPr="00AF2A81">
        <w:t xml:space="preserve"> </w:t>
      </w:r>
      <w:r w:rsidRPr="00AF2A81">
        <w:t xml:space="preserve">переводу земель, находящихся в частной собственности, на территории муниципального района, в случаях перевода земель сельскохозяйственного назначения и случаях перевода земель населенных пунктов в земли иных категорий и земель иных категорий в земли населенных пунктов. </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2.</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Правительство Московской области или уполномоченные им центральные исполнительные органы государственной власти Московской области осуществляют иные полномочия в сфере регулирования вопросов землепользования и застройки, предусмотренные законами Московской области,</w:t>
      </w:r>
      <w:r w:rsidR="00CD635B" w:rsidRPr="00AF2A81">
        <w:rPr>
          <w:rFonts w:ascii="Times New Roman" w:hAnsi="Times New Roman" w:cs="Times New Roman"/>
          <w:sz w:val="24"/>
          <w:szCs w:val="24"/>
        </w:rPr>
        <w:t xml:space="preserve"> </w:t>
      </w:r>
      <w:r w:rsidRPr="00AF2A81">
        <w:rPr>
          <w:rFonts w:ascii="Times New Roman" w:hAnsi="Times New Roman" w:cs="Times New Roman"/>
          <w:sz w:val="24"/>
          <w:szCs w:val="24"/>
        </w:rPr>
        <w:t>иными нормативными правовыми актами Московской области.</w:t>
      </w:r>
    </w:p>
    <w:p w:rsidR="00534A74" w:rsidRPr="00AF2A81" w:rsidRDefault="00534A74" w:rsidP="00D60C15">
      <w:pPr>
        <w:pStyle w:val="ConsPlusNormal"/>
        <w:rPr>
          <w:rFonts w:ascii="Times New Roman" w:hAnsi="Times New Roman"/>
          <w:sz w:val="24"/>
        </w:rPr>
      </w:pPr>
    </w:p>
    <w:p w:rsidR="00534A74" w:rsidRPr="00AF2A81" w:rsidRDefault="00534A74" w:rsidP="00D60C15">
      <w:pPr>
        <w:pStyle w:val="22"/>
      </w:pPr>
      <w:bookmarkStart w:id="22" w:name="_Toc444100722"/>
      <w:bookmarkStart w:id="23" w:name="_Toc443557199"/>
      <w:bookmarkStart w:id="24" w:name="_Toc469579831"/>
      <w:r w:rsidRPr="00AF2A81">
        <w:t>Статья 5. Полномочия органов местного самоуправления городского округа</w:t>
      </w:r>
      <w:bookmarkEnd w:id="22"/>
      <w:bookmarkEnd w:id="23"/>
      <w:bookmarkEnd w:id="24"/>
    </w:p>
    <w:p w:rsidR="00534A74" w:rsidRPr="00AF2A81" w:rsidRDefault="00534A74" w:rsidP="00D60C15"/>
    <w:p w:rsidR="00534A74" w:rsidRPr="00AF2A81" w:rsidRDefault="00534A74" w:rsidP="00D60C15">
      <w:r w:rsidRPr="00AF2A81">
        <w:t>1.Органы местного самоуправления городского округа осуществляют полномочия по:</w:t>
      </w:r>
    </w:p>
    <w:p w:rsidR="00534A74" w:rsidRPr="00AF2A81" w:rsidRDefault="00534A74" w:rsidP="00D60C15">
      <w:r w:rsidRPr="00AF2A81">
        <w:t>1)</w:t>
      </w:r>
      <w:r w:rsidR="00CD635B" w:rsidRPr="00AF2A81">
        <w:t xml:space="preserve"> </w:t>
      </w:r>
      <w:r w:rsidRPr="00AF2A81">
        <w:t>организации и проведению публичных слушаний по вопросам землепользования и застройки;</w:t>
      </w:r>
    </w:p>
    <w:p w:rsidR="00534A74" w:rsidRPr="00AF2A81" w:rsidRDefault="00534A74" w:rsidP="00D60C15">
      <w:r w:rsidRPr="00AF2A81">
        <w:t>2)</w:t>
      </w:r>
      <w:r w:rsidR="00CD635B" w:rsidRPr="00AF2A81">
        <w:t xml:space="preserve"> </w:t>
      </w:r>
      <w:r w:rsidRPr="00AF2A81">
        <w:t>утверждению генерального плана городского округа, утверждению изменений в генеральный план</w:t>
      </w:r>
      <w:r w:rsidR="00CD635B" w:rsidRPr="00AF2A81">
        <w:t xml:space="preserve"> </w:t>
      </w:r>
      <w:r w:rsidRPr="00AF2A81">
        <w:t>городского округа;</w:t>
      </w:r>
    </w:p>
    <w:p w:rsidR="00534A74" w:rsidRPr="00AF2A81" w:rsidRDefault="00534A74" w:rsidP="00D60C15">
      <w:r w:rsidRPr="00AF2A81">
        <w:t>3)</w:t>
      </w:r>
      <w:r w:rsidR="00CD635B" w:rsidRPr="00AF2A81">
        <w:t xml:space="preserve"> </w:t>
      </w:r>
      <w:r w:rsidRPr="00AF2A81">
        <w:t>утверждению</w:t>
      </w:r>
      <w:r w:rsidR="00CD635B" w:rsidRPr="00AF2A81">
        <w:t xml:space="preserve"> </w:t>
      </w:r>
      <w:r w:rsidRPr="00AF2A81">
        <w:t>изменений в Правила;</w:t>
      </w:r>
    </w:p>
    <w:p w:rsidR="00534A74" w:rsidRPr="00AF2A81" w:rsidRDefault="00534A74" w:rsidP="00D60C15">
      <w:r w:rsidRPr="00AF2A81">
        <w:t>4)</w:t>
      </w:r>
      <w:r w:rsidR="00CD635B" w:rsidRPr="00AF2A81">
        <w:t xml:space="preserve"> </w:t>
      </w:r>
      <w:r w:rsidRPr="00AF2A81">
        <w:t>подготовке, утверждению и выдаче градостроительного плана земельного участка, выдаче разрешения на строительство, выдаче разрешения на ввод в эксплуатацию при осуществлении строительства, реконструкции объектов индивидуального жилищного строительства на территории городского округа;</w:t>
      </w:r>
    </w:p>
    <w:p w:rsidR="00534A74" w:rsidRPr="00AF2A81" w:rsidRDefault="00534A74" w:rsidP="00D60C15">
      <w:r w:rsidRPr="00AF2A81">
        <w:t>5)</w:t>
      </w:r>
      <w:r w:rsidR="00CD635B" w:rsidRPr="00AF2A81">
        <w:t xml:space="preserve"> </w:t>
      </w:r>
      <w:r w:rsidRPr="00AF2A81">
        <w:t>утверждению местных нормативов градостроительного проектирования городского округа (изменений в них);</w:t>
      </w:r>
    </w:p>
    <w:p w:rsidR="00534A74" w:rsidRPr="00AF2A81" w:rsidRDefault="00534A74" w:rsidP="00D60C15">
      <w:r w:rsidRPr="00AF2A81">
        <w:t>6)</w:t>
      </w:r>
      <w:r w:rsidR="00CD635B" w:rsidRPr="00AF2A81">
        <w:t xml:space="preserve"> </w:t>
      </w:r>
      <w:r w:rsidRPr="00AF2A81">
        <w:t>принятию решения о проведении аукциона на право заключить договор о развитии застроенной территории городского округа, за исключением определения начальной цены предмета аукциона;</w:t>
      </w:r>
    </w:p>
    <w:p w:rsidR="00534A74" w:rsidRPr="00AF2A81" w:rsidRDefault="00534A74" w:rsidP="00D60C15">
      <w:r w:rsidRPr="00AF2A81">
        <w:t>7)</w:t>
      </w:r>
      <w:r w:rsidR="00CD635B" w:rsidRPr="00AF2A81">
        <w:t xml:space="preserve"> </w:t>
      </w:r>
      <w:r w:rsidRPr="00AF2A81">
        <w:t xml:space="preserve">распоряжению земельными участками, государственная собственность на которые не разграничена, расположенными на территории городского округа, за исключением случаев, предусмотренных </w:t>
      </w:r>
      <w:hyperlink r:id="rId21" w:history="1">
        <w:r w:rsidRPr="00AF2A81">
          <w:t>законодательством</w:t>
        </w:r>
      </w:hyperlink>
      <w:r w:rsidRPr="00AF2A81">
        <w:t xml:space="preserve"> Российской Федерации об автомобильных дорогах и о дорожной деятельности;</w:t>
      </w:r>
    </w:p>
    <w:p w:rsidR="00534A74" w:rsidRPr="00AF2A81" w:rsidRDefault="00534A74" w:rsidP="00D60C15">
      <w:r w:rsidRPr="00AF2A81">
        <w:t>8)</w:t>
      </w:r>
      <w:r w:rsidR="00CD635B" w:rsidRPr="00AF2A81">
        <w:t xml:space="preserve"> </w:t>
      </w:r>
      <w:r w:rsidRPr="00AF2A81">
        <w:t>переводу земель, находящихся в частной собственности, из одной категории в другую, на территории городского округа, за исключением земель сельскохозяйственного назначения и случаев перевода земель населенных пунктов в земли иных категорий и земель иных категорий в земли населенных пунктов;</w:t>
      </w:r>
    </w:p>
    <w:p w:rsidR="00534A74" w:rsidRPr="00AF2A81" w:rsidRDefault="00534A74" w:rsidP="00D60C15">
      <w:r w:rsidRPr="00AF2A81">
        <w:t>9)</w:t>
      </w:r>
      <w:r w:rsidR="00CD635B" w:rsidRPr="00AF2A81">
        <w:t xml:space="preserve"> </w:t>
      </w:r>
      <w:r w:rsidRPr="00AF2A81">
        <w:t>принятию решения об утверждении схемы расположения земельного участка или земельных участков на кадастровом плане территории, за исключением случаев, установленных законодательством Российской Федерации;</w:t>
      </w:r>
    </w:p>
    <w:p w:rsidR="00534A74" w:rsidRPr="00AF2A81" w:rsidRDefault="00534A74" w:rsidP="00D60C15">
      <w:r w:rsidRPr="00AF2A81">
        <w:t>10)</w:t>
      </w:r>
      <w:r w:rsidR="00CD635B" w:rsidRPr="00AF2A81">
        <w:t xml:space="preserve"> </w:t>
      </w:r>
      <w:r w:rsidRPr="00AF2A81">
        <w:t>принятию решения о предварительном согласовании предоставления земельных участков, за исключением случаев, установленных законодательством Российской Федерации;</w:t>
      </w:r>
    </w:p>
    <w:p w:rsidR="00534A74" w:rsidRPr="00AF2A81" w:rsidRDefault="00534A74" w:rsidP="00D60C15">
      <w:r w:rsidRPr="00AF2A81">
        <w:t>11)</w:t>
      </w:r>
      <w:r w:rsidR="00CD635B" w:rsidRPr="00AF2A81">
        <w:t xml:space="preserve"> </w:t>
      </w:r>
      <w:r w:rsidRPr="00AF2A81">
        <w:t>осуществлению муниципального земельного контроля;</w:t>
      </w:r>
    </w:p>
    <w:p w:rsidR="00534A74" w:rsidRPr="00AF2A81" w:rsidRDefault="00534A74" w:rsidP="00D60C15">
      <w:r w:rsidRPr="00AF2A81">
        <w:lastRenderedPageBreak/>
        <w:t>12)</w:t>
      </w:r>
      <w:r w:rsidR="00CD635B" w:rsidRPr="00AF2A81">
        <w:t xml:space="preserve"> </w:t>
      </w:r>
      <w:r w:rsidRPr="00AF2A81">
        <w:t>иным полномочиям, отнесенным в соответствии с законодательством Российской Федерации и законами Московской области к полномочиям органов местного самоуправления городского округа.</w:t>
      </w:r>
    </w:p>
    <w:p w:rsidR="00534A74" w:rsidRPr="00AF2A81" w:rsidRDefault="00534A74" w:rsidP="00D60C15">
      <w:pPr>
        <w:pStyle w:val="2c"/>
      </w:pPr>
    </w:p>
    <w:p w:rsidR="00534A74" w:rsidRPr="00AF2A81" w:rsidRDefault="00534A74" w:rsidP="00D60C15">
      <w:pPr>
        <w:pStyle w:val="22"/>
      </w:pPr>
      <w:bookmarkStart w:id="25" w:name="_Toc443557200"/>
      <w:bookmarkStart w:id="26" w:name="_Toc444100723"/>
      <w:bookmarkStart w:id="27" w:name="_Toc469579832"/>
      <w:r w:rsidRPr="00AF2A81">
        <w:t>Статья 6. Комиссия по подготовке проекта правил</w:t>
      </w:r>
      <w:bookmarkEnd w:id="25"/>
      <w:r w:rsidRPr="00AF2A81">
        <w:t xml:space="preserve"> землепользования и застройки Московской области</w:t>
      </w:r>
      <w:bookmarkEnd w:id="26"/>
      <w:bookmarkEnd w:id="27"/>
    </w:p>
    <w:p w:rsidR="00534A74" w:rsidRPr="00AF2A81" w:rsidRDefault="00534A74" w:rsidP="00D60C15">
      <w:pPr>
        <w:pStyle w:val="2c"/>
      </w:pPr>
    </w:p>
    <w:p w:rsidR="00534A74" w:rsidRPr="00AF2A81" w:rsidRDefault="00534A74" w:rsidP="00D60C15">
      <w:r w:rsidRPr="00AF2A81">
        <w:t>1.Комиссия по подготовке правил землепользования и застройки Московской области (далее – Комиссия) – постоянно действующий межведомственный орган Московской области, который создается для обеспечения выполнения задач градостроительного зонирования и обеспечения устойчивого развития территорий на основе территориального планирования и градостроительного зонирования.</w:t>
      </w:r>
    </w:p>
    <w:p w:rsidR="00534A74" w:rsidRPr="00AF2A81" w:rsidRDefault="00534A74" w:rsidP="00D60C15">
      <w:r w:rsidRPr="00AF2A81">
        <w:t>2.</w:t>
      </w:r>
      <w:r w:rsidR="00CD635B" w:rsidRPr="00AF2A81">
        <w:t xml:space="preserve"> </w:t>
      </w:r>
      <w:r w:rsidRPr="00AF2A81">
        <w:t>Состав Комиссии утверждается постановлением Правительства Московской области.</w:t>
      </w:r>
    </w:p>
    <w:p w:rsidR="00534A74" w:rsidRPr="00AF2A81" w:rsidRDefault="00534A74" w:rsidP="00D60C15">
      <w:r w:rsidRPr="00AF2A81">
        <w:t>3.</w:t>
      </w:r>
      <w:r w:rsidR="00CD635B" w:rsidRPr="00AF2A81">
        <w:t xml:space="preserve"> </w:t>
      </w:r>
      <w:r w:rsidRPr="00AF2A81">
        <w:t>К основным функциям Комиссии относятся:</w:t>
      </w:r>
    </w:p>
    <w:p w:rsidR="00534A74" w:rsidRPr="00AF2A81" w:rsidRDefault="00534A74" w:rsidP="00D60C15">
      <w:r w:rsidRPr="00AF2A81">
        <w:t>1)</w:t>
      </w:r>
      <w:r w:rsidR="00CD635B" w:rsidRPr="00AF2A81">
        <w:t xml:space="preserve"> </w:t>
      </w:r>
      <w:r w:rsidRPr="00AF2A81">
        <w:t>обеспечение подготовки внесения изменений в Правила;</w:t>
      </w:r>
    </w:p>
    <w:p w:rsidR="00534A74" w:rsidRPr="00AF2A81" w:rsidRDefault="00534A74" w:rsidP="00D60C15">
      <w:r w:rsidRPr="00AF2A81">
        <w:t>2)</w:t>
      </w:r>
      <w:r w:rsidR="00CD635B" w:rsidRPr="00AF2A81">
        <w:t xml:space="preserve"> </w:t>
      </w:r>
      <w:r w:rsidRPr="00AF2A81">
        <w:t>обеспечение предоставления разрешения на условно разрешенный вид использования земельного участка или объекта капитального строительства;</w:t>
      </w:r>
    </w:p>
    <w:p w:rsidR="00534A74" w:rsidRPr="00AF2A81" w:rsidRDefault="00534A74" w:rsidP="00D60C15">
      <w:r w:rsidRPr="00AF2A81">
        <w:t>3)</w:t>
      </w:r>
      <w:r w:rsidR="00CD635B" w:rsidRPr="00AF2A81">
        <w:t xml:space="preserve"> </w:t>
      </w:r>
      <w:r w:rsidRPr="00AF2A81">
        <w:t>обеспечение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534A74" w:rsidRPr="00AF2A81" w:rsidRDefault="00534A74" w:rsidP="00D60C15">
      <w:r w:rsidRPr="00AF2A81">
        <w:t>4.</w:t>
      </w:r>
      <w:r w:rsidR="00CD635B" w:rsidRPr="00AF2A81">
        <w:t xml:space="preserve"> </w:t>
      </w:r>
      <w:r w:rsidRPr="00AF2A81">
        <w:t>В целях реализации полномочий Комиссия имеет право запрашивать и получать необходимые для работы материалы и сведения по рассматриваемому вопросу.</w:t>
      </w:r>
    </w:p>
    <w:p w:rsidR="00534A74" w:rsidRPr="00AF2A81" w:rsidRDefault="00534A74" w:rsidP="00D60C15">
      <w:r w:rsidRPr="00AF2A81">
        <w:t>5.</w:t>
      </w:r>
      <w:r w:rsidR="00CD635B" w:rsidRPr="00AF2A81">
        <w:t xml:space="preserve"> </w:t>
      </w:r>
      <w:r w:rsidRPr="00AF2A81">
        <w:t>Заседания Комиссии ведет председатель Комиссии, а в случае его отсутствия – заместитель председателя Комиссии.</w:t>
      </w:r>
    </w:p>
    <w:p w:rsidR="00534A74" w:rsidRPr="00AF2A81" w:rsidRDefault="00534A74" w:rsidP="00D60C15">
      <w:r w:rsidRPr="00AF2A81">
        <w:t>Заседание Комиссии считается правомочным, если на нем присутствуют более половины от установленного числа членов Комиссии.</w:t>
      </w:r>
    </w:p>
    <w:p w:rsidR="00534A74" w:rsidRPr="00AF2A81" w:rsidRDefault="00534A74" w:rsidP="00D60C15">
      <w:r w:rsidRPr="00AF2A81">
        <w:t>6.</w:t>
      </w:r>
      <w:r w:rsidR="00CD635B" w:rsidRPr="00AF2A81">
        <w:t xml:space="preserve"> </w:t>
      </w:r>
      <w:r w:rsidRPr="00AF2A81">
        <w:t>Решения Комиссии принимаются путем открытого голосования простым большинством голосов присутствующих на заседании членов Комиссии (при равенстве голосов голос председателя Комиссии является решающим) и оформляются протоколом, который подписывается ответственным секретарем Комиссии и утверждается председательствующим на заседании Комиссии.</w:t>
      </w:r>
    </w:p>
    <w:p w:rsidR="00534A74" w:rsidRPr="00AF2A81" w:rsidRDefault="00534A74" w:rsidP="00D60C15">
      <w:r w:rsidRPr="00AF2A81">
        <w:t>7.</w:t>
      </w:r>
      <w:r w:rsidR="00CD635B" w:rsidRPr="00AF2A81">
        <w:t xml:space="preserve"> </w:t>
      </w:r>
      <w:r w:rsidRPr="00AF2A81">
        <w:t>Решения Комиссии вступают в силу с даты подписания протокола заседания Комиссии.</w:t>
      </w:r>
    </w:p>
    <w:p w:rsidR="00534A74" w:rsidRPr="00AF2A81" w:rsidRDefault="00534A74" w:rsidP="00D60C15">
      <w:r w:rsidRPr="00AF2A81">
        <w:t>8.</w:t>
      </w:r>
      <w:r w:rsidR="00CD635B" w:rsidRPr="00AF2A81">
        <w:t xml:space="preserve"> </w:t>
      </w:r>
      <w:r w:rsidRPr="00AF2A81">
        <w:t>Заседания Комиссии проводятся по мере необходимости, но не реже одного раза в месяц. В заседаниях Комиссии могут принимать участие эксперты, специалисты, представители органов местного самоуправления и представители иных заинтересованных сторон. Решение о необходимости участия перечисленных лиц принимается председателем Комиссии.</w:t>
      </w:r>
    </w:p>
    <w:p w:rsidR="00534A74" w:rsidRPr="00AF2A81" w:rsidRDefault="00534A74" w:rsidP="00D60C15">
      <w:pPr>
        <w:pStyle w:val="2c"/>
      </w:pPr>
    </w:p>
    <w:p w:rsidR="00534A74" w:rsidRPr="00AF2A81" w:rsidRDefault="00534A74" w:rsidP="00D60C15">
      <w:pPr>
        <w:pStyle w:val="22"/>
      </w:pPr>
      <w:bookmarkStart w:id="28" w:name="_Toc444100724"/>
      <w:bookmarkStart w:id="29" w:name="_Toc469579833"/>
      <w:r w:rsidRPr="00AF2A81">
        <w:t>Статья 7. Комиссия по подготовке проекта правил землепользования и застройки городского округа</w:t>
      </w:r>
      <w:bookmarkEnd w:id="28"/>
      <w:bookmarkEnd w:id="29"/>
    </w:p>
    <w:p w:rsidR="00534A74" w:rsidRPr="00AF2A81" w:rsidRDefault="00534A74" w:rsidP="00D60C15">
      <w:pPr>
        <w:pStyle w:val="2c"/>
      </w:pPr>
    </w:p>
    <w:p w:rsidR="00534A74" w:rsidRPr="00AF2A81" w:rsidRDefault="00534A74" w:rsidP="00D60C15">
      <w:r w:rsidRPr="00AF2A81">
        <w:t>1.</w:t>
      </w:r>
      <w:r w:rsidR="00CD635B" w:rsidRPr="00AF2A81">
        <w:t xml:space="preserve"> </w:t>
      </w:r>
      <w:r w:rsidRPr="00AF2A81">
        <w:t>В целях организации проведения публичных слушаний по проекту изменения в Правила, по вопросу о предоставлении разрешения на условно разрешенный вид использования земельного участка или объекта капитального строительства, разрешения на отклонение от предельных параметров разрешенного строительства, реконструкции объектов капитального строительства создается Комиссия по подготовке проекта правил землепользования и застройки городского округа (далее – Комиссия городского округа).</w:t>
      </w:r>
    </w:p>
    <w:p w:rsidR="00534A74" w:rsidRPr="00AF2A81" w:rsidRDefault="00534A74" w:rsidP="00D60C15">
      <w:r w:rsidRPr="00AF2A81">
        <w:t>2.</w:t>
      </w:r>
      <w:r w:rsidR="00CD635B" w:rsidRPr="00AF2A81">
        <w:t xml:space="preserve"> </w:t>
      </w:r>
      <w:r w:rsidRPr="00AF2A81">
        <w:t>В состав Комиссии городского округа включаются представители:</w:t>
      </w:r>
    </w:p>
    <w:p w:rsidR="00534A74" w:rsidRPr="00AF2A81" w:rsidRDefault="00534A74" w:rsidP="00D60C15">
      <w:r w:rsidRPr="00AF2A81">
        <w:t>-</w:t>
      </w:r>
      <w:r w:rsidR="00CD635B" w:rsidRPr="00AF2A81">
        <w:t xml:space="preserve"> </w:t>
      </w:r>
      <w:r w:rsidRPr="00AF2A81">
        <w:t>представительных и исполнительно-распорядительных органов местного самоуправления городского округа;</w:t>
      </w:r>
    </w:p>
    <w:p w:rsidR="00534A74" w:rsidRPr="00AF2A81" w:rsidRDefault="00534A74" w:rsidP="00D60C15">
      <w:r w:rsidRPr="00AF2A81">
        <w:lastRenderedPageBreak/>
        <w:t>-центрального исполнительного органа государственной власти Московской области, проводящего государственную политику и осуществляющего управление в сфере архитектуры и градостроительной деятельности Московской области (при наличии согласия руководителя уполномоченного органа);</w:t>
      </w:r>
    </w:p>
    <w:p w:rsidR="00534A74" w:rsidRPr="00AF2A81" w:rsidRDefault="00534A74" w:rsidP="00D60C15">
      <w:r w:rsidRPr="00AF2A81">
        <w:t>-общественных организаций.</w:t>
      </w:r>
    </w:p>
    <w:p w:rsidR="00534A74" w:rsidRPr="00AF2A81" w:rsidRDefault="00534A74" w:rsidP="00D60C15">
      <w:r w:rsidRPr="00AF2A81">
        <w:t>В состав Комиссии городского округа могут быть включены иные заинтересованные лица.</w:t>
      </w:r>
    </w:p>
    <w:p w:rsidR="00534A74" w:rsidRPr="00AF2A81" w:rsidRDefault="00534A74" w:rsidP="00D60C15">
      <w:r w:rsidRPr="00AF2A81">
        <w:t>3.</w:t>
      </w:r>
      <w:r w:rsidR="002918C7" w:rsidRPr="00AF2A81">
        <w:t xml:space="preserve"> </w:t>
      </w:r>
      <w:r w:rsidRPr="00AF2A81">
        <w:t>Персональный состав Комиссии городского округа и порядок ее деятельности утверждаются руководителем администрации городского округа в соответствии с Градостроительным кодексом Российской Федерации, законами Московской области.</w:t>
      </w:r>
    </w:p>
    <w:p w:rsidR="00534A74" w:rsidRPr="00AF2A81" w:rsidRDefault="00534A74" w:rsidP="00D60C15">
      <w:r w:rsidRPr="00AF2A81">
        <w:t>4.</w:t>
      </w:r>
      <w:r w:rsidR="002918C7" w:rsidRPr="00AF2A81">
        <w:t xml:space="preserve"> </w:t>
      </w:r>
      <w:r w:rsidRPr="00AF2A81">
        <w:t>Председатель Комиссии городского округа назначается руководителем администрации городского округа из числа представителей администрации городского округа, входящих в состав комиссии.</w:t>
      </w:r>
    </w:p>
    <w:p w:rsidR="00534A74" w:rsidRPr="00AF2A81" w:rsidRDefault="00605CE2" w:rsidP="001F3DEA">
      <w:pPr>
        <w:pStyle w:val="10"/>
      </w:pPr>
      <w:bookmarkStart w:id="30" w:name="_Toc443557201"/>
      <w:bookmarkStart w:id="31" w:name="_Toc444100725"/>
      <w:r w:rsidRPr="00AF2A81">
        <w:br w:type="page"/>
      </w:r>
      <w:bookmarkStart w:id="32" w:name="_Toc469579834"/>
      <w:r w:rsidR="00113989" w:rsidRPr="00AF2A81">
        <w:lastRenderedPageBreak/>
        <w:t>ГЛАВА 3. ИЗМЕНЕНИЕ ВИДОВ РАЗРЕШЕННОГО ИСПОЛЬЗОВАНИЯ ЗЕМЕЛЬНЫХ УЧАСТКОВ И ОБЪЕКТОВ КАПИТАЛЬНОГО СТРОИТЕЛЬСТВА</w:t>
      </w:r>
      <w:r w:rsidR="002918C7" w:rsidRPr="00AF2A81">
        <w:t xml:space="preserve"> </w:t>
      </w:r>
      <w:r w:rsidR="00113989" w:rsidRPr="00AF2A81">
        <w:t>ФИЗИЧЕСКИМИ И ЮРИДИЧЕСКИМИ ЛИЦАМИ. РЕГУЛИРОВАНИЕ ИНЫХ ВОПРОСОВ ЗЕМЛЕПОЛЬЗОВАНИЯ И ЗАСТРОЙКИ</w:t>
      </w:r>
      <w:bookmarkEnd w:id="30"/>
      <w:bookmarkEnd w:id="31"/>
      <w:bookmarkEnd w:id="32"/>
    </w:p>
    <w:p w:rsidR="00534A74" w:rsidRPr="00AF2A81" w:rsidRDefault="00534A74" w:rsidP="001F3DEA">
      <w:pPr>
        <w:pStyle w:val="10"/>
      </w:pPr>
    </w:p>
    <w:p w:rsidR="00534A74" w:rsidRPr="00AF2A81" w:rsidRDefault="00534A74" w:rsidP="00D60C15">
      <w:pPr>
        <w:pStyle w:val="22"/>
      </w:pPr>
      <w:bookmarkStart w:id="33" w:name="_Toc443557202"/>
      <w:bookmarkStart w:id="34" w:name="_Toc444100726"/>
      <w:bookmarkStart w:id="35" w:name="_Toc469579835"/>
      <w:r w:rsidRPr="00AF2A81">
        <w:t>Статья 8. Общие положения о градостроительном регламенте</w:t>
      </w:r>
      <w:bookmarkEnd w:id="33"/>
      <w:bookmarkEnd w:id="34"/>
      <w:bookmarkEnd w:id="35"/>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r w:rsidR="00BD7537" w:rsidRPr="00AF2A81">
        <w:t xml:space="preserve"> </w:t>
      </w:r>
      <w:r w:rsidRPr="00AF2A81">
        <w:t>определяется</w:t>
      </w:r>
      <w:r w:rsidR="00BD7537" w:rsidRPr="00AF2A81">
        <w:t xml:space="preserve"> </w:t>
      </w:r>
      <w:r w:rsidRPr="00AF2A81">
        <w:t xml:space="preserve">градостроительным регламентом. </w:t>
      </w:r>
    </w:p>
    <w:p w:rsidR="00534A74" w:rsidRPr="00AF2A81" w:rsidRDefault="00534A74" w:rsidP="00D60C15">
      <w:r w:rsidRPr="00AF2A81">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F2A81">
          <w:t>градостроительного зонирования</w:t>
        </w:r>
      </w:hyperlink>
      <w:r w:rsidRPr="00AF2A81">
        <w:t>.</w:t>
      </w:r>
    </w:p>
    <w:p w:rsidR="00534A74" w:rsidRPr="00AF2A81" w:rsidRDefault="00534A74" w:rsidP="00D60C15">
      <w:r w:rsidRPr="00AF2A81">
        <w:t>Градостроительным регламентом определяется также правовой режим помещений объектов капитального строительства.</w:t>
      </w:r>
    </w:p>
    <w:p w:rsidR="00534A74" w:rsidRPr="00AF2A81" w:rsidRDefault="00534A74" w:rsidP="00D60C15">
      <w:r w:rsidRPr="00AF2A81">
        <w:t>2.Градостроительные регламенты установлены с учетом:</w:t>
      </w:r>
    </w:p>
    <w:p w:rsidR="00534A74" w:rsidRPr="00AF2A81" w:rsidRDefault="00113989" w:rsidP="00D60C15">
      <w:pPr>
        <w:pStyle w:val="2c"/>
        <w:ind w:left="0"/>
      </w:pPr>
      <w:r w:rsidRPr="00AF2A81">
        <w:t xml:space="preserve">- </w:t>
      </w:r>
      <w:r w:rsidR="00534A74" w:rsidRPr="00AF2A81">
        <w:t>фактического использования земельных участков и объектов капитального строительства в границах территориальной зоны;</w:t>
      </w:r>
    </w:p>
    <w:p w:rsidR="00534A74" w:rsidRPr="00AF2A81" w:rsidRDefault="00113989" w:rsidP="00D60C15">
      <w:pPr>
        <w:pStyle w:val="2c"/>
        <w:ind w:left="0"/>
      </w:pPr>
      <w:r w:rsidRPr="00AF2A81">
        <w:t xml:space="preserve">- </w:t>
      </w:r>
      <w:r w:rsidR="00534A74" w:rsidRPr="00AF2A81">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534A74" w:rsidRPr="00AF2A81" w:rsidRDefault="00113989" w:rsidP="00D60C15">
      <w:pPr>
        <w:pStyle w:val="2c"/>
        <w:ind w:left="0"/>
      </w:pPr>
      <w:r w:rsidRPr="00AF2A81">
        <w:t xml:space="preserve">- </w:t>
      </w:r>
      <w:r w:rsidR="00534A74" w:rsidRPr="00AF2A81">
        <w:t>функциональных зон и характеристик их планируемого развития, определенных генеральным планом;</w:t>
      </w:r>
    </w:p>
    <w:p w:rsidR="00534A74" w:rsidRPr="00AF2A81" w:rsidRDefault="00113989" w:rsidP="00D60C15">
      <w:pPr>
        <w:pStyle w:val="2c"/>
        <w:ind w:left="0"/>
      </w:pPr>
      <w:r w:rsidRPr="00AF2A81">
        <w:t xml:space="preserve">- </w:t>
      </w:r>
      <w:r w:rsidR="00534A74" w:rsidRPr="00AF2A81">
        <w:t>видов территориальных зон;</w:t>
      </w:r>
    </w:p>
    <w:p w:rsidR="00534A74" w:rsidRPr="00AF2A81" w:rsidRDefault="00113989" w:rsidP="00D60C15">
      <w:pPr>
        <w:pStyle w:val="2c"/>
        <w:ind w:left="0"/>
      </w:pPr>
      <w:r w:rsidRPr="00AF2A81">
        <w:t xml:space="preserve">- </w:t>
      </w:r>
      <w:r w:rsidR="00534A74" w:rsidRPr="00AF2A81">
        <w:t>требований охраны объектов культурного наследия, а также особо охраняемых природных территорий, иных природных объектов.</w:t>
      </w:r>
    </w:p>
    <w:p w:rsidR="00534A74" w:rsidRPr="00AF2A81" w:rsidRDefault="00534A74" w:rsidP="00D60C15">
      <w:r w:rsidRPr="00AF2A81">
        <w:t>3.</w:t>
      </w:r>
      <w:r w:rsidR="007C2A0A" w:rsidRPr="00AF2A81">
        <w:t xml:space="preserve"> </w:t>
      </w:r>
      <w:r w:rsidRPr="00AF2A81">
        <w:t>Градостроительные регламенты обязательны для исполнения правообладателями земельных участков и объектов капитального строительства, иными физическими и юридическими лицами в случаях, установленных настоящими Правилами, при осуществлении планировки территории, архитектурно-строительного проектирования, строительства, реконструкции, эксплуатации объектов капитального строительства и иных действий, связанных с градостроительной деятельностью и земельными отношениями, осуществляемыми на территории городского округа.</w:t>
      </w:r>
    </w:p>
    <w:p w:rsidR="00534A74" w:rsidRPr="00AF2A81" w:rsidRDefault="00534A74" w:rsidP="00D60C15">
      <w:r w:rsidRPr="00AF2A81">
        <w:t>4.</w:t>
      </w:r>
      <w:r w:rsidR="007C2A0A" w:rsidRPr="00AF2A81">
        <w:t xml:space="preserve"> </w:t>
      </w:r>
      <w:r w:rsidRPr="00AF2A81">
        <w:t>Действие установленных Правилами градостроительных регламентов распространяется в равной мере на все земельные участки и объекты капитального строительства, расположенные в границах территориальных зон, установленных на карте градостроительного зонирования, за исключением земельных участков, указанных в части 5 настоящей статьи.</w:t>
      </w:r>
    </w:p>
    <w:p w:rsidR="00534A74" w:rsidRPr="00AF2A81" w:rsidRDefault="00534A74" w:rsidP="00D60C15">
      <w:r w:rsidRPr="00AF2A81">
        <w:t>5.</w:t>
      </w:r>
      <w:r w:rsidR="007C2A0A" w:rsidRPr="00AF2A81">
        <w:t xml:space="preserve"> </w:t>
      </w:r>
      <w:r w:rsidRPr="00AF2A81">
        <w:t>Действие градостроительных регламентов не распространяется на следующие земельные участки, расположенные на территории городского округа:</w:t>
      </w:r>
    </w:p>
    <w:p w:rsidR="00534A74" w:rsidRPr="00AF2A81" w:rsidRDefault="00113989" w:rsidP="00D60C15">
      <w:pPr>
        <w:pStyle w:val="2c"/>
        <w:ind w:left="0"/>
      </w:pPr>
      <w:r w:rsidRPr="00AF2A81">
        <w:t xml:space="preserve">- </w:t>
      </w:r>
      <w:r w:rsidR="00534A74" w:rsidRPr="00AF2A81">
        <w:t xml:space="preserve">в границах территорий памятников и ансамблей, включенных в единый государственный </w:t>
      </w:r>
      <w:hyperlink r:id="rId22" w:history="1">
        <w:r w:rsidR="00534A74" w:rsidRPr="00AF2A81">
          <w:t>реестр</w:t>
        </w:r>
      </w:hyperlink>
      <w:r w:rsidR="00534A74" w:rsidRPr="00AF2A81">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3" w:history="1">
        <w:r w:rsidR="00534A74" w:rsidRPr="00AF2A81">
          <w:t>законодательством</w:t>
        </w:r>
      </w:hyperlink>
      <w:r w:rsidR="00534A74" w:rsidRPr="00AF2A81">
        <w:t xml:space="preserve"> Российской Федерации об охране объектов культурного наследия;</w:t>
      </w:r>
    </w:p>
    <w:p w:rsidR="00534A74" w:rsidRPr="00AF2A81" w:rsidRDefault="00113989" w:rsidP="00D60C15">
      <w:pPr>
        <w:pStyle w:val="2c"/>
        <w:ind w:left="709" w:firstLine="0"/>
      </w:pPr>
      <w:r w:rsidRPr="00AF2A81">
        <w:t xml:space="preserve">- </w:t>
      </w:r>
      <w:r w:rsidR="00534A74" w:rsidRPr="00AF2A81">
        <w:t>в границах территорий общего пользования;</w:t>
      </w:r>
    </w:p>
    <w:p w:rsidR="00534A74" w:rsidRPr="00AF2A81" w:rsidRDefault="00113989" w:rsidP="00D60C15">
      <w:pPr>
        <w:pStyle w:val="2c"/>
        <w:ind w:left="0"/>
      </w:pPr>
      <w:r w:rsidRPr="00AF2A81">
        <w:t xml:space="preserve">- </w:t>
      </w:r>
      <w:r w:rsidR="00534A74" w:rsidRPr="00AF2A81">
        <w:t>предназначенные для размещения линейных объектов и (или) занятые линейными объектами;</w:t>
      </w:r>
    </w:p>
    <w:p w:rsidR="00534A74" w:rsidRPr="00AF2A81" w:rsidRDefault="00113989" w:rsidP="00D60C15">
      <w:pPr>
        <w:pStyle w:val="2c"/>
        <w:ind w:left="709" w:firstLine="0"/>
      </w:pPr>
      <w:r w:rsidRPr="00AF2A81">
        <w:t xml:space="preserve">- </w:t>
      </w:r>
      <w:r w:rsidR="00534A74" w:rsidRPr="00AF2A81">
        <w:t>предоставленные для добычи полезных ископаемых.</w:t>
      </w:r>
    </w:p>
    <w:p w:rsidR="00534A74" w:rsidRPr="00AF2A81" w:rsidRDefault="00534A74" w:rsidP="00D60C15">
      <w:r w:rsidRPr="00AF2A81">
        <w:lastRenderedPageBreak/>
        <w:t>6.</w:t>
      </w:r>
      <w:r w:rsidR="007C2A0A" w:rsidRPr="00AF2A81">
        <w:t xml:space="preserve"> </w:t>
      </w:r>
      <w:r w:rsidRPr="00AF2A81">
        <w:t xml:space="preserve">Градостроительные регламенты не устанавливаются для земель лесного фонда, земель, покрытых поверхностными водами,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w:t>
      </w:r>
    </w:p>
    <w:p w:rsidR="00534A74" w:rsidRPr="00AF2A81" w:rsidRDefault="00534A74" w:rsidP="00D60C15">
      <w:r w:rsidRPr="00AF2A81">
        <w:t>7.</w:t>
      </w:r>
      <w:r w:rsidR="007C2A0A" w:rsidRPr="00AF2A81">
        <w:t xml:space="preserve"> </w:t>
      </w:r>
      <w:r w:rsidRPr="00AF2A81">
        <w:t>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534A74" w:rsidRPr="00AF2A81" w:rsidRDefault="00534A74" w:rsidP="00D60C15">
      <w:r w:rsidRPr="00AF2A81">
        <w:t>8.</w:t>
      </w:r>
      <w:r w:rsidR="007C2A0A" w:rsidRPr="00AF2A81">
        <w:t xml:space="preserve"> </w:t>
      </w:r>
      <w:r w:rsidRPr="00AF2A81">
        <w:t>Виды разрешенного использования земельных участков определяются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p>
    <w:p w:rsidR="00113989" w:rsidRPr="00AF2A81" w:rsidRDefault="00113989" w:rsidP="00D60C15"/>
    <w:p w:rsidR="00534A74" w:rsidRPr="00AF2A81" w:rsidRDefault="00534A74" w:rsidP="00D60C15">
      <w:pPr>
        <w:pStyle w:val="22"/>
      </w:pPr>
      <w:bookmarkStart w:id="36" w:name="_Toc443557204"/>
      <w:bookmarkStart w:id="37" w:name="_Toc444100728"/>
      <w:bookmarkStart w:id="38" w:name="_Toc469579836"/>
      <w:r w:rsidRPr="00AF2A81">
        <w:t>Статья 9. Использование земельных участков и объектов капитального строительства, несоответствующих градостроительным регламентам</w:t>
      </w:r>
      <w:bookmarkEnd w:id="36"/>
      <w:bookmarkEnd w:id="37"/>
      <w:bookmarkEnd w:id="38"/>
    </w:p>
    <w:p w:rsidR="00113989" w:rsidRPr="00AF2A81" w:rsidRDefault="00113989" w:rsidP="00D60C15"/>
    <w:p w:rsidR="00534A74" w:rsidRPr="00AF2A81" w:rsidRDefault="00534A74" w:rsidP="00D60C15">
      <w:r w:rsidRPr="00AF2A81">
        <w:t>1.</w:t>
      </w:r>
      <w:r w:rsidR="007C2A0A" w:rsidRPr="00AF2A81">
        <w:t xml:space="preserve"> </w:t>
      </w:r>
      <w:r w:rsidRPr="00AF2A81">
        <w:t xml:space="preserve">Земельные участки или объекты капитального строительства, расположенные на территории городского округа, не соответствуют установленным частью </w:t>
      </w:r>
      <w:r w:rsidRPr="00AF2A81">
        <w:rPr>
          <w:lang w:val="en-US"/>
        </w:rPr>
        <w:t>III</w:t>
      </w:r>
      <w:r w:rsidR="007C2A0A" w:rsidRPr="00AF2A81">
        <w:t xml:space="preserve"> </w:t>
      </w:r>
      <w:r w:rsidRPr="00AF2A81">
        <w:t>настоящих Правил градостроительным регламентам соответствующих территориальных зон в случае, если:</w:t>
      </w:r>
    </w:p>
    <w:p w:rsidR="00534A74" w:rsidRPr="00AF2A81" w:rsidRDefault="00113989" w:rsidP="00D60C15">
      <w:pPr>
        <w:pStyle w:val="2c"/>
        <w:ind w:left="0"/>
      </w:pPr>
      <w:r w:rsidRPr="00AF2A81">
        <w:t xml:space="preserve">- </w:t>
      </w:r>
      <w:r w:rsidR="00534A74" w:rsidRPr="00AF2A81">
        <w:t>виды их использования не входят в перечень видов разрешенного использования земельных участков и объектов капитального строительства, установленных градостроительным регламентом;</w:t>
      </w:r>
    </w:p>
    <w:p w:rsidR="00534A74" w:rsidRPr="00AF2A81" w:rsidRDefault="00113989" w:rsidP="00D60C15">
      <w:pPr>
        <w:pStyle w:val="2c"/>
        <w:ind w:left="0"/>
      </w:pPr>
      <w:r w:rsidRPr="00AF2A81">
        <w:t xml:space="preserve">- </w:t>
      </w:r>
      <w:r w:rsidR="00534A74" w:rsidRPr="00AF2A81">
        <w:t>их размеры и параметры не соответствуют предельным (минимальным и (или) максимальным) значениям, установленным градостроительным регламентом;</w:t>
      </w:r>
    </w:p>
    <w:p w:rsidR="00534A74" w:rsidRPr="00AF2A81" w:rsidRDefault="00113989" w:rsidP="00D60C15">
      <w:pPr>
        <w:pStyle w:val="2c"/>
        <w:ind w:left="0"/>
      </w:pPr>
      <w:r w:rsidRPr="00AF2A81">
        <w:t xml:space="preserve">- </w:t>
      </w:r>
      <w:r w:rsidR="00534A74" w:rsidRPr="00AF2A81">
        <w:t>виды их использования, размеры и параметры не соответствуют ограничениям использования земельных участков и объектов капитального строительства в границах зон с особыми условиями использования территорий, предусмотренным частью III настоящих Правил в соответствии с законодательством Российской Федерации.</w:t>
      </w:r>
    </w:p>
    <w:p w:rsidR="00534A74" w:rsidRPr="00AF2A81" w:rsidRDefault="00534A74" w:rsidP="00D60C15">
      <w:r w:rsidRPr="00AF2A81">
        <w:t>2.</w:t>
      </w:r>
      <w:r w:rsidR="007C2A0A" w:rsidRPr="00AF2A81">
        <w:t xml:space="preserve"> </w:t>
      </w:r>
      <w:r w:rsidRPr="00AF2A81">
        <w:t>Земельные участки или объекты капитального строительства, расположенные на территории городского округа,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534A74" w:rsidRPr="00AF2A81" w:rsidRDefault="00534A74" w:rsidP="00D60C15">
      <w:r w:rsidRPr="00AF2A81">
        <w:t>3.</w:t>
      </w:r>
      <w:r w:rsidR="007C2A0A" w:rsidRPr="00AF2A81">
        <w:t xml:space="preserve"> </w:t>
      </w:r>
      <w:r w:rsidRPr="00AF2A81">
        <w:t>Реконструкция указанных в части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объектов капитального строительства.</w:t>
      </w:r>
    </w:p>
    <w:p w:rsidR="00534A74" w:rsidRPr="00AF2A81" w:rsidRDefault="00534A74" w:rsidP="00D60C15">
      <w:r w:rsidRPr="00AF2A81">
        <w:t>4.</w:t>
      </w:r>
      <w:r w:rsidR="007C2A0A" w:rsidRPr="00AF2A81">
        <w:t xml:space="preserve"> </w:t>
      </w:r>
      <w:r w:rsidRPr="00AF2A81">
        <w:t>Изменение видов разрешенного использования несоответствующих установленным настоящими Правилами градостроительным регламентам земельных участков и объектов капитального строительства может осуществляться только путем приведения видов их использования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534A74" w:rsidRPr="00AF2A81" w:rsidRDefault="00534A74" w:rsidP="00D60C15">
      <w:r w:rsidRPr="00AF2A81">
        <w:t>5.</w:t>
      </w:r>
      <w:r w:rsidR="007C2A0A" w:rsidRPr="00AF2A81">
        <w:t xml:space="preserve"> </w:t>
      </w:r>
      <w:r w:rsidRPr="00AF2A81">
        <w:t>В случае, если использование указанных в части 2 настоящей статьи земельных участков или объектов капитального строительства продолжается и опасно для жизни или здоровья человека, для окружающей среды, объектов культурного наследия, может быть наложен запрет на использование таких земельных участков и объектов в соответствии с федеральными законами.</w:t>
      </w:r>
    </w:p>
    <w:p w:rsidR="00534A74" w:rsidRPr="00AF2A81" w:rsidRDefault="00534A74" w:rsidP="00D60C15"/>
    <w:p w:rsidR="00534A74" w:rsidRPr="00AF2A81" w:rsidRDefault="00534A74" w:rsidP="00D60C15">
      <w:pPr>
        <w:pStyle w:val="22"/>
      </w:pPr>
      <w:bookmarkStart w:id="39" w:name="_Toc443557205"/>
      <w:bookmarkStart w:id="40" w:name="_Toc444100729"/>
      <w:bookmarkStart w:id="41" w:name="_Toc469579837"/>
      <w:r w:rsidRPr="00AF2A81">
        <w:lastRenderedPageBreak/>
        <w:t>Статья 10. Изменение видов разрешенного использования земельных участков и объектов капитального строительства физическими и юридическими лицами</w:t>
      </w:r>
      <w:bookmarkEnd w:id="39"/>
      <w:bookmarkEnd w:id="40"/>
      <w:bookmarkEnd w:id="41"/>
    </w:p>
    <w:p w:rsidR="00534A74" w:rsidRPr="00AF2A81" w:rsidRDefault="00534A74" w:rsidP="00D60C15"/>
    <w:p w:rsidR="00534A74" w:rsidRPr="00AF2A81" w:rsidRDefault="00534A74" w:rsidP="00D60C15">
      <w:r w:rsidRPr="00AF2A81">
        <w:t>1.</w:t>
      </w:r>
      <w:r w:rsidR="007C2A0A" w:rsidRPr="00AF2A81">
        <w:t xml:space="preserve"> </w:t>
      </w:r>
      <w:r w:rsidRPr="00AF2A81">
        <w:t>При изменении видов разрешенного использования земельных участков и объектов капитального строительства на основной и вспомогательный виды разрешенного использования земельных участков и объектов капитального строительства такие виды разрешенного использования земельных участков и объектов капитального строительства, предусмотренные в составе градостроительного регламента, установленного настоящими Правилами, выбираются правообладателями земельных участков и объектов капитального строительства самостоятельно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без дополнительных разрешений и согласования.</w:t>
      </w:r>
    </w:p>
    <w:p w:rsidR="00534A74" w:rsidRPr="00AF2A81" w:rsidRDefault="00534A74" w:rsidP="00D60C15">
      <w:r w:rsidRPr="00AF2A81">
        <w:t>Арендаторы земельных участков и объектов капитального строительства вправе изменять вид разрешенного использования земельного участка и объекта капитального строительства с согласия собственника</w:t>
      </w:r>
      <w:r w:rsidR="007C2A0A" w:rsidRPr="00AF2A81">
        <w:t xml:space="preserve"> </w:t>
      </w:r>
      <w:r w:rsidRPr="00AF2A81">
        <w:t>земельного участка и объекта капитального строительства.</w:t>
      </w:r>
    </w:p>
    <w:p w:rsidR="00534A74" w:rsidRPr="00AF2A81" w:rsidRDefault="00534A74" w:rsidP="00D60C15">
      <w:r w:rsidRPr="00AF2A81">
        <w:t>2</w:t>
      </w:r>
      <w:r w:rsidR="007C2A0A" w:rsidRPr="00AF2A81">
        <w:t xml:space="preserve"> </w:t>
      </w:r>
      <w:r w:rsidRPr="00AF2A81">
        <w:t>.Изменение видов разрешенного использования земельных участков и объектов капитального строительства на основной и вспомогательный виды разрешенного использования земельных участков и объектов капитального строительства без проведения строительства, реконструкции объектов капитального строительства осуществляется правообладателями земельных участков и объектов капитального строительства в соответствии с градостроительным регламентом при условии соблюдения требований технических регламентов и в порядке, установленном частью 3 настоящей статьи.</w:t>
      </w:r>
    </w:p>
    <w:p w:rsidR="00534A74" w:rsidRPr="00AF2A81" w:rsidRDefault="00534A74" w:rsidP="00D60C15">
      <w:r w:rsidRPr="00AF2A81">
        <w:t>3.</w:t>
      </w:r>
      <w:r w:rsidR="007C2A0A" w:rsidRPr="00AF2A81">
        <w:t xml:space="preserve"> </w:t>
      </w:r>
      <w:r w:rsidRPr="00AF2A81">
        <w:t>Правообладатели земельных участков и объектов капитального строительства, заинтересованные в изменении видов разрешенного использования земельных участков и объектов капитального строительства на основной и вспомогательный виды разрешенного использования земельных участков и объектов капитального строительства без проведения реконструкции объектов капитального строительства, в целях подтверждения соблюдения требований технических регламентов направляют в Комиссию уведомление об изменении вида разрешенного использования земельных участков или объектов капитального строительства с приложением документов,</w:t>
      </w:r>
      <w:r w:rsidR="007C2A0A" w:rsidRPr="00AF2A81">
        <w:t xml:space="preserve"> </w:t>
      </w:r>
      <w:r w:rsidRPr="00AF2A81">
        <w:t>предусмотренных нормативными правовыми актами Московской области.</w:t>
      </w:r>
    </w:p>
    <w:p w:rsidR="00534A74" w:rsidRPr="00AF2A81" w:rsidRDefault="00534A74" w:rsidP="00D60C15">
      <w:r w:rsidRPr="00AF2A81">
        <w:t>Условия и порядок внесения платы за изменение вида разрешенного использования земельного участка, находящегося в собственности физического лица или юридического лица, установлены Законом Московской области № 23/96-ОЗ «О регулировании земельных отношений в Московской области».</w:t>
      </w:r>
    </w:p>
    <w:p w:rsidR="00534A74" w:rsidRPr="00AF2A81" w:rsidRDefault="00534A74" w:rsidP="00D60C15">
      <w:r w:rsidRPr="00AF2A81">
        <w:t>4.</w:t>
      </w:r>
      <w:r w:rsidR="007C2A0A" w:rsidRPr="00AF2A81">
        <w:t xml:space="preserve"> </w:t>
      </w:r>
      <w:r w:rsidRPr="00AF2A81">
        <w:t xml:space="preserve">Изменение видов разрешенного использования земельных участков и объектов капитального строительства на условно разрешенный вид использования земельных участков и объектов капитального строительства, предусмотренный в составе градостроительного регламента, установленного частью </w:t>
      </w:r>
      <w:r w:rsidRPr="00AF2A81">
        <w:rPr>
          <w:lang w:val="en-US"/>
        </w:rPr>
        <w:t>III</w:t>
      </w:r>
      <w:r w:rsidRPr="00AF2A81">
        <w:t xml:space="preserve"> настоящих Правил, осуществляется правообладателями земельных участков и объектов капитального строительства в порядке, установленном Правительством Московской области и настоящими Правилами.</w:t>
      </w:r>
    </w:p>
    <w:p w:rsidR="00534A74" w:rsidRPr="00AF2A81" w:rsidRDefault="00534A74" w:rsidP="00D60C15">
      <w:r w:rsidRPr="00AF2A81">
        <w:t>5.</w:t>
      </w:r>
      <w:r w:rsidR="007C2A0A" w:rsidRPr="00AF2A81">
        <w:t xml:space="preserve"> </w:t>
      </w:r>
      <w:r w:rsidRPr="00AF2A81">
        <w:t>Решения об изменении одного вида разрешенного использования земельных участков и объектов капитального строительства, расположенных на земельных участках,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42" w:name="_Toc443557206"/>
      <w:bookmarkStart w:id="43" w:name="_Toc444100730"/>
      <w:bookmarkStart w:id="44" w:name="_Toc469579838"/>
      <w:r w:rsidRPr="00AF2A81">
        <w:lastRenderedPageBreak/>
        <w:t>Статья 11. Порядок предоставления разрешения на условно разрешенный вид использования земельного участка или объекта капитального строительства</w:t>
      </w:r>
      <w:bookmarkEnd w:id="42"/>
      <w:bookmarkEnd w:id="43"/>
      <w:bookmarkEnd w:id="44"/>
    </w:p>
    <w:p w:rsidR="00534A74" w:rsidRPr="00AF2A81" w:rsidRDefault="00534A74" w:rsidP="00D60C15"/>
    <w:p w:rsidR="00534A74" w:rsidRPr="00AF2A81" w:rsidRDefault="00534A74" w:rsidP="00D60C15">
      <w:r w:rsidRPr="00AF2A81">
        <w:t>1.</w:t>
      </w:r>
      <w:r w:rsidR="007C2A0A" w:rsidRPr="00AF2A81">
        <w:t xml:space="preserve"> </w:t>
      </w:r>
      <w:r w:rsidRPr="00AF2A81">
        <w:t>Разрешения на условно разрешенный вид использования земельного участка или объекта капитального строительства предоставляется применительно к земельному участку или объекту капитального строительства, расположенным на территории городского округа, на которые распространяется действие градостроительного регламента.</w:t>
      </w:r>
    </w:p>
    <w:p w:rsidR="00534A74" w:rsidRPr="00AF2A81" w:rsidRDefault="00534A74" w:rsidP="00D60C15">
      <w:bookmarkStart w:id="45" w:name="_Toc442957628"/>
      <w:r w:rsidRPr="00AF2A81">
        <w:t>2.</w:t>
      </w:r>
      <w:r w:rsidR="007C2A0A" w:rsidRPr="00AF2A81">
        <w:t xml:space="preserve"> </w:t>
      </w:r>
      <w:r w:rsidRPr="00AF2A81">
        <w:t>Порядок предоставления разрешения на условно разрешенный вид использования земельного участка или объекта капитального строительства устанавливается Правительством Московской области или уполномоченным центральным исполнительным органом государственной власти Московской области.</w:t>
      </w:r>
      <w:bookmarkEnd w:id="45"/>
    </w:p>
    <w:p w:rsidR="00534A74" w:rsidRPr="00AF2A81" w:rsidRDefault="00534A74" w:rsidP="00D60C15">
      <w:r w:rsidRPr="00AF2A81">
        <w:t>3.</w:t>
      </w:r>
      <w:r w:rsidR="007C2A0A" w:rsidRPr="00AF2A81">
        <w:t xml:space="preserve"> </w:t>
      </w:r>
      <w:r w:rsidRPr="00AF2A81">
        <w:t>Физическое или юридическое лицо, заинтересованное в предоставлении разрешения на условно разрешенный вид использования</w:t>
      </w:r>
      <w:r w:rsidR="007C2A0A" w:rsidRPr="00AF2A81">
        <w:t xml:space="preserve"> </w:t>
      </w:r>
      <w:r w:rsidRPr="00AF2A81">
        <w:t xml:space="preserve">земельного участка или объекта капитального строительства, направляет заявление в Комиссию через Главное управление архитектуры и градостроительство Московской области (далее – </w:t>
      </w:r>
      <w:proofErr w:type="spellStart"/>
      <w:r w:rsidRPr="00AF2A81">
        <w:t>Главархитектура</w:t>
      </w:r>
      <w:proofErr w:type="spellEnd"/>
      <w:r w:rsidRPr="00AF2A81">
        <w:t xml:space="preserve"> Московской области).</w:t>
      </w:r>
    </w:p>
    <w:p w:rsidR="00534A74" w:rsidRPr="00AF2A81" w:rsidRDefault="00534A74" w:rsidP="00D60C15">
      <w:r w:rsidRPr="00AF2A81">
        <w:t>4</w:t>
      </w:r>
      <w:r w:rsidR="007C2A0A" w:rsidRPr="00AF2A81">
        <w:t xml:space="preserve"> </w:t>
      </w:r>
      <w:proofErr w:type="spellStart"/>
      <w:r w:rsidRPr="00AF2A81">
        <w:t>Главархитектура</w:t>
      </w:r>
      <w:proofErr w:type="spellEnd"/>
      <w:r w:rsidRPr="00AF2A81">
        <w:t xml:space="preserve"> Московской области обеспечивает извещение администрации городского округа о необходимости организации и проведения публичных с</w:t>
      </w:r>
      <w:r w:rsidR="007C2A0A" w:rsidRPr="00AF2A81">
        <w:t xml:space="preserve">лушаний, в связи с поступлением </w:t>
      </w:r>
      <w:r w:rsidRPr="00AF2A81">
        <w:t>заявления о предоставлении разрешения на условно разрешенный вид использования</w:t>
      </w:r>
      <w:r w:rsidR="007C2A0A" w:rsidRPr="00AF2A81">
        <w:t xml:space="preserve"> </w:t>
      </w:r>
      <w:r w:rsidRPr="00AF2A81">
        <w:t>земельного участка или объекта капитального строительства</w:t>
      </w:r>
      <w:r w:rsidR="007C2A0A" w:rsidRPr="00AF2A81">
        <w:t xml:space="preserve"> </w:t>
      </w:r>
      <w:r w:rsidRPr="00AF2A81">
        <w:t>(далее – разрешение на условно разрешенный вид использования).</w:t>
      </w:r>
    </w:p>
    <w:p w:rsidR="00534A74" w:rsidRPr="00AF2A81" w:rsidRDefault="00534A74" w:rsidP="00D60C15">
      <w:r w:rsidRPr="00AF2A81">
        <w:t>5.</w:t>
      </w:r>
      <w:r w:rsidR="007C2A0A" w:rsidRPr="00AF2A81">
        <w:t xml:space="preserve"> </w:t>
      </w:r>
      <w:r w:rsidRPr="00AF2A81">
        <w:t>Комиссия городского округа в установленном порядке извещает заинтересованных лиц о проведении публичных слушаний по вопросу предоставления разрешения на условно разрешенный вид использования и проводит такие публичные слушания в соответствии с законодательством Российской Федерации, порядком организации и проведения публичных слушаний, определенным уставом городского округа и (или) нормативными правовыми актами представительного органа местного самоуправления городского округа, настоящими Правилами.</w:t>
      </w:r>
    </w:p>
    <w:p w:rsidR="00534A74" w:rsidRPr="00AF2A81" w:rsidRDefault="00534A74" w:rsidP="00D60C15">
      <w:r w:rsidRPr="00AF2A81">
        <w:t>6.</w:t>
      </w:r>
      <w:r w:rsidR="007C2A0A" w:rsidRPr="00AF2A81">
        <w:t xml:space="preserve"> </w:t>
      </w:r>
      <w:r w:rsidRPr="00AF2A81">
        <w:t>Заключение о результатах публичных слушаний по вопросу предоставления разрешения на условно разрешенный вид использования подлежит официальному опубликованию и размещается на официальном сайте городского округа.</w:t>
      </w:r>
    </w:p>
    <w:p w:rsidR="00534A74" w:rsidRPr="00AF2A81" w:rsidRDefault="00534A74" w:rsidP="00D60C15">
      <w:r w:rsidRPr="00AF2A81">
        <w:t>7.</w:t>
      </w:r>
      <w:r w:rsidR="007C2A0A" w:rsidRPr="00AF2A81">
        <w:t xml:space="preserve"> </w:t>
      </w:r>
      <w:r w:rsidRPr="00AF2A81">
        <w:t xml:space="preserve">Заключение о результатах публичных слушаний по вопросу предоставления разрешения на условно разрешенный вид использования и протокол публичных слушаний в установленный срок направляются в </w:t>
      </w:r>
      <w:proofErr w:type="spellStart"/>
      <w:r w:rsidRPr="00AF2A81">
        <w:t>Главархитектуру</w:t>
      </w:r>
      <w:proofErr w:type="spellEnd"/>
      <w:r w:rsidR="007C2A0A" w:rsidRPr="00AF2A81">
        <w:t xml:space="preserve"> </w:t>
      </w:r>
      <w:r w:rsidRPr="00AF2A81">
        <w:t>Московской области</w:t>
      </w:r>
      <w:r w:rsidR="007C2A0A" w:rsidRPr="00AF2A81">
        <w:t xml:space="preserve"> </w:t>
      </w:r>
      <w:r w:rsidRPr="00AF2A81">
        <w:t xml:space="preserve">для подготовки проекта рекомендаций о предоставлении разрешения на условно разрешенный вид использования или об отказе в предоставлении такого разрешения. </w:t>
      </w:r>
    </w:p>
    <w:p w:rsidR="00534A74" w:rsidRPr="00AF2A81" w:rsidRDefault="00534A74" w:rsidP="00D60C15">
      <w:r w:rsidRPr="00AF2A81">
        <w:t>8.</w:t>
      </w:r>
      <w:r w:rsidR="007C2A0A" w:rsidRPr="00AF2A81">
        <w:t xml:space="preserve"> </w:t>
      </w:r>
      <w:r w:rsidRPr="00AF2A81">
        <w:t xml:space="preserve">Проект рекомендаций о предоставлении разрешения на условно разрешенный вид использования или об отказе в предоставлении такого разрешения в установленном порядке рассматривается Комиссией и Градостроительным советом Московской области. </w:t>
      </w:r>
    </w:p>
    <w:p w:rsidR="00534A74" w:rsidRPr="00AF2A81" w:rsidRDefault="00534A74" w:rsidP="00D60C15">
      <w:r w:rsidRPr="00AF2A81">
        <w:t>9.</w:t>
      </w:r>
      <w:r w:rsidR="007C2A0A" w:rsidRPr="00AF2A81">
        <w:t xml:space="preserve"> </w:t>
      </w:r>
      <w:proofErr w:type="spellStart"/>
      <w:r w:rsidRPr="00AF2A81">
        <w:t>Главархитектура</w:t>
      </w:r>
      <w:proofErr w:type="spellEnd"/>
      <w:r w:rsidRPr="00AF2A81">
        <w:t xml:space="preserve"> Московской области принимает решение о предоставлении разрешения на условно разрешенный вид использования или об отказе в предоставлении такого разрешения с учетом рассмотрения рекомендаций Комиссией и протокола Градостроительного совета Московской области.</w:t>
      </w:r>
    </w:p>
    <w:p w:rsidR="00534A74" w:rsidRPr="00AF2A81" w:rsidRDefault="00534A74" w:rsidP="00D60C15">
      <w:r w:rsidRPr="00AF2A81">
        <w:t>10.</w:t>
      </w:r>
      <w:r w:rsidR="007C2A0A" w:rsidRPr="00AF2A81">
        <w:t xml:space="preserve"> </w:t>
      </w:r>
      <w:r w:rsidRPr="00AF2A81">
        <w:t xml:space="preserve">Министерство имущественных отношений Московской области в случае принятия </w:t>
      </w:r>
      <w:proofErr w:type="spellStart"/>
      <w:r w:rsidRPr="00AF2A81">
        <w:t>Главархитектурой</w:t>
      </w:r>
      <w:proofErr w:type="spellEnd"/>
      <w:r w:rsidRPr="00AF2A81">
        <w:t xml:space="preserve"> Московской области решения о предоставлении заявителю разрешения на условно разрешенный вид использования земельного участка уведомляет заявителя о размере платы за изменение вида разрешенного использования земельного участка, рассчитанном в соответствии с порядком, установленным Правительством Московской области.</w:t>
      </w:r>
    </w:p>
    <w:p w:rsidR="00534A74" w:rsidRPr="00AF2A81" w:rsidRDefault="00534A74" w:rsidP="00D60C15">
      <w:r w:rsidRPr="00AF2A81">
        <w:t>11.</w:t>
      </w:r>
      <w:r w:rsidR="007C2A0A" w:rsidRPr="00AF2A81">
        <w:t xml:space="preserve"> </w:t>
      </w:r>
      <w:r w:rsidRPr="00AF2A81">
        <w:t xml:space="preserve">Заявитель обязан внести в полном объеме плату за изменение вида разрешенного использования земельного участка в тридцатидневный срок со дня получения уведомления </w:t>
      </w:r>
      <w:r w:rsidRPr="00AF2A81">
        <w:lastRenderedPageBreak/>
        <w:t>от Министерства имущественных отношений Московской области о размере платы за изменение вида разрешенного использования земельного участка.</w:t>
      </w:r>
    </w:p>
    <w:p w:rsidR="00534A74" w:rsidRPr="00AF2A81" w:rsidRDefault="00534A74" w:rsidP="00D60C15">
      <w:r w:rsidRPr="00AF2A81">
        <w:t>12.</w:t>
      </w:r>
      <w:r w:rsidR="007C2A0A" w:rsidRPr="00AF2A81">
        <w:t xml:space="preserve"> </w:t>
      </w:r>
      <w:proofErr w:type="spellStart"/>
      <w:r w:rsidRPr="00AF2A81">
        <w:t>Главархитектура</w:t>
      </w:r>
      <w:proofErr w:type="spellEnd"/>
      <w:r w:rsidRPr="00AF2A81">
        <w:t xml:space="preserve"> Московской области в случае невнесения заявителем в полном объеме платы за изменение вида разрешенного использования земельного участка по истечении установленного срока оплаты на основании уведомления Министерства имущественных отношений Московской области о невнесении в полном объеме платы заявителем выносит решение об отмене разрешения на условно разрешенный вид использования земельного участка и уведомляет об этом заявителя.</w:t>
      </w:r>
    </w:p>
    <w:p w:rsidR="00534A74" w:rsidRPr="00AF2A81" w:rsidRDefault="00534A74" w:rsidP="00D60C15">
      <w:r w:rsidRPr="00AF2A81">
        <w:t>13.</w:t>
      </w:r>
      <w:r w:rsidR="007C2A0A" w:rsidRPr="00AF2A81">
        <w:t xml:space="preserve"> </w:t>
      </w:r>
      <w:r w:rsidRPr="00AF2A81">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534A74" w:rsidRPr="00AF2A81" w:rsidRDefault="00534A74" w:rsidP="00D60C15">
      <w:r w:rsidRPr="00AF2A81">
        <w:t>14.</w:t>
      </w:r>
      <w:r w:rsidR="007C2A0A" w:rsidRPr="00AF2A81">
        <w:t xml:space="preserve"> </w:t>
      </w:r>
      <w:r w:rsidRPr="00AF2A81">
        <w:t>Заинтересованное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534A74" w:rsidRPr="00AF2A81" w:rsidRDefault="00534A74" w:rsidP="00D60C15"/>
    <w:p w:rsidR="00534A74" w:rsidRPr="00AF2A81" w:rsidRDefault="00534A74" w:rsidP="00D60C15">
      <w:pPr>
        <w:pStyle w:val="22"/>
      </w:pPr>
      <w:bookmarkStart w:id="46" w:name="_Toc442957629"/>
      <w:bookmarkStart w:id="47" w:name="_Toc443557207"/>
      <w:bookmarkStart w:id="48" w:name="_Toc444100731"/>
      <w:bookmarkStart w:id="49" w:name="_Toc469579839"/>
      <w:r w:rsidRPr="00AF2A81">
        <w:t>Статья 12.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46"/>
      <w:bookmarkEnd w:id="47"/>
      <w:bookmarkEnd w:id="48"/>
      <w:bookmarkEnd w:id="49"/>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w:t>
      </w:r>
      <w:r w:rsidR="007C2A0A" w:rsidRPr="00AF2A81">
        <w:t xml:space="preserve"> </w:t>
      </w:r>
      <w:r w:rsidRPr="00AF2A81">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534A74" w:rsidRPr="00AF2A81" w:rsidRDefault="00534A74" w:rsidP="00D60C15">
      <w:pPr>
        <w:pStyle w:val="ConsPlusNormal"/>
        <w:jc w:val="both"/>
        <w:rPr>
          <w:rFonts w:ascii="Times New Roman" w:hAnsi="Times New Roman"/>
          <w:sz w:val="24"/>
          <w:szCs w:val="24"/>
        </w:rPr>
      </w:pPr>
      <w:r w:rsidRPr="00AF2A81">
        <w:rPr>
          <w:rFonts w:ascii="Times New Roman" w:hAnsi="Times New Roman"/>
          <w:sz w:val="24"/>
          <w:szCs w:val="24"/>
        </w:rPr>
        <w:t>2.</w:t>
      </w:r>
      <w:r w:rsidR="007C2A0A" w:rsidRPr="00AF2A81">
        <w:rPr>
          <w:rFonts w:ascii="Times New Roman" w:hAnsi="Times New Roman"/>
          <w:sz w:val="24"/>
          <w:szCs w:val="24"/>
        </w:rPr>
        <w:t xml:space="preserve"> </w:t>
      </w:r>
      <w:r w:rsidRPr="00AF2A81">
        <w:rPr>
          <w:rFonts w:ascii="Times New Roman" w:hAnsi="Times New Roman"/>
          <w:sz w:val="24"/>
          <w:szCs w:val="24"/>
        </w:rPr>
        <w:t>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 устанавливается Правительством Московской области или уполномоченным центральным исполнительным органом государственной власти Московской области.</w:t>
      </w:r>
    </w:p>
    <w:p w:rsidR="00534A74" w:rsidRPr="00AF2A81" w:rsidRDefault="00534A74" w:rsidP="00D60C15">
      <w:r w:rsidRPr="00AF2A81">
        <w:t>3.</w:t>
      </w:r>
      <w:r w:rsidR="007C2A0A" w:rsidRPr="00AF2A81">
        <w:t xml:space="preserve"> </w:t>
      </w:r>
      <w:r w:rsidRPr="00AF2A81">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w:t>
      </w:r>
      <w:r w:rsidR="007C2A0A" w:rsidRPr="00AF2A81">
        <w:t xml:space="preserve"> </w:t>
      </w:r>
      <w:r w:rsidRPr="00AF2A81">
        <w:t xml:space="preserve"> характеристики которых неблагоприятны для застройки, направляют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в Комиссию через </w:t>
      </w:r>
      <w:proofErr w:type="spellStart"/>
      <w:r w:rsidRPr="00AF2A81">
        <w:t>Главархитектуру</w:t>
      </w:r>
      <w:proofErr w:type="spellEnd"/>
      <w:r w:rsidR="007C2A0A" w:rsidRPr="00AF2A81">
        <w:t xml:space="preserve"> </w:t>
      </w:r>
      <w:r w:rsidRPr="00AF2A81">
        <w:t>Московской области.</w:t>
      </w:r>
    </w:p>
    <w:p w:rsidR="00534A74" w:rsidRPr="00AF2A81" w:rsidRDefault="00534A74" w:rsidP="00D60C15">
      <w:r w:rsidRPr="00AF2A81">
        <w:t>4.</w:t>
      </w:r>
      <w:r w:rsidR="007C2A0A" w:rsidRPr="00AF2A81">
        <w:t xml:space="preserve"> </w:t>
      </w:r>
      <w:proofErr w:type="spellStart"/>
      <w:r w:rsidRPr="00AF2A81">
        <w:t>Главархитектура</w:t>
      </w:r>
      <w:proofErr w:type="spellEnd"/>
      <w:r w:rsidRPr="00AF2A81">
        <w:t xml:space="preserve"> Московской области обеспечивает извещение администрации городского округа о необходимости организации и проведения публичных слушаний в связи с поступлением заявления о предоставлении разрешения</w:t>
      </w:r>
      <w:r w:rsidR="007C2A0A" w:rsidRPr="00AF2A81">
        <w:t xml:space="preserve"> </w:t>
      </w:r>
      <w:r w:rsidRPr="00AF2A81">
        <w:t>на отклонение от предельных параметров разрешенного строительства, реконструкции объектов капитального строительства.</w:t>
      </w:r>
    </w:p>
    <w:p w:rsidR="00534A74" w:rsidRPr="00AF2A81" w:rsidRDefault="00534A74" w:rsidP="00D60C15">
      <w:bookmarkStart w:id="50" w:name="sub_2008"/>
      <w:r w:rsidRPr="00AF2A81">
        <w:t>5.</w:t>
      </w:r>
      <w:r w:rsidR="007C2A0A" w:rsidRPr="00AF2A81">
        <w:t xml:space="preserve"> </w:t>
      </w:r>
      <w:r w:rsidRPr="00AF2A81">
        <w:t>Комиссия городского округа в установленном порядке извещает заинтересованных лиц о проведении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и проводит такие публичные слушания в соответствии с законодательством Российской Федерации, порядком организации и проведения публичных слушаний, определенным уставом городского округа и (или) нормативными правовыми актами представительного органа местного самоуправления городского округа, настоящими Правилами.</w:t>
      </w:r>
    </w:p>
    <w:p w:rsidR="00534A74" w:rsidRPr="00AF2A81" w:rsidRDefault="00534A74" w:rsidP="00D60C15">
      <w:r w:rsidRPr="00AF2A81">
        <w:t>6.</w:t>
      </w:r>
      <w:r w:rsidR="007C2A0A" w:rsidRPr="00AF2A81">
        <w:t xml:space="preserve"> </w:t>
      </w:r>
      <w:r w:rsidRPr="00AF2A81">
        <w:t xml:space="preserve">Заключение о результатах публичных слушаний по вопросу предоставления разрешения на отклонение от предельных параметров разрешенного строительства, </w:t>
      </w:r>
      <w:r w:rsidRPr="00AF2A81">
        <w:lastRenderedPageBreak/>
        <w:t>реконструкции объектов капитального строительства</w:t>
      </w:r>
      <w:r w:rsidR="007C2A0A" w:rsidRPr="00AF2A81">
        <w:t xml:space="preserve"> </w:t>
      </w:r>
      <w:r w:rsidRPr="00AF2A81">
        <w:t>подлежит официальному опубликованию и размещается на официальном сайте городского округа.</w:t>
      </w:r>
    </w:p>
    <w:p w:rsidR="00534A74" w:rsidRPr="00AF2A81" w:rsidRDefault="00534A74" w:rsidP="00D60C15">
      <w:r w:rsidRPr="00AF2A81">
        <w:t>7.</w:t>
      </w:r>
      <w:r w:rsidR="007C2A0A" w:rsidRPr="00AF2A81">
        <w:t xml:space="preserve"> </w:t>
      </w:r>
      <w:r w:rsidRPr="00AF2A81">
        <w:t>Заключение о результатах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sidR="007C2A0A" w:rsidRPr="00AF2A81">
        <w:t xml:space="preserve"> </w:t>
      </w:r>
      <w:r w:rsidRPr="00AF2A81">
        <w:t xml:space="preserve">и протокол публичных слушаний в установленный срок направляются в </w:t>
      </w:r>
      <w:proofErr w:type="spellStart"/>
      <w:r w:rsidRPr="00AF2A81">
        <w:t>Главархитектуру</w:t>
      </w:r>
      <w:proofErr w:type="spellEnd"/>
      <w:r w:rsidR="00BD7537" w:rsidRPr="00AF2A81">
        <w:t xml:space="preserve"> </w:t>
      </w:r>
      <w:r w:rsidRPr="00AF2A81">
        <w:t>Московской области</w:t>
      </w:r>
      <w:r w:rsidR="00BD7537" w:rsidRPr="00AF2A81">
        <w:t xml:space="preserve"> </w:t>
      </w:r>
      <w:r w:rsidRPr="00AF2A81">
        <w:t>для подготовки проекта рекомендаций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7C2A0A" w:rsidRPr="00AF2A81">
        <w:t xml:space="preserve"> </w:t>
      </w:r>
      <w:r w:rsidRPr="00AF2A81">
        <w:t xml:space="preserve">или об отказе в предоставлении такого разрешения. </w:t>
      </w:r>
    </w:p>
    <w:p w:rsidR="00534A74" w:rsidRPr="00AF2A81" w:rsidRDefault="00534A74" w:rsidP="00D60C15">
      <w:r w:rsidRPr="00AF2A81">
        <w:t>8.</w:t>
      </w:r>
      <w:r w:rsidR="007C2A0A" w:rsidRPr="00AF2A81">
        <w:t xml:space="preserve"> </w:t>
      </w:r>
      <w:r w:rsidRPr="00AF2A81">
        <w:t>Проект рекомендаций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7C2A0A" w:rsidRPr="00AF2A81">
        <w:t xml:space="preserve"> </w:t>
      </w:r>
      <w:r w:rsidRPr="00AF2A81">
        <w:t xml:space="preserve">или об отказе в предоставлении такого разрешения в установленном порядке рассматривается Комиссией и Градостроительным советом Московской области. </w:t>
      </w:r>
    </w:p>
    <w:p w:rsidR="00534A74" w:rsidRPr="00AF2A81" w:rsidRDefault="00534A74" w:rsidP="00D60C15">
      <w:r w:rsidRPr="00AF2A81">
        <w:t>9.</w:t>
      </w:r>
      <w:bookmarkStart w:id="51" w:name="sub_2012"/>
      <w:bookmarkEnd w:id="50"/>
      <w:r w:rsidR="007C2A0A" w:rsidRPr="00AF2A81">
        <w:t xml:space="preserve"> </w:t>
      </w:r>
      <w:proofErr w:type="spellStart"/>
      <w:r w:rsidRPr="00AF2A81">
        <w:t>Главархитектура</w:t>
      </w:r>
      <w:proofErr w:type="spellEnd"/>
      <w:r w:rsidRPr="00AF2A81">
        <w:t xml:space="preserve"> Московской области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учетом рассмотрения рекомендаций Комиссией и протокола Градостроительного совета Московской области.</w:t>
      </w:r>
    </w:p>
    <w:bookmarkEnd w:id="51"/>
    <w:p w:rsidR="00534A74" w:rsidRPr="00AF2A81" w:rsidRDefault="00534A74" w:rsidP="00D60C15">
      <w:r w:rsidRPr="00AF2A81">
        <w:t>10.</w:t>
      </w:r>
      <w:r w:rsidR="007C2A0A" w:rsidRPr="00AF2A81">
        <w:t xml:space="preserve"> </w:t>
      </w:r>
      <w:r w:rsidRPr="00AF2A81">
        <w:t>Заинтересованное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534A74" w:rsidRPr="00AF2A81" w:rsidRDefault="00534A74" w:rsidP="00D60C15"/>
    <w:p w:rsidR="00534A74" w:rsidRPr="00AF2A81" w:rsidRDefault="00534A74" w:rsidP="00D60C15">
      <w:pPr>
        <w:pStyle w:val="22"/>
      </w:pPr>
      <w:bookmarkStart w:id="52" w:name="_Toc442957630"/>
      <w:bookmarkStart w:id="53" w:name="_Toc443557208"/>
      <w:bookmarkStart w:id="54" w:name="_Toc444100732"/>
      <w:bookmarkStart w:id="55" w:name="_Toc469579840"/>
      <w:r w:rsidRPr="00AF2A81">
        <w:t>Статья 13. Разрешение на строительство и разрешение на ввод объекта в эксплуатацию</w:t>
      </w:r>
      <w:bookmarkEnd w:id="52"/>
      <w:bookmarkEnd w:id="53"/>
      <w:bookmarkEnd w:id="54"/>
      <w:bookmarkEnd w:id="55"/>
    </w:p>
    <w:p w:rsidR="00534A74" w:rsidRPr="00AF2A81" w:rsidRDefault="00534A74" w:rsidP="00D60C15"/>
    <w:p w:rsidR="00534A74" w:rsidRPr="00AF2A81" w:rsidRDefault="00534A74" w:rsidP="00D60C15">
      <w:pPr>
        <w:pStyle w:val="ConsPlusNormal"/>
        <w:tabs>
          <w:tab w:val="left" w:pos="1320"/>
        </w:tabs>
        <w:ind w:firstLine="708"/>
        <w:jc w:val="both"/>
        <w:rPr>
          <w:rFonts w:ascii="Times New Roman" w:hAnsi="Times New Roman" w:cs="Times New Roman"/>
          <w:sz w:val="24"/>
          <w:szCs w:val="24"/>
          <w:shd w:val="clear" w:color="auto" w:fill="FFFFFF"/>
        </w:rPr>
      </w:pPr>
      <w:bookmarkStart w:id="56" w:name="_Toc442957631"/>
      <w:r w:rsidRPr="00AF2A81">
        <w:rPr>
          <w:rFonts w:ascii="Times New Roman" w:hAnsi="Times New Roman"/>
          <w:sz w:val="24"/>
          <w:szCs w:val="24"/>
        </w:rPr>
        <w:t>1.</w:t>
      </w:r>
      <w:r w:rsidR="007C2A0A" w:rsidRPr="00AF2A81">
        <w:rPr>
          <w:rFonts w:ascii="Times New Roman" w:hAnsi="Times New Roman"/>
          <w:sz w:val="24"/>
          <w:szCs w:val="24"/>
        </w:rPr>
        <w:t xml:space="preserve"> </w:t>
      </w:r>
      <w:r w:rsidRPr="00AF2A81">
        <w:rPr>
          <w:rFonts w:ascii="Times New Roman" w:hAnsi="Times New Roman"/>
          <w:sz w:val="24"/>
          <w:szCs w:val="24"/>
        </w:rPr>
        <w:t xml:space="preserve">Разрешение на строительство и </w:t>
      </w:r>
      <w:r w:rsidRPr="00AF2A81">
        <w:rPr>
          <w:rFonts w:ascii="Times New Roman" w:hAnsi="Times New Roman"/>
          <w:bCs/>
          <w:sz w:val="24"/>
          <w:szCs w:val="24"/>
        </w:rPr>
        <w:t xml:space="preserve">разрешение </w:t>
      </w:r>
      <w:r w:rsidRPr="00AF2A81">
        <w:rPr>
          <w:rFonts w:ascii="Times New Roman" w:hAnsi="Times New Roman"/>
          <w:sz w:val="24"/>
          <w:szCs w:val="24"/>
        </w:rPr>
        <w:t>на ввод объекта в эксплуатацию (за исключением объектов индивидуального жилищного строительства</w:t>
      </w:r>
      <w:proofErr w:type="gramStart"/>
      <w:r w:rsidRPr="00AF2A81">
        <w:rPr>
          <w:rFonts w:ascii="Times New Roman" w:hAnsi="Times New Roman"/>
          <w:sz w:val="24"/>
          <w:szCs w:val="24"/>
        </w:rPr>
        <w:t>)в</w:t>
      </w:r>
      <w:proofErr w:type="gramEnd"/>
      <w:r w:rsidRPr="00AF2A81">
        <w:rPr>
          <w:rFonts w:ascii="Times New Roman" w:hAnsi="Times New Roman"/>
          <w:sz w:val="24"/>
          <w:szCs w:val="24"/>
        </w:rPr>
        <w:t>ыдается Министерством строительного комплекса Московской области,</w:t>
      </w:r>
      <w:r w:rsidR="007C2A0A" w:rsidRPr="00AF2A81">
        <w:rPr>
          <w:rFonts w:ascii="Times New Roman" w:hAnsi="Times New Roman"/>
          <w:sz w:val="24"/>
          <w:szCs w:val="24"/>
        </w:rPr>
        <w:t xml:space="preserve"> </w:t>
      </w:r>
      <w:r w:rsidRPr="00AF2A81">
        <w:rPr>
          <w:rFonts w:ascii="Times New Roman" w:hAnsi="Times New Roman" w:cs="Times New Roman"/>
          <w:sz w:val="24"/>
          <w:szCs w:val="24"/>
          <w:shd w:val="clear" w:color="auto" w:fill="FFFFFF"/>
        </w:rPr>
        <w:t xml:space="preserve">если иное не предусмотрено Градостроительным кодексом Российской Федерации. </w:t>
      </w:r>
    </w:p>
    <w:p w:rsidR="00534A74" w:rsidRPr="00AF2A81" w:rsidRDefault="00534A74" w:rsidP="00D60C15">
      <w:pPr>
        <w:pStyle w:val="ConsPlusNormal"/>
        <w:tabs>
          <w:tab w:val="left" w:pos="1320"/>
        </w:tabs>
        <w:ind w:firstLine="708"/>
        <w:jc w:val="both"/>
        <w:rPr>
          <w:rFonts w:ascii="Times New Roman" w:hAnsi="Times New Roman"/>
          <w:sz w:val="24"/>
          <w:szCs w:val="24"/>
        </w:rPr>
      </w:pPr>
      <w:r w:rsidRPr="00AF2A81">
        <w:rPr>
          <w:rFonts w:ascii="Times New Roman" w:hAnsi="Times New Roman"/>
          <w:sz w:val="24"/>
          <w:szCs w:val="24"/>
        </w:rPr>
        <w:t xml:space="preserve">Разрешение на строительство и </w:t>
      </w:r>
      <w:r w:rsidRPr="00AF2A81">
        <w:rPr>
          <w:rFonts w:ascii="Times New Roman" w:hAnsi="Times New Roman"/>
          <w:bCs/>
          <w:sz w:val="24"/>
          <w:szCs w:val="24"/>
        </w:rPr>
        <w:t xml:space="preserve">разрешение </w:t>
      </w:r>
      <w:r w:rsidRPr="00AF2A81">
        <w:rPr>
          <w:rFonts w:ascii="Times New Roman" w:hAnsi="Times New Roman"/>
          <w:sz w:val="24"/>
          <w:szCs w:val="24"/>
        </w:rPr>
        <w:t>на ввод объекта в эксплуатацию выдается в соответствии с административным регламентом о предоставлении государственной услуги по выдаче (продлению) разрешений на строительство при осуществлении строительства, реконструкции объектов капитального строительства, расположенных на территории городского округа, и выдаче разрешений на ввод указанных объектов в эксплуатацию (за исключением объектов индивидуального жилищного строительства).</w:t>
      </w:r>
      <w:bookmarkEnd w:id="56"/>
    </w:p>
    <w:p w:rsidR="00534A74" w:rsidRPr="00AF2A81" w:rsidRDefault="00534A74" w:rsidP="00D60C15">
      <w:r w:rsidRPr="00AF2A81">
        <w:t>2.</w:t>
      </w:r>
      <w:r w:rsidR="007C2A0A" w:rsidRPr="00AF2A81">
        <w:t xml:space="preserve"> </w:t>
      </w:r>
      <w:r w:rsidRPr="00AF2A81">
        <w:t>Выдачу разрешения на строительство и разрешения на ввод объекта в эксплуатацию при осуществлении строительства, реконструкции объектов индивидуального жилищного строительства на территории городского округа осуществляет администрация городского округа в соответствии с административными регламентами предоставления данных муниципальных услуг, утвержденных соответствующим</w:t>
      </w:r>
      <w:r w:rsidR="007C2A0A" w:rsidRPr="00AF2A81">
        <w:t xml:space="preserve"> му</w:t>
      </w:r>
      <w:r w:rsidRPr="00AF2A81">
        <w:t>ниципальными правовыми актами городского округа.</w:t>
      </w:r>
    </w:p>
    <w:p w:rsidR="00534A74" w:rsidRPr="00AF2A81" w:rsidRDefault="00534A74" w:rsidP="00D60C15">
      <w:r w:rsidRPr="00AF2A81">
        <w:t>3.</w:t>
      </w:r>
      <w:r w:rsidR="007C2A0A" w:rsidRPr="00AF2A81">
        <w:t xml:space="preserve"> </w:t>
      </w:r>
      <w:r w:rsidRPr="00AF2A81">
        <w:t xml:space="preserve">Выдача разрешения на строительство не требуется в случаях, предусмотренных Градостроительным кодексом Российской Федерации, законодательством Московской области. </w:t>
      </w:r>
    </w:p>
    <w:p w:rsidR="00534A74" w:rsidRPr="00AF2A81" w:rsidRDefault="00534A74" w:rsidP="00D60C15">
      <w:r w:rsidRPr="00AF2A81">
        <w:t>4.</w:t>
      </w:r>
      <w:r w:rsidR="007C2A0A" w:rsidRPr="00AF2A81">
        <w:t xml:space="preserve"> </w:t>
      </w:r>
      <w:r w:rsidRPr="00AF2A81">
        <w:t>Разрешение на строительство выдается на весь срок, предусмотренный проектом организации строительства объекта капитального строительства. Разрешение на индивидуальное жилищное строительство выдается на десять лет.</w:t>
      </w:r>
    </w:p>
    <w:p w:rsidR="00534A74" w:rsidRPr="00AF2A81" w:rsidRDefault="00534A74" w:rsidP="00D60C15">
      <w:r w:rsidRPr="00AF2A81">
        <w:t>Срок действия разрешения на строительство может быть продлен по заявлению застройщика</w:t>
      </w:r>
      <w:r w:rsidR="007C2A0A" w:rsidRPr="00AF2A81">
        <w:t xml:space="preserve"> </w:t>
      </w:r>
      <w:r w:rsidRPr="00AF2A81">
        <w:t>не менее чем за шестьдесят дней до истечения срока действия такого разрешения. В продлении срока действия разрешения на строительство отказывается в случае, если строительство, реконструкция объекта капитального строительства не начаты до истечения срока подачи такого заявления.</w:t>
      </w:r>
    </w:p>
    <w:p w:rsidR="00534A74" w:rsidRPr="00AF2A81" w:rsidRDefault="00534A74" w:rsidP="00D60C15">
      <w:r w:rsidRPr="00AF2A81">
        <w:lastRenderedPageBreak/>
        <w:t>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статьей 51 Градостроительного кодекса Российской Федерации.</w:t>
      </w:r>
    </w:p>
    <w:p w:rsidR="00534A74" w:rsidRPr="00AF2A81" w:rsidRDefault="00534A74" w:rsidP="00D60C15">
      <w:pPr>
        <w:pStyle w:val="ConsPlusNormal"/>
        <w:ind w:firstLine="709"/>
        <w:jc w:val="both"/>
        <w:rPr>
          <w:rFonts w:ascii="Times New Roman" w:hAnsi="Times New Roman" w:cs="Times New Roman"/>
          <w:sz w:val="24"/>
          <w:szCs w:val="24"/>
        </w:rPr>
      </w:pPr>
      <w:r w:rsidRPr="00AF2A81">
        <w:rPr>
          <w:rFonts w:ascii="Times New Roman" w:hAnsi="Times New Roman" w:cs="Times New Roman"/>
          <w:sz w:val="24"/>
          <w:szCs w:val="24"/>
        </w:rPr>
        <w:t>5. Для ввода объекта в эксплуатацию застройщик обращается в орган, выдавший разрешение на строительство, непосредственно или через многофункциональный центр с заявлением о выдаче разрешения на ввод объекта в эксплуатацию.</w:t>
      </w:r>
    </w:p>
    <w:p w:rsidR="00534A74" w:rsidRPr="00AF2A81" w:rsidRDefault="004A4703" w:rsidP="00D60C15">
      <w:r w:rsidRPr="00AF2A81">
        <w:t>6</w:t>
      </w:r>
      <w:r w:rsidR="00534A74" w:rsidRPr="00AF2A81">
        <w:t>.</w:t>
      </w:r>
      <w:r w:rsidR="009F21E3" w:rsidRPr="00AF2A81">
        <w:t xml:space="preserve"> </w:t>
      </w:r>
      <w:r w:rsidR="00534A74" w:rsidRPr="00AF2A81">
        <w:t>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534A74" w:rsidRPr="00AF2A81" w:rsidRDefault="004A4703" w:rsidP="00D60C15">
      <w:r w:rsidRPr="00AF2A81">
        <w:t>7</w:t>
      </w:r>
      <w:r w:rsidR="00534A74" w:rsidRPr="00AF2A81">
        <w:t>.</w:t>
      </w:r>
      <w:r w:rsidR="009F21E3" w:rsidRPr="00AF2A81">
        <w:t xml:space="preserve"> </w:t>
      </w:r>
      <w:r w:rsidR="00534A74" w:rsidRPr="00AF2A81">
        <w:t>Выдача разрешения на ввод в эксплуатацию многоквартирного дома и иных объектов недвижимого имущества, входящих в состав многоквартирного дома, построенного или реконструированного после дня введения в действие Жилищного кодекса Российской Федерации, осуществляется только в случае, если сведения о местоположении границ земельного участка, на котором расположен этот многоквартирный дом, а также иные объекты недвижимого имущества, входящие в состав этого многоквартирного дома, внесены в государственный кадастр недвижимости.</w:t>
      </w:r>
    </w:p>
    <w:p w:rsidR="00534A74" w:rsidRPr="00AF2A81" w:rsidRDefault="00605CE2" w:rsidP="00D60C15">
      <w:pPr>
        <w:pStyle w:val="10"/>
      </w:pPr>
      <w:bookmarkStart w:id="57" w:name="_Toc443557209"/>
      <w:bookmarkStart w:id="58" w:name="_Toc444100733"/>
      <w:r w:rsidRPr="00AF2A81">
        <w:br w:type="page"/>
      </w:r>
      <w:bookmarkStart w:id="59" w:name="_Toc469579841"/>
      <w:r w:rsidR="00534A74" w:rsidRPr="00AF2A81">
        <w:lastRenderedPageBreak/>
        <w:t>Глава 4. Документация по планировке территории</w:t>
      </w:r>
      <w:bookmarkEnd w:id="57"/>
      <w:bookmarkEnd w:id="58"/>
      <w:bookmarkEnd w:id="59"/>
    </w:p>
    <w:p w:rsidR="00534A74" w:rsidRPr="00AF2A81" w:rsidRDefault="00534A74" w:rsidP="00D60C15">
      <w:pPr>
        <w:pStyle w:val="ConsPlusNormal"/>
        <w:ind w:firstLine="709"/>
        <w:jc w:val="both"/>
        <w:rPr>
          <w:rFonts w:ascii="Times New Roman" w:hAnsi="Times New Roman"/>
          <w:sz w:val="24"/>
        </w:rPr>
      </w:pPr>
    </w:p>
    <w:p w:rsidR="00534A74" w:rsidRPr="00AF2A81" w:rsidRDefault="00534A74" w:rsidP="00D60C15">
      <w:pPr>
        <w:pStyle w:val="22"/>
      </w:pPr>
      <w:bookmarkStart w:id="60" w:name="_Toc442957633"/>
      <w:bookmarkStart w:id="61" w:name="_Toc444100734"/>
      <w:bookmarkStart w:id="62" w:name="_Toc469579842"/>
      <w:r w:rsidRPr="00AF2A81">
        <w:t>Статья 14. Общие положения по документации по планировке территории</w:t>
      </w:r>
      <w:bookmarkEnd w:id="60"/>
      <w:bookmarkEnd w:id="61"/>
      <w:bookmarkEnd w:id="62"/>
    </w:p>
    <w:p w:rsidR="00534A74" w:rsidRPr="00AF2A81" w:rsidRDefault="00534A74" w:rsidP="00D60C15">
      <w:pPr>
        <w:pStyle w:val="ConsPlusNormal"/>
        <w:jc w:val="both"/>
        <w:rPr>
          <w:rFonts w:ascii="Times New Roman" w:hAnsi="Times New Roman"/>
          <w:sz w:val="24"/>
        </w:rPr>
      </w:pPr>
    </w:p>
    <w:p w:rsidR="005917BF" w:rsidRPr="00AF2A81" w:rsidRDefault="005917BF" w:rsidP="00D60C15">
      <w:pPr>
        <w:rPr>
          <w:bCs/>
        </w:rPr>
      </w:pPr>
      <w:r w:rsidRPr="00AF2A81">
        <w:t>1.</w:t>
      </w:r>
      <w:r w:rsidR="009F21E3" w:rsidRPr="00AF2A81">
        <w:t xml:space="preserve"> </w:t>
      </w:r>
      <w:r w:rsidRPr="00AF2A81">
        <w:t xml:space="preserve">Подготовка документации по планировке территории осуществляется </w:t>
      </w:r>
      <w:r w:rsidRPr="00AF2A81">
        <w:rPr>
          <w:bCs/>
        </w:rPr>
        <w:t xml:space="preserve">в целях обеспечения устойчивого развития </w:t>
      </w:r>
      <w:r w:rsidRPr="00AF2A81">
        <w:t>территорий</w:t>
      </w:r>
      <w:r w:rsidRPr="00AF2A81">
        <w:rPr>
          <w:bCs/>
        </w:rPr>
        <w:t>,</w:t>
      </w:r>
      <w:r w:rsidRPr="00AF2A81">
        <w:t xml:space="preserve"> выделения элементов планировочной структуры</w:t>
      </w:r>
      <w:r w:rsidRPr="00AF2A81">
        <w:rPr>
          <w:bCs/>
        </w:rPr>
        <w:t xml:space="preserve"> (кварталов, микрорайонов, иных элементов),</w:t>
      </w:r>
      <w:r w:rsidRPr="00AF2A81">
        <w:t xml:space="preserve"> установления </w:t>
      </w:r>
      <w:r w:rsidRPr="00AF2A81">
        <w:rPr>
          <w:bCs/>
        </w:rPr>
        <w:t>границ земельных участков, на которых расположены объекты</w:t>
      </w:r>
      <w:r w:rsidRPr="00AF2A81">
        <w:t xml:space="preserve"> капитального строительства, </w:t>
      </w:r>
      <w:r w:rsidRPr="00AF2A81">
        <w:rPr>
          <w:bCs/>
        </w:rPr>
        <w:t>границ земельных участков, предназначенных для строительства и размещения линейных объектов</w:t>
      </w:r>
      <w:r w:rsidRPr="00AF2A81">
        <w:t>.</w:t>
      </w:r>
    </w:p>
    <w:p w:rsidR="005917BF" w:rsidRPr="00AF2A81" w:rsidRDefault="005917BF" w:rsidP="00D60C15">
      <w:r w:rsidRPr="00AF2A81">
        <w:t>Подготовка документации по планировке территории осуществляется в отношении застроенных или подлежащих застройке территорий.</w:t>
      </w:r>
    </w:p>
    <w:p w:rsidR="005917BF" w:rsidRPr="00AF2A81" w:rsidRDefault="005917BF" w:rsidP="00D60C15">
      <w:r w:rsidRPr="00AF2A81">
        <w:t>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5917BF" w:rsidRPr="00AF2A81" w:rsidRDefault="005917BF" w:rsidP="00D60C15">
      <w:r w:rsidRPr="00AF2A81">
        <w:t>2.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rsidR="005917BF" w:rsidRPr="00AF2A81" w:rsidRDefault="005917BF" w:rsidP="00D60C15">
      <w:r w:rsidRPr="00AF2A81">
        <w:t xml:space="preserve">3.  Подготовка проекта планировки территории и проекта межевания территории </w:t>
      </w:r>
      <w:hyperlink r:id="rId24" w:history="1">
        <w:r w:rsidRPr="00AF2A81">
          <w:t>осуществляется</w:t>
        </w:r>
      </w:hyperlink>
      <w:r w:rsidRPr="00AF2A81">
        <w:t xml:space="preserve"> в соответствии с системой координат, используемой для ведения государственного кадастра недвижимости.</w:t>
      </w:r>
    </w:p>
    <w:p w:rsidR="005917BF" w:rsidRPr="00AF2A81" w:rsidRDefault="005917BF" w:rsidP="00D60C15">
      <w:r w:rsidRPr="00AF2A81">
        <w:t>4.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генеральным планом городского округа функциональной зоны.</w:t>
      </w:r>
    </w:p>
    <w:p w:rsidR="005917BF" w:rsidRPr="00AF2A81" w:rsidRDefault="005917BF" w:rsidP="00D60C15">
      <w:r w:rsidRPr="00AF2A81">
        <w:rPr>
          <w:bCs/>
        </w:rPr>
        <w:t xml:space="preserve">5. </w:t>
      </w:r>
      <w:r w:rsidRPr="00AF2A81">
        <w:t>При подготовке проекта межевания территории определение местоположения границ образуемых и</w:t>
      </w:r>
      <w:r w:rsidRPr="00AF2A81">
        <w:rPr>
          <w:bCs/>
        </w:rPr>
        <w:t xml:space="preserve"> (или)</w:t>
      </w:r>
      <w:r w:rsidRPr="00AF2A81">
        <w:t xml:space="preserve">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w:t>
      </w:r>
      <w:r w:rsidRPr="00AF2A81">
        <w:rPr>
          <w:bCs/>
        </w:rPr>
        <w:t xml:space="preserve">иными требованиями к образуемым и (или) изменяемым земельным участкам, </w:t>
      </w:r>
      <w:r w:rsidRPr="00AF2A81">
        <w:t>установленными федеральными законами</w:t>
      </w:r>
      <w:r w:rsidRPr="00AF2A81">
        <w:rPr>
          <w:bCs/>
        </w:rPr>
        <w:t xml:space="preserve"> и законами субъектов Российской Федерации</w:t>
      </w:r>
      <w:r w:rsidRPr="00AF2A81">
        <w:t>, техническими регламентами</w:t>
      </w:r>
      <w:r w:rsidRPr="00AF2A81">
        <w:rPr>
          <w:bCs/>
        </w:rPr>
        <w:t>, сводами правил</w:t>
      </w:r>
      <w:r w:rsidRPr="00AF2A81">
        <w:t>.</w:t>
      </w:r>
    </w:p>
    <w:p w:rsidR="005917BF" w:rsidRPr="00AF2A81" w:rsidRDefault="005917BF" w:rsidP="00D60C15">
      <w:r w:rsidRPr="00AF2A81">
        <w:t>6.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5917BF" w:rsidRPr="00AF2A81" w:rsidRDefault="005917BF" w:rsidP="00D60C15">
      <w:r w:rsidRPr="00AF2A81">
        <w:t>7.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5917BF" w:rsidRPr="00AF2A81" w:rsidRDefault="005917BF" w:rsidP="00D60C15">
      <w:pPr>
        <w:rPr>
          <w:sz w:val="2"/>
          <w:szCs w:val="2"/>
        </w:rPr>
      </w:pPr>
      <w:r w:rsidRPr="00AF2A81">
        <w:t>8.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5917BF" w:rsidRPr="00AF2A81" w:rsidRDefault="005917BF" w:rsidP="00D60C15">
      <w:r w:rsidRPr="00AF2A81">
        <w:lastRenderedPageBreak/>
        <w:t>9.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w:t>
      </w:r>
    </w:p>
    <w:p w:rsidR="005917BF" w:rsidRPr="00AF2A81" w:rsidRDefault="005917BF" w:rsidP="00D60C15">
      <w:r w:rsidRPr="00AF2A81">
        <w:t>10.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5917BF" w:rsidRPr="00AF2A81" w:rsidRDefault="005917BF" w:rsidP="00D60C15">
      <w:r w:rsidRPr="00AF2A81">
        <w:t xml:space="preserve">11.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w:t>
      </w:r>
      <w:hyperlink w:anchor="Par132" w:history="1">
        <w:r w:rsidRPr="00AF2A81">
          <w:t>пункте</w:t>
        </w:r>
      </w:hyperlink>
      <w:r w:rsidRPr="00AF2A81">
        <w:t xml:space="preserve"> 12 настоящей статьи.</w:t>
      </w:r>
    </w:p>
    <w:p w:rsidR="005917BF" w:rsidRPr="00AF2A81" w:rsidRDefault="005917BF" w:rsidP="00D60C15">
      <w:pPr>
        <w:rPr>
          <w:bCs/>
        </w:rPr>
      </w:pPr>
      <w:bookmarkStart w:id="63" w:name="Par132"/>
      <w:bookmarkEnd w:id="63"/>
      <w:r w:rsidRPr="00AF2A81">
        <w:rPr>
          <w:bCs/>
        </w:rPr>
        <w:t>12. Решения</w:t>
      </w:r>
      <w:r w:rsidRPr="00AF2A81">
        <w:t xml:space="preserve"> о подготовке документации по планировке территории </w:t>
      </w:r>
      <w:r w:rsidRPr="00AF2A81">
        <w:rPr>
          <w:bCs/>
        </w:rPr>
        <w:t>принимаются самостоятельно:</w:t>
      </w:r>
    </w:p>
    <w:p w:rsidR="005917BF" w:rsidRPr="00AF2A81" w:rsidRDefault="005917BF" w:rsidP="00D60C15">
      <w:r w:rsidRPr="00AF2A81">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5917BF" w:rsidRPr="00AF2A81" w:rsidRDefault="005917BF" w:rsidP="00D60C15">
      <w:r w:rsidRPr="00AF2A81">
        <w:t>2) правообладателями земельных участков и (или) расположенных на них объектов недвижимого имущества, по инициативе которых осуществляется комплексное развитие территории;</w:t>
      </w:r>
    </w:p>
    <w:p w:rsidR="005917BF" w:rsidRPr="00AF2A81" w:rsidRDefault="005917BF" w:rsidP="00D60C15">
      <w:bookmarkStart w:id="64" w:name="Par135"/>
      <w:bookmarkEnd w:id="64"/>
      <w:r w:rsidRPr="00AF2A81">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5917BF" w:rsidRPr="00AF2A81" w:rsidRDefault="005917BF" w:rsidP="00D60C15">
      <w:bookmarkStart w:id="65" w:name="Par136"/>
      <w:bookmarkEnd w:id="65"/>
      <w:r w:rsidRPr="00AF2A81">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5917BF" w:rsidRPr="00AF2A81" w:rsidRDefault="005917BF" w:rsidP="00D60C15">
      <w:bookmarkStart w:id="66" w:name="Par173"/>
      <w:bookmarkEnd w:id="66"/>
      <w:r w:rsidRPr="00AF2A81">
        <w:t>13.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5917BF" w:rsidRPr="00AF2A81" w:rsidRDefault="005917BF" w:rsidP="00D60C15">
      <w:pPr>
        <w:rPr>
          <w:bCs/>
        </w:rPr>
      </w:pPr>
      <w:r w:rsidRPr="00AF2A81">
        <w:rPr>
          <w:bCs/>
        </w:rPr>
        <w:t xml:space="preserve">14. </w:t>
      </w:r>
      <w:r w:rsidRPr="00AF2A81">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w:t>
      </w:r>
      <w:r w:rsidRPr="00AF2A81">
        <w:rPr>
          <w:bCs/>
        </w:rPr>
        <w:t xml:space="preserve"> по планировке территории осуществляется применительно к утверждаемым частям.</w:t>
      </w:r>
    </w:p>
    <w:p w:rsidR="005917BF" w:rsidRPr="00AF2A81" w:rsidRDefault="005917BF" w:rsidP="00D60C15">
      <w:r w:rsidRPr="00AF2A81">
        <w:t>15. Комплексное освоение территории включает в себя подготовку документации по планировке территории, образование земельных участков в границах данной территории, строительство на земельных участках в границах данной территории объектов транспортной, коммунальной и социальной инфраструктур, а также иных объектов в соответствии с документацией по планировке территории.</w:t>
      </w:r>
    </w:p>
    <w:p w:rsidR="00534A74" w:rsidRPr="00AF2A81" w:rsidRDefault="00534A74" w:rsidP="00D60C15"/>
    <w:p w:rsidR="00534A74" w:rsidRPr="00AF2A81" w:rsidRDefault="00534A74" w:rsidP="00D60C15">
      <w:pPr>
        <w:pStyle w:val="22"/>
      </w:pPr>
      <w:bookmarkStart w:id="67" w:name="_Toc444100735"/>
      <w:bookmarkStart w:id="68" w:name="_Toc469579843"/>
      <w:r w:rsidRPr="00AF2A81">
        <w:t xml:space="preserve">Статья 15. Подготовка и утверждение документации по планировке территории на основании </w:t>
      </w:r>
      <w:r w:rsidRPr="00AF2A81">
        <w:rPr>
          <w:lang w:eastAsia="en-US"/>
        </w:rPr>
        <w:t>документов территориального планирования Московской области, документов территориального планирования городского округа</w:t>
      </w:r>
      <w:bookmarkEnd w:id="67"/>
      <w:bookmarkEnd w:id="68"/>
    </w:p>
    <w:p w:rsidR="00534A74" w:rsidRPr="00AF2A81" w:rsidRDefault="00534A74" w:rsidP="00D60C15">
      <w:pPr>
        <w:pStyle w:val="ConsPlusNormal"/>
        <w:ind w:firstLine="709"/>
        <w:jc w:val="both"/>
        <w:rPr>
          <w:rFonts w:ascii="Times New Roman" w:hAnsi="Times New Roman" w:cs="Times New Roman"/>
          <w:sz w:val="24"/>
          <w:szCs w:val="24"/>
        </w:rPr>
      </w:pPr>
    </w:p>
    <w:p w:rsidR="00534A74" w:rsidRPr="00AF2A81" w:rsidRDefault="00534A74" w:rsidP="00D60C15">
      <w:pPr>
        <w:pStyle w:val="ConsPlusNormal"/>
        <w:tabs>
          <w:tab w:val="left" w:pos="1260"/>
        </w:tabs>
        <w:ind w:firstLine="709"/>
        <w:jc w:val="both"/>
        <w:rPr>
          <w:rFonts w:ascii="Times New Roman" w:hAnsi="Times New Roman" w:cs="Times New Roman"/>
          <w:sz w:val="24"/>
          <w:szCs w:val="24"/>
        </w:rPr>
      </w:pPr>
      <w:r w:rsidRPr="00AF2A81">
        <w:rPr>
          <w:rFonts w:ascii="Times New Roman" w:hAnsi="Times New Roman" w:cs="Times New Roman"/>
          <w:sz w:val="24"/>
          <w:szCs w:val="24"/>
        </w:rPr>
        <w:lastRenderedPageBreak/>
        <w:t>1.</w:t>
      </w:r>
      <w:r w:rsidR="009F21E3" w:rsidRPr="00AF2A81">
        <w:rPr>
          <w:rFonts w:ascii="Times New Roman" w:hAnsi="Times New Roman" w:cs="Times New Roman"/>
          <w:sz w:val="24"/>
          <w:szCs w:val="24"/>
        </w:rPr>
        <w:t xml:space="preserve"> </w:t>
      </w:r>
      <w:r w:rsidRPr="00AF2A81">
        <w:rPr>
          <w:rFonts w:ascii="Times New Roman" w:hAnsi="Times New Roman" w:cs="Times New Roman"/>
          <w:sz w:val="24"/>
          <w:szCs w:val="24"/>
        </w:rPr>
        <w:t>Основанием для подготовки документации по планировке территории является правовой акт Министерства строительного комплекса Московской области о подготовке документации по планировке территории или правовой акт городского округа о подготовке документации по планировке территории, принятый до 1 января 2015 года.</w:t>
      </w:r>
    </w:p>
    <w:p w:rsidR="00534A74" w:rsidRPr="00AF2A81" w:rsidRDefault="00534A74" w:rsidP="00D60C15">
      <w:pPr>
        <w:pStyle w:val="ConsPlusNormal"/>
        <w:tabs>
          <w:tab w:val="left" w:pos="1260"/>
        </w:tabs>
        <w:ind w:firstLine="709"/>
        <w:jc w:val="both"/>
        <w:rPr>
          <w:rFonts w:ascii="Times New Roman" w:hAnsi="Times New Roman" w:cs="Times New Roman"/>
          <w:sz w:val="24"/>
          <w:szCs w:val="24"/>
        </w:rPr>
      </w:pPr>
      <w:r w:rsidRPr="00AF2A81">
        <w:rPr>
          <w:rFonts w:ascii="Times New Roman" w:hAnsi="Times New Roman" w:cs="Times New Roman"/>
          <w:sz w:val="24"/>
          <w:szCs w:val="24"/>
        </w:rPr>
        <w:t>2.</w:t>
      </w:r>
      <w:r w:rsidR="009F21E3" w:rsidRPr="00AF2A81">
        <w:rPr>
          <w:rFonts w:ascii="Times New Roman" w:hAnsi="Times New Roman" w:cs="Times New Roman"/>
          <w:sz w:val="24"/>
          <w:szCs w:val="24"/>
        </w:rPr>
        <w:t xml:space="preserve"> </w:t>
      </w:r>
      <w:r w:rsidRPr="00AF2A81">
        <w:rPr>
          <w:rFonts w:ascii="Times New Roman" w:hAnsi="Times New Roman" w:cs="Times New Roman"/>
          <w:sz w:val="24"/>
          <w:szCs w:val="24"/>
        </w:rPr>
        <w:t xml:space="preserve">Разработка правового акта Министерства строительного комплекса Московской области о подготовке документации по планировке территории осуществляется на основании обращения правообладателя земельного участка. </w:t>
      </w:r>
    </w:p>
    <w:p w:rsidR="00534A74" w:rsidRPr="00AF2A81" w:rsidRDefault="00534A74" w:rsidP="00D60C15">
      <w:pPr>
        <w:pStyle w:val="ConsPlusNormal"/>
        <w:tabs>
          <w:tab w:val="left" w:pos="1260"/>
        </w:tabs>
        <w:ind w:firstLine="709"/>
        <w:jc w:val="both"/>
        <w:rPr>
          <w:rFonts w:ascii="Times New Roman" w:hAnsi="Times New Roman" w:cs="Times New Roman"/>
          <w:sz w:val="24"/>
          <w:szCs w:val="24"/>
        </w:rPr>
      </w:pPr>
      <w:r w:rsidRPr="00AF2A81">
        <w:rPr>
          <w:rFonts w:ascii="Times New Roman" w:hAnsi="Times New Roman" w:cs="Times New Roman"/>
          <w:sz w:val="24"/>
          <w:szCs w:val="24"/>
        </w:rPr>
        <w:t>3.</w:t>
      </w:r>
      <w:r w:rsidR="009F21E3" w:rsidRPr="00AF2A81">
        <w:rPr>
          <w:rFonts w:ascii="Times New Roman" w:hAnsi="Times New Roman" w:cs="Times New Roman"/>
          <w:sz w:val="24"/>
          <w:szCs w:val="24"/>
        </w:rPr>
        <w:t xml:space="preserve"> </w:t>
      </w:r>
      <w:r w:rsidRPr="00AF2A81">
        <w:rPr>
          <w:rFonts w:ascii="Times New Roman" w:hAnsi="Times New Roman" w:cs="Times New Roman"/>
          <w:sz w:val="24"/>
          <w:szCs w:val="24"/>
        </w:rPr>
        <w:t>Подготовленная</w:t>
      </w:r>
      <w:r w:rsidR="009F21E3" w:rsidRPr="00AF2A81">
        <w:rPr>
          <w:rFonts w:ascii="Times New Roman" w:hAnsi="Times New Roman" w:cs="Times New Roman"/>
          <w:sz w:val="24"/>
          <w:szCs w:val="24"/>
        </w:rPr>
        <w:t xml:space="preserve">, прошедшая публичные слушания </w:t>
      </w:r>
      <w:r w:rsidRPr="00AF2A81">
        <w:rPr>
          <w:rFonts w:ascii="Times New Roman" w:hAnsi="Times New Roman" w:cs="Times New Roman"/>
          <w:sz w:val="24"/>
          <w:szCs w:val="24"/>
        </w:rPr>
        <w:t>и согласованная в установленном Правительством Московской области порядке документация по планировке территории утверждается правовым актом Министерства строительного комплекса Московской области.</w:t>
      </w:r>
    </w:p>
    <w:p w:rsidR="00534A74" w:rsidRPr="00AF2A81" w:rsidRDefault="00534A74" w:rsidP="00D60C15">
      <w:pPr>
        <w:pStyle w:val="ConsPlusNormal"/>
        <w:tabs>
          <w:tab w:val="left" w:pos="1260"/>
        </w:tabs>
        <w:ind w:firstLine="709"/>
        <w:jc w:val="both"/>
        <w:rPr>
          <w:rFonts w:ascii="Times New Roman" w:hAnsi="Times New Roman" w:cs="Times New Roman"/>
          <w:sz w:val="24"/>
          <w:szCs w:val="24"/>
        </w:rPr>
      </w:pPr>
      <w:r w:rsidRPr="00AF2A81">
        <w:rPr>
          <w:rFonts w:ascii="Times New Roman" w:hAnsi="Times New Roman" w:cs="Times New Roman"/>
          <w:sz w:val="24"/>
          <w:szCs w:val="24"/>
        </w:rPr>
        <w:t>4.</w:t>
      </w:r>
      <w:r w:rsidR="009F21E3" w:rsidRPr="00AF2A81">
        <w:rPr>
          <w:rFonts w:ascii="Times New Roman" w:hAnsi="Times New Roman" w:cs="Times New Roman"/>
          <w:sz w:val="24"/>
          <w:szCs w:val="24"/>
        </w:rPr>
        <w:t xml:space="preserve"> </w:t>
      </w:r>
      <w:r w:rsidRPr="00AF2A81">
        <w:rPr>
          <w:rFonts w:ascii="Times New Roman" w:hAnsi="Times New Roman" w:cs="Times New Roman"/>
          <w:sz w:val="24"/>
          <w:szCs w:val="24"/>
        </w:rPr>
        <w:t>Утвержденная документация по планировке территории подлежит опубликованию в установленном законодательством Российской Федерации порядке.</w:t>
      </w:r>
    </w:p>
    <w:p w:rsidR="00534A74" w:rsidRPr="00AF2A81" w:rsidRDefault="00534A74" w:rsidP="00D60C15">
      <w:r w:rsidRPr="00AF2A81">
        <w:t>5.</w:t>
      </w:r>
      <w:r w:rsidR="009F21E3" w:rsidRPr="00AF2A81">
        <w:t xml:space="preserve"> </w:t>
      </w:r>
      <w:r w:rsidRPr="00AF2A81">
        <w:t>Порядок подготовки, утверждения и выдачи градостроительных планов земельных участков в виде отдельного документа определяется Правительством Московской области.</w:t>
      </w:r>
    </w:p>
    <w:p w:rsidR="00534A74" w:rsidRPr="00AF2A81" w:rsidRDefault="00534A74" w:rsidP="00D60C15">
      <w:r w:rsidRPr="00AF2A81">
        <w:t>6.</w:t>
      </w:r>
      <w:r w:rsidR="009F21E3" w:rsidRPr="00AF2A81">
        <w:t xml:space="preserve"> </w:t>
      </w:r>
      <w:r w:rsidRPr="00AF2A81">
        <w:t>Подготовка, утверждение и выдача градостроительного плана земельного участка в виде отдельного документа при осуществлении строительства, реконструкции объектов индивидуального жилищного строительства на территории городского округа осуществляется органами местного самоуправления городского округа.</w:t>
      </w:r>
    </w:p>
    <w:p w:rsidR="00BE681B" w:rsidRPr="00AF2A81" w:rsidRDefault="00BE681B" w:rsidP="00D60C15">
      <w:bookmarkStart w:id="69" w:name="Par0"/>
      <w:bookmarkEnd w:id="69"/>
    </w:p>
    <w:p w:rsidR="00305273" w:rsidRPr="00AF2A81" w:rsidRDefault="00305273" w:rsidP="00D60C15">
      <w:pPr>
        <w:pStyle w:val="22"/>
      </w:pPr>
      <w:bookmarkStart w:id="70" w:name="_Toc460581788"/>
      <w:bookmarkStart w:id="71" w:name="_Toc469579844"/>
      <w:bookmarkStart w:id="72" w:name="_Toc443557213"/>
      <w:bookmarkStart w:id="73" w:name="_Toc444100736"/>
      <w:r w:rsidRPr="00AF2A81">
        <w:t>Статья 16. Комплексное и устойчивое развитие территории</w:t>
      </w:r>
      <w:bookmarkEnd w:id="70"/>
      <w:bookmarkEnd w:id="71"/>
    </w:p>
    <w:p w:rsidR="00305273" w:rsidRPr="00AF2A81" w:rsidRDefault="00305273" w:rsidP="00D60C15"/>
    <w:p w:rsidR="00305273" w:rsidRPr="00AF2A81" w:rsidRDefault="00305273" w:rsidP="00D60C15">
      <w:r w:rsidRPr="00AF2A81">
        <w:t>1. Деятельность по комплексному и устойчивому развитию территории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w:t>
      </w:r>
      <w:r w:rsidR="009F21E3" w:rsidRPr="00AF2A81">
        <w:t xml:space="preserve"> </w:t>
      </w:r>
      <w:r w:rsidRPr="00AF2A81">
        <w:t>пункте объектов.</w:t>
      </w:r>
    </w:p>
    <w:p w:rsidR="00305273" w:rsidRPr="00AF2A81" w:rsidRDefault="00305273" w:rsidP="00D60C15">
      <w:r w:rsidRPr="00AF2A81">
        <w:t>2. Развитие застроенных территорий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rsidR="00305273" w:rsidRPr="00AF2A81" w:rsidRDefault="00305273" w:rsidP="00D60C15">
      <w:r w:rsidRPr="00AF2A81">
        <w:t>Решение о развитии застроенной территории может быть принято, если на такой территории расположены:</w:t>
      </w:r>
    </w:p>
    <w:p w:rsidR="00305273" w:rsidRPr="00AF2A81" w:rsidRDefault="00305273" w:rsidP="00D60C15">
      <w:r w:rsidRPr="00AF2A81">
        <w:t xml:space="preserve">1) многоквартирные дома, признанные в установленном Правительством Российской Федерации </w:t>
      </w:r>
      <w:hyperlink r:id="rId25" w:history="1">
        <w:r w:rsidRPr="00AF2A81">
          <w:t>порядке</w:t>
        </w:r>
      </w:hyperlink>
      <w:r w:rsidRPr="00AF2A81">
        <w:t xml:space="preserve"> аварийными и подлежащими сносу;</w:t>
      </w:r>
    </w:p>
    <w:p w:rsidR="00305273" w:rsidRPr="00AF2A81" w:rsidRDefault="00305273" w:rsidP="00D60C15">
      <w:r w:rsidRPr="00AF2A81">
        <w:t>2) многоквартирные дома,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rsidR="00305273" w:rsidRPr="00AF2A81" w:rsidRDefault="00305273" w:rsidP="00D60C15">
      <w:r w:rsidRPr="00AF2A81">
        <w:t>Развитие застроенных территорий осуществляется на основании договора о развитии застроенной территории.</w:t>
      </w:r>
    </w:p>
    <w:p w:rsidR="00305273" w:rsidRPr="00AF2A81" w:rsidRDefault="00305273" w:rsidP="00D60C15">
      <w:r w:rsidRPr="00AF2A81">
        <w:t>3. Комплексное освоение территории включает в себя подготовку документации по планировке территории, образование земельных участков в границах данной территории, строительство на земельных участках в границах данной территории объектов транспортной, коммунальной и социальной инфраструктур, а также иных объектов в соответствии с документацией по планировке территории.</w:t>
      </w:r>
    </w:p>
    <w:p w:rsidR="00305273" w:rsidRPr="00AF2A81" w:rsidRDefault="00305273" w:rsidP="00D60C15">
      <w:r w:rsidRPr="00AF2A81">
        <w:t>Комплексное освоение территории осуществляется в границах земельного участка, предоставленного в аренду лицу, с которым заключен договор о комплексном освоении территории, или в границах земельных участков, образованных из такого земельного участка.</w:t>
      </w:r>
    </w:p>
    <w:p w:rsidR="00305273" w:rsidRPr="00AF2A81" w:rsidRDefault="00305273" w:rsidP="00D60C15">
      <w:r w:rsidRPr="00AF2A81">
        <w:lastRenderedPageBreak/>
        <w:t xml:space="preserve">4. В целях строительства многоквартирного дома или жилого дома блокированной застройки, в которых все жилые помещения или определенный минимальный объем жилых помещений соответствуют </w:t>
      </w:r>
      <w:hyperlink r:id="rId26" w:history="1">
        <w:r w:rsidRPr="00AF2A81">
          <w:t>условиям</w:t>
        </w:r>
      </w:hyperlink>
      <w:r w:rsidRPr="00AF2A81">
        <w:t xml:space="preserve"> отнесения к жилью экономического класса заключается договор об освоении территории в целях строительства жилья экономического класса. </w:t>
      </w:r>
    </w:p>
    <w:p w:rsidR="00305273" w:rsidRPr="00AF2A81" w:rsidRDefault="00305273" w:rsidP="00D60C15">
      <w:r w:rsidRPr="00AF2A81">
        <w:t>5. Комплексное освоение территории в целях строительства жилья экономического класса осуществляется в соответствии с договором о комплексном освоении территории в целях строительства жилья экономического класса, заключенным в порядке и на условиях, которые предусмотрены настоящей статьей, и включает в себя:</w:t>
      </w:r>
    </w:p>
    <w:p w:rsidR="00305273" w:rsidRPr="00AF2A81" w:rsidRDefault="00305273" w:rsidP="00D60C15">
      <w:r w:rsidRPr="00AF2A81">
        <w:t>1) подготовку документации по планировке территории (при отсутствии такой документации);</w:t>
      </w:r>
    </w:p>
    <w:p w:rsidR="00305273" w:rsidRPr="00AF2A81" w:rsidRDefault="00305273" w:rsidP="00D60C15">
      <w:r w:rsidRPr="00AF2A81">
        <w:t>2) образование земельных участков в границах этой территории;</w:t>
      </w:r>
    </w:p>
    <w:p w:rsidR="00305273" w:rsidRPr="00AF2A81" w:rsidRDefault="00305273" w:rsidP="00D60C15">
      <w:r w:rsidRPr="00AF2A81">
        <w:t xml:space="preserve">3) строительство на земельных участках в границах этой территории многоквартирных домов, жилых домов блокированной застройки и (или) объектов индивидуального жилищного строительства при условии, что все жилые помещения в многоквартирных домах, жилых домах блокированной застройки и (или) все объекты индивидуального жилищного строительства либо их минимальный объем соответствуют </w:t>
      </w:r>
      <w:hyperlink r:id="rId27" w:history="1">
        <w:r w:rsidRPr="00AF2A81">
          <w:t>условиям</w:t>
        </w:r>
      </w:hyperlink>
      <w:r w:rsidRPr="00AF2A81">
        <w:t xml:space="preserve"> отнесения к жилью экономического класса;</w:t>
      </w:r>
    </w:p>
    <w:p w:rsidR="00305273" w:rsidRPr="00AF2A81" w:rsidRDefault="00305273" w:rsidP="00D60C15">
      <w:r w:rsidRPr="00AF2A81">
        <w:t>4) строительство на земельных участках в границах этой территории иных объектов в соответствии с документацией по планировке территории, в том числе объектов транспортной, коммунальной и социальной инфраструктур.</w:t>
      </w:r>
    </w:p>
    <w:p w:rsidR="00305273" w:rsidRPr="00AF2A81" w:rsidRDefault="00305273" w:rsidP="00D60C15">
      <w:bookmarkStart w:id="74" w:name="Par1"/>
      <w:bookmarkEnd w:id="74"/>
      <w:r w:rsidRPr="00AF2A81">
        <w:t>6. Комплексному развитию по инициативе правообладателей подлежит территория, в границах которой находятся земельные участки и (или) расположенные на них объекты недвижимого имущества, находящиеся как в государственной, муниципальной собственности (в том числе предоставленные в соответствии с земельным законодательством Российской Федерации третьим лицам), так и в собственности физических или юридических лиц.</w:t>
      </w:r>
    </w:p>
    <w:p w:rsidR="00D86583" w:rsidRPr="00AF2A81" w:rsidRDefault="00D86583" w:rsidP="00D60C15">
      <w:bookmarkStart w:id="75" w:name="Par3"/>
      <w:bookmarkEnd w:id="75"/>
      <w:r w:rsidRPr="00AF2A81">
        <w:t>7. Документация по планировке территории применительно к территории, подлежащей комплексному развитию по инициативе правообладателей, подготавливается на основании заключенного правообладателями соглашения. Подготовка такой документации осуществляется правообладателями применительно к территории, в отношении которой предусматривается осуществление деятельности по ее комплексному и устойчивому развитию, в границах земельных участков, правообладатели которых заключили соглашение.</w:t>
      </w:r>
    </w:p>
    <w:p w:rsidR="00305273" w:rsidRPr="00AF2A81" w:rsidRDefault="00D86583" w:rsidP="00D60C15">
      <w:r w:rsidRPr="00AF2A81">
        <w:t>8</w:t>
      </w:r>
      <w:r w:rsidR="00305273" w:rsidRPr="00AF2A81">
        <w:t xml:space="preserve">. Решение о комплексном развитии территории по инициативе органа местного самоуправления принимается уполномоченным органом местного самоуправления </w:t>
      </w:r>
      <w:r w:rsidR="00A41D67" w:rsidRPr="00AF2A81">
        <w:t>городского округа при наличии П</w:t>
      </w:r>
      <w:r w:rsidR="00305273" w:rsidRPr="00AF2A81">
        <w:t>равил, предусматривающих территории, в границах которых допускается осуществление деятельности по комплексному и устойчивому развитию территории.</w:t>
      </w:r>
    </w:p>
    <w:p w:rsidR="00305273" w:rsidRPr="00AF2A81" w:rsidRDefault="00D86583" w:rsidP="00D60C15">
      <w:r w:rsidRPr="00AF2A81">
        <w:t>9.</w:t>
      </w:r>
      <w:r w:rsidR="00305273" w:rsidRPr="00AF2A81">
        <w:t xml:space="preserve"> Решение о комплексном развитии территории по инициативе органа местного самоуправления может быть принято, если не менее 50 процентов от общей площади территории, в границах которой предусматривается осуществление деятельности по комплексному и устойчивому развитию территории, занимают земельные участки:</w:t>
      </w:r>
    </w:p>
    <w:p w:rsidR="00305273" w:rsidRPr="00AF2A81" w:rsidRDefault="00305273" w:rsidP="00D60C15">
      <w:r w:rsidRPr="00AF2A81">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w:t>
      </w:r>
    </w:p>
    <w:p w:rsidR="00305273" w:rsidRPr="00AF2A81" w:rsidRDefault="00305273" w:rsidP="00D60C15">
      <w:r w:rsidRPr="00AF2A81">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rsidR="00305273" w:rsidRPr="00AF2A81" w:rsidRDefault="00305273" w:rsidP="00D60C15">
      <w:r w:rsidRPr="00AF2A81">
        <w:t xml:space="preserve">3) виды разрешенного использования которых и (или) виды разрешенного использования и характеристики расположенных на которых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w:t>
      </w:r>
      <w:r w:rsidRPr="00AF2A81">
        <w:lastRenderedPageBreak/>
        <w:t>реконструкции объектов капитального строительства, установленным правилами землепользования и застройки;</w:t>
      </w:r>
    </w:p>
    <w:p w:rsidR="00305273" w:rsidRPr="00AF2A81" w:rsidRDefault="00305273" w:rsidP="00D60C15">
      <w:r w:rsidRPr="00AF2A81">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rsidR="00305273" w:rsidRPr="00AF2A81" w:rsidRDefault="00D86583" w:rsidP="00D60C15">
      <w:r w:rsidRPr="00AF2A81">
        <w:t>10</w:t>
      </w:r>
      <w:r w:rsidR="00305273" w:rsidRPr="00AF2A81">
        <w:t>. Комплексное развитие территории по инициативе органа местного самоуправления включает в себя подготовку документации по планировке территории, образование земельных участков в границах данной территории, размещение на земельных участках в границах данной территории объектов капитального строительства жилого, производственного, общественно-делового и иного назначения, а также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соответствии с документацией по планировке территории.</w:t>
      </w:r>
    </w:p>
    <w:p w:rsidR="00305273" w:rsidRPr="00AF2A81" w:rsidRDefault="00D86583" w:rsidP="00D60C15">
      <w:r w:rsidRPr="00AF2A81">
        <w:t>11</w:t>
      </w:r>
      <w:r w:rsidR="00305273" w:rsidRPr="00AF2A81">
        <w:t>. Комплексному развитию по инициативе органа местного самоуправления подлежит территория, в границах которой находятся земельные участки и (или) расположенные на них объекты недвижимого имущества, находящиеся в государственной и (или) муниципальной собственности, собственности физических или юридических лиц.</w:t>
      </w:r>
    </w:p>
    <w:p w:rsidR="00534A74" w:rsidRPr="00AF2A81" w:rsidRDefault="00305273" w:rsidP="00D60C15">
      <w:pPr>
        <w:pStyle w:val="10"/>
      </w:pPr>
      <w:r w:rsidRPr="00AF2A81">
        <w:br w:type="page"/>
      </w:r>
      <w:bookmarkStart w:id="76" w:name="_Toc469579845"/>
      <w:r w:rsidR="00534A74" w:rsidRPr="00AF2A81">
        <w:lastRenderedPageBreak/>
        <w:t>Глава 5. Публичные слушания по вопросам землепользования и застройки</w:t>
      </w:r>
      <w:bookmarkEnd w:id="72"/>
      <w:bookmarkEnd w:id="73"/>
      <w:bookmarkEnd w:id="76"/>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77" w:name="_Toc443557214"/>
      <w:bookmarkStart w:id="78" w:name="_Toc444100737"/>
      <w:bookmarkStart w:id="79" w:name="_Toc469579846"/>
      <w:r w:rsidRPr="00AF2A81">
        <w:t>Статья 1</w:t>
      </w:r>
      <w:r w:rsidR="00305273" w:rsidRPr="00AF2A81">
        <w:t>7</w:t>
      </w:r>
      <w:r w:rsidRPr="00AF2A81">
        <w:t>.</w:t>
      </w:r>
      <w:r w:rsidR="0009683B" w:rsidRPr="00AF2A81">
        <w:t xml:space="preserve"> </w:t>
      </w:r>
      <w:r w:rsidRPr="00AF2A81">
        <w:t>Общие положения о публичных слушаниях по вопросам землепользования и застройки</w:t>
      </w:r>
      <w:bookmarkEnd w:id="77"/>
      <w:bookmarkEnd w:id="78"/>
      <w:bookmarkEnd w:id="79"/>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w:t>
      </w:r>
      <w:r w:rsidR="009F21E3" w:rsidRPr="00AF2A81">
        <w:t xml:space="preserve"> </w:t>
      </w:r>
      <w:r w:rsidRPr="00AF2A81">
        <w:t>Публичные слушания по вопросам землепользования и застройки проводятся в целях соблюдения прав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расположенных в границах территории городского округа.</w:t>
      </w:r>
    </w:p>
    <w:p w:rsidR="00534A74" w:rsidRPr="00AF2A81" w:rsidRDefault="00534A74" w:rsidP="00D60C15">
      <w:r w:rsidRPr="00AF2A81">
        <w:t>2.</w:t>
      </w:r>
      <w:r w:rsidR="009F21E3" w:rsidRPr="00AF2A81">
        <w:t xml:space="preserve"> </w:t>
      </w:r>
      <w:r w:rsidRPr="00AF2A81">
        <w:t>Задачами публичных слушаний по вопросам землепользования и застройки являются:</w:t>
      </w:r>
    </w:p>
    <w:p w:rsidR="00534A74" w:rsidRPr="00AF2A81" w:rsidRDefault="00A41D67" w:rsidP="00D60C15">
      <w:r w:rsidRPr="00AF2A81">
        <w:t xml:space="preserve">- </w:t>
      </w:r>
      <w:r w:rsidR="00534A74" w:rsidRPr="00AF2A81">
        <w:t>доведение до заинтересованных лиц полной и точной информации по вопросам</w:t>
      </w:r>
      <w:r w:rsidR="009F21E3" w:rsidRPr="00AF2A81">
        <w:t xml:space="preserve"> </w:t>
      </w:r>
      <w:r w:rsidR="00534A74" w:rsidRPr="00AF2A81">
        <w:t>землепользования и застройки, выносимым на публичные слушания;</w:t>
      </w:r>
    </w:p>
    <w:p w:rsidR="00534A74" w:rsidRPr="00AF2A81" w:rsidRDefault="00A41D67" w:rsidP="00D60C15">
      <w:r w:rsidRPr="00AF2A81">
        <w:t xml:space="preserve">- </w:t>
      </w:r>
      <w:r w:rsidR="00534A74" w:rsidRPr="00AF2A81">
        <w:t>выявление отношения заинтересованных лиц к вопросам землепользования и застройки, выносимым на публичные слушания;</w:t>
      </w:r>
    </w:p>
    <w:p w:rsidR="00534A74" w:rsidRPr="00AF2A81" w:rsidRDefault="00A41D67" w:rsidP="00D60C15">
      <w:r w:rsidRPr="00AF2A81">
        <w:t xml:space="preserve">- </w:t>
      </w:r>
      <w:r w:rsidR="00534A74" w:rsidRPr="00AF2A81">
        <w:t>выявление предложений, замечаний и рекомендаций со стороны заинтересованных лиц по вопросам землепользования и застройки, выносимым на публичные слушания.</w:t>
      </w:r>
    </w:p>
    <w:p w:rsidR="00534A74" w:rsidRPr="00AF2A81" w:rsidRDefault="00534A74" w:rsidP="00D60C15">
      <w:r w:rsidRPr="00AF2A81">
        <w:t>3.</w:t>
      </w:r>
      <w:r w:rsidR="009F21E3" w:rsidRPr="00AF2A81">
        <w:t xml:space="preserve"> </w:t>
      </w:r>
      <w:r w:rsidRPr="00AF2A81">
        <w:t>На публичные слушания по вопросам землепользования и застройки в обязательном порядке выносятся:</w:t>
      </w:r>
    </w:p>
    <w:p w:rsidR="00534A74" w:rsidRPr="00AF2A81" w:rsidRDefault="00A41D67" w:rsidP="00D60C15">
      <w:r w:rsidRPr="00AF2A81">
        <w:t xml:space="preserve">- </w:t>
      </w:r>
      <w:r w:rsidR="00534A74" w:rsidRPr="00AF2A81">
        <w:t>проект изменений в Правила;</w:t>
      </w:r>
    </w:p>
    <w:p w:rsidR="00534A74" w:rsidRPr="00AF2A81" w:rsidRDefault="00A41D67" w:rsidP="00D60C15">
      <w:r w:rsidRPr="00AF2A81">
        <w:t xml:space="preserve">- </w:t>
      </w:r>
      <w:r w:rsidR="00534A74" w:rsidRPr="00AF2A81">
        <w:t>проекты планировки территории и проекты межевания территории;</w:t>
      </w:r>
    </w:p>
    <w:p w:rsidR="00534A74" w:rsidRPr="00AF2A81" w:rsidRDefault="00A41D67" w:rsidP="00D60C15">
      <w:r w:rsidRPr="00AF2A81">
        <w:t xml:space="preserve">- </w:t>
      </w:r>
      <w:r w:rsidR="00534A74" w:rsidRPr="00AF2A81">
        <w:t>вопросы предоставления разрешений на условно разрешенный вид использования земельных участков или объектов капитального строительства;</w:t>
      </w:r>
    </w:p>
    <w:p w:rsidR="00534A74" w:rsidRPr="00AF2A81" w:rsidRDefault="00A41D67" w:rsidP="00D60C15">
      <w:r w:rsidRPr="00AF2A81">
        <w:t xml:space="preserve">- </w:t>
      </w:r>
      <w:r w:rsidR="00534A74" w:rsidRPr="00AF2A81">
        <w:t>вопросы предоставления разрешений на отклонение от предельных параметров разрешенного строительства, реконструкции объектов капитального строительства.</w:t>
      </w:r>
    </w:p>
    <w:p w:rsidR="00534A74" w:rsidRPr="00AF2A81" w:rsidRDefault="00534A74" w:rsidP="00D60C15">
      <w:pPr>
        <w:pStyle w:val="ConsPlusNormal"/>
        <w:ind w:firstLine="708"/>
        <w:jc w:val="both"/>
        <w:rPr>
          <w:rFonts w:ascii="Times New Roman" w:hAnsi="Times New Roman"/>
          <w:sz w:val="24"/>
        </w:rPr>
      </w:pPr>
    </w:p>
    <w:p w:rsidR="00534A74" w:rsidRPr="00AF2A81" w:rsidRDefault="00534A74" w:rsidP="00D60C15">
      <w:pPr>
        <w:pStyle w:val="22"/>
      </w:pPr>
      <w:bookmarkStart w:id="80" w:name="_Toc443557216"/>
      <w:bookmarkStart w:id="81" w:name="_Toc444100738"/>
      <w:bookmarkStart w:id="82" w:name="_Toc469579847"/>
      <w:r w:rsidRPr="00AF2A81">
        <w:t>Статья 1</w:t>
      </w:r>
      <w:r w:rsidR="00305273" w:rsidRPr="00AF2A81">
        <w:t>8</w:t>
      </w:r>
      <w:r w:rsidRPr="00AF2A81">
        <w:t xml:space="preserve">. Организация и проведение публичных слушаний </w:t>
      </w:r>
      <w:r w:rsidRPr="00AF2A81">
        <w:br/>
        <w:t>по проекту изменений в Правила</w:t>
      </w:r>
      <w:bookmarkEnd w:id="80"/>
      <w:bookmarkEnd w:id="81"/>
      <w:bookmarkEnd w:id="82"/>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w:t>
      </w:r>
      <w:r w:rsidR="009F21E3" w:rsidRPr="00AF2A81">
        <w:t xml:space="preserve"> </w:t>
      </w:r>
      <w:r w:rsidRPr="00AF2A81">
        <w:t xml:space="preserve">Глава городского округа при получении проекта изменений в Правила принимает решение о проведении публичных слушаний по такому проекту в срок не позднее чем через десять дней со дня получения такого проекта. </w:t>
      </w:r>
    </w:p>
    <w:p w:rsidR="00534A74" w:rsidRPr="00AF2A81" w:rsidRDefault="00534A74" w:rsidP="00D60C15">
      <w:r w:rsidRPr="00AF2A81">
        <w:t>Указанное решение подлежит официальному опубликованию и размещению на официальном сайте городского округа.</w:t>
      </w:r>
    </w:p>
    <w:p w:rsidR="00534A74" w:rsidRPr="00AF2A81" w:rsidRDefault="00534A74" w:rsidP="00D60C15">
      <w:r w:rsidRPr="00AF2A81">
        <w:t>2.</w:t>
      </w:r>
      <w:r w:rsidR="009F21E3" w:rsidRPr="00AF2A81">
        <w:t xml:space="preserve"> </w:t>
      </w:r>
      <w:r w:rsidRPr="00AF2A81">
        <w:t>Публичные слушания по проекту изменений в Правила проводятся Комиссией городского округа.</w:t>
      </w:r>
    </w:p>
    <w:p w:rsidR="00534A74" w:rsidRPr="00AF2A81" w:rsidRDefault="00534A74" w:rsidP="00D60C15">
      <w:r w:rsidRPr="00AF2A81">
        <w:t>3.</w:t>
      </w:r>
      <w:r w:rsidR="009F21E3" w:rsidRPr="00AF2A81">
        <w:t xml:space="preserve"> </w:t>
      </w:r>
      <w:r w:rsidRPr="00AF2A81">
        <w:t>В целях доведения до населения, заинтересованных лиц информации о содержании проекта изменений в Правила в обязательном порядке организуются выставки, экспозиции демонстрационных материалов проекта изменений в Правила, выступления представителей уполномоченных органов, разработчиков проекта изменений в Правила на собраниях жителей, в печатных средствах массовой информации, по радио и телевидению.</w:t>
      </w:r>
    </w:p>
    <w:p w:rsidR="00534A74" w:rsidRPr="00AF2A81" w:rsidRDefault="00534A74" w:rsidP="00D60C15">
      <w:r w:rsidRPr="00AF2A81">
        <w:t>4.</w:t>
      </w:r>
      <w:r w:rsidR="009F21E3" w:rsidRPr="00AF2A81">
        <w:t xml:space="preserve"> </w:t>
      </w:r>
      <w:r w:rsidRPr="00AF2A81">
        <w:t xml:space="preserve">Публичные слушания по проекту изменений в Правила проводятся с участием правообладателей земельных участков и (или) объектов капитального строительства, находящихся в границах части территории городского округа. </w:t>
      </w:r>
    </w:p>
    <w:p w:rsidR="00534A74" w:rsidRPr="00AF2A81" w:rsidRDefault="00534A74" w:rsidP="00D60C15">
      <w:r w:rsidRPr="00AF2A81">
        <w:t xml:space="preserve">В случае подготовки изменений в Правила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 </w:t>
      </w:r>
    </w:p>
    <w:p w:rsidR="00534A74" w:rsidRPr="00AF2A81" w:rsidRDefault="00534A74" w:rsidP="00D60C15">
      <w:r w:rsidRPr="00AF2A81">
        <w:t>В этих случаях срок проведения публичных слушаний не может быть более чем один месяц.</w:t>
      </w:r>
    </w:p>
    <w:p w:rsidR="00534A74" w:rsidRPr="00AF2A81" w:rsidRDefault="00534A74" w:rsidP="00D60C15">
      <w:r w:rsidRPr="00AF2A81">
        <w:lastRenderedPageBreak/>
        <w:t>5.</w:t>
      </w:r>
      <w:r w:rsidR="009F21E3" w:rsidRPr="00AF2A81">
        <w:t xml:space="preserve"> </w:t>
      </w:r>
      <w:r w:rsidRPr="00AF2A81">
        <w:t>Заключение о результатах публичных слушаний по проекту изменений в Правила подлежит официальному опубликованию и размещению на официальном сайте городского округа.</w:t>
      </w:r>
    </w:p>
    <w:p w:rsidR="00534A74" w:rsidRPr="00AF2A81" w:rsidRDefault="00534A74" w:rsidP="00D60C15">
      <w:r w:rsidRPr="00AF2A81">
        <w:t>6.</w:t>
      </w:r>
      <w:r w:rsidR="009F21E3" w:rsidRPr="00AF2A81">
        <w:t xml:space="preserve"> </w:t>
      </w:r>
      <w:r w:rsidRPr="00AF2A81">
        <w:t xml:space="preserve">Администрация городского округа направляет проект Правил с приложением протоколов публичных слушаний и заключение о результатах публичных слушаний в </w:t>
      </w:r>
      <w:proofErr w:type="spellStart"/>
      <w:r w:rsidRPr="00AF2A81">
        <w:t>Главархитектуру</w:t>
      </w:r>
      <w:proofErr w:type="spellEnd"/>
      <w:r w:rsidRPr="00AF2A81">
        <w:t xml:space="preserve"> Московской области, с учетом которых Комиссией вносятся изменения в проект в порядке, установленном соответствующим постановлением Правительства Московской области.</w:t>
      </w:r>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83" w:name="_Toc442957640"/>
      <w:bookmarkStart w:id="84" w:name="_Toc443557217"/>
      <w:bookmarkStart w:id="85" w:name="_Toc444100739"/>
      <w:bookmarkStart w:id="86" w:name="_Toc469579848"/>
      <w:r w:rsidRPr="00AF2A81">
        <w:t>Статья 1</w:t>
      </w:r>
      <w:r w:rsidR="00305273" w:rsidRPr="00AF2A81">
        <w:t>9</w:t>
      </w:r>
      <w:r w:rsidRPr="00AF2A81">
        <w:t>. Организация и проведение публичных слушаний</w:t>
      </w:r>
      <w:r w:rsidR="009F21E3" w:rsidRPr="00AF2A81">
        <w:t xml:space="preserve"> </w:t>
      </w:r>
      <w:r w:rsidRPr="00AF2A81">
        <w:t>по проектам планировки территории и проектам межевания территории</w:t>
      </w:r>
      <w:bookmarkEnd w:id="83"/>
      <w:bookmarkEnd w:id="84"/>
      <w:bookmarkEnd w:id="85"/>
      <w:bookmarkEnd w:id="86"/>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w:t>
      </w:r>
      <w:r w:rsidR="009F21E3" w:rsidRPr="00AF2A81">
        <w:t xml:space="preserve"> </w:t>
      </w:r>
      <w:r w:rsidRPr="00AF2A81">
        <w:t>При получении проектов документации по планировке территории глава городского округа принимает решение о вынесении на публичные слушания проекта планировки территории и проекта межевания территории, подготовленного в составе документации по планировке территории.</w:t>
      </w:r>
    </w:p>
    <w:p w:rsidR="00534A74" w:rsidRPr="00AF2A81" w:rsidRDefault="00534A74" w:rsidP="00D60C15">
      <w:r w:rsidRPr="00AF2A81">
        <w:t xml:space="preserve">Решение о вынесении на публичные слушания проекта планировки территории и проекта межевания территории подлежит официальному опубликованию и размещению на официальном сайте городского округа. </w:t>
      </w:r>
    </w:p>
    <w:p w:rsidR="00534A74" w:rsidRPr="00AF2A81" w:rsidRDefault="00534A74" w:rsidP="00D60C15">
      <w:r w:rsidRPr="00AF2A81">
        <w:t>2.</w:t>
      </w:r>
      <w:r w:rsidR="009F21E3" w:rsidRPr="00AF2A81">
        <w:t xml:space="preserve"> </w:t>
      </w:r>
      <w:r w:rsidRPr="00AF2A81">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городского округа, применительно к которой осуществлялась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534A74" w:rsidRPr="00AF2A81" w:rsidRDefault="00534A74" w:rsidP="00D60C15">
      <w:r w:rsidRPr="00AF2A81">
        <w:t>3.</w:t>
      </w:r>
      <w:r w:rsidR="009F21E3" w:rsidRPr="00AF2A81">
        <w:t xml:space="preserve"> </w:t>
      </w:r>
      <w:r w:rsidRPr="00AF2A81">
        <w:t>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534A74" w:rsidRPr="00AF2A81" w:rsidRDefault="00534A74" w:rsidP="00D60C15">
      <w:r w:rsidRPr="00AF2A81">
        <w:t>4.</w:t>
      </w:r>
      <w:r w:rsidR="009F21E3" w:rsidRPr="00AF2A81">
        <w:t xml:space="preserve"> </w:t>
      </w:r>
      <w:r w:rsidRPr="00AF2A81">
        <w:t>Участники публичных слушаний по проекту планировки территории и проекту межевания территории вправе представить в администрацию городского округа в письменном виде свои предложения и замечания, касающиеся проекта планировки территории и проекта межевания территории, для включения их в протокол публичных слушаний.</w:t>
      </w:r>
    </w:p>
    <w:p w:rsidR="00534A74" w:rsidRPr="00AF2A81" w:rsidRDefault="00534A74" w:rsidP="00D60C15">
      <w:r w:rsidRPr="00AF2A81">
        <w:t>5.</w:t>
      </w:r>
      <w:r w:rsidR="009F21E3" w:rsidRPr="00AF2A81">
        <w:t xml:space="preserve"> </w:t>
      </w:r>
      <w:r w:rsidRPr="00AF2A81">
        <w:t>Срок проведения публичных слушаний по проекту планировки территории и межевания территории с момента оповещения заинтересованных лиц о времени и месте их проведения до дня опубликования заключения о результатах публичных слушаний составляет не менее одного и не более трех месяцев.</w:t>
      </w:r>
    </w:p>
    <w:p w:rsidR="00534A74" w:rsidRPr="00AF2A81" w:rsidRDefault="00534A74" w:rsidP="00D60C15">
      <w:r w:rsidRPr="00AF2A81">
        <w:t>6.</w:t>
      </w:r>
      <w:r w:rsidR="009F21E3" w:rsidRPr="00AF2A81">
        <w:t xml:space="preserve"> </w:t>
      </w:r>
      <w:r w:rsidRPr="00AF2A81">
        <w:t xml:space="preserve">Заключение о результатах публичных слушаний по проекту планировки территории и проекту межевания территории подлежит официальному опубликованию и размещению на официальном сайте городского округа. </w:t>
      </w:r>
    </w:p>
    <w:p w:rsidR="00534A74" w:rsidRPr="00AF2A81" w:rsidRDefault="00534A74" w:rsidP="00D60C15">
      <w:r w:rsidRPr="00AF2A81">
        <w:t>7.</w:t>
      </w:r>
      <w:r w:rsidR="009F21E3" w:rsidRPr="00AF2A81">
        <w:t xml:space="preserve"> </w:t>
      </w:r>
      <w:r w:rsidRPr="00AF2A81">
        <w:t xml:space="preserve">После завершения публичных слушаний по проекту планировки территории и проекту межевания территории администрация городского округа направляет в </w:t>
      </w:r>
      <w:proofErr w:type="spellStart"/>
      <w:r w:rsidRPr="00AF2A81">
        <w:t>Главархитектуру</w:t>
      </w:r>
      <w:proofErr w:type="spellEnd"/>
      <w:r w:rsidRPr="00AF2A81">
        <w:t xml:space="preserve"> Московской области заверенные копии заключения о результатах публичных слушаний, протокола публичных слушаний, правовых актов, официальных публикаций в средствах массовой информации, а также иною информацию, касающуюся проведения публичных слушаний, в срок не более 5 (пяти) дней с даты официального опубликования заключения о результатах публичных слушаний.</w:t>
      </w:r>
    </w:p>
    <w:p w:rsidR="00534A74" w:rsidRPr="00AF2A81" w:rsidRDefault="00534A74" w:rsidP="00D60C15">
      <w:r w:rsidRPr="00AF2A81">
        <w:t>8.</w:t>
      </w:r>
      <w:r w:rsidR="009F21E3" w:rsidRPr="00AF2A81">
        <w:t xml:space="preserve"> </w:t>
      </w:r>
      <w:r w:rsidRPr="00AF2A81">
        <w:t>Публичные слушания по проекту планировки территории и проекту межевания территории не проводятся, если они подготовлены в отношении:</w:t>
      </w:r>
    </w:p>
    <w:p w:rsidR="00534A74" w:rsidRPr="00AF2A81" w:rsidRDefault="00534A74" w:rsidP="00D60C15">
      <w:bookmarkStart w:id="87" w:name="sub_18531"/>
      <w:r w:rsidRPr="00AF2A81">
        <w:lastRenderedPageBreak/>
        <w:t>1)</w:t>
      </w:r>
      <w:r w:rsidR="009F21E3" w:rsidRPr="00AF2A81">
        <w:t xml:space="preserve"> </w:t>
      </w:r>
      <w:r w:rsidRPr="00AF2A81">
        <w:t>территории, подлежащей комплексному освоению в соответствии с договором о комплексном освоении территории;</w:t>
      </w:r>
    </w:p>
    <w:p w:rsidR="00534A74" w:rsidRPr="00AF2A81" w:rsidRDefault="00534A74" w:rsidP="00D60C15">
      <w:bookmarkStart w:id="88" w:name="sub_18532"/>
      <w:bookmarkEnd w:id="87"/>
      <w:r w:rsidRPr="00AF2A81">
        <w:t>2)</w:t>
      </w:r>
      <w:r w:rsidR="009F21E3" w:rsidRPr="00AF2A81">
        <w:t xml:space="preserve"> </w:t>
      </w:r>
      <w:r w:rsidRPr="00AF2A81">
        <w:t>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bookmarkEnd w:id="88"/>
    <w:p w:rsidR="00534A74" w:rsidRPr="00AF2A81" w:rsidRDefault="00534A74" w:rsidP="00D60C15">
      <w:r w:rsidRPr="00AF2A81">
        <w:t>3)</w:t>
      </w:r>
      <w:r w:rsidR="009F21E3" w:rsidRPr="00AF2A81">
        <w:t xml:space="preserve"> </w:t>
      </w:r>
      <w:r w:rsidRPr="00AF2A81">
        <w:t>территории для размещения линейных объектов в границах земель лесного фонда.</w:t>
      </w:r>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89" w:name="_Toc442957641"/>
      <w:bookmarkStart w:id="90" w:name="_Toc443557218"/>
      <w:bookmarkStart w:id="91" w:name="_Toc444100740"/>
      <w:bookmarkStart w:id="92" w:name="_Toc469579849"/>
      <w:r w:rsidRPr="00AF2A81">
        <w:t xml:space="preserve">Статья </w:t>
      </w:r>
      <w:r w:rsidR="00305273" w:rsidRPr="00AF2A81">
        <w:t>20</w:t>
      </w:r>
      <w:r w:rsidRPr="00AF2A81">
        <w:t xml:space="preserve">. Организация и проведение публичных слушаний </w:t>
      </w:r>
      <w:r w:rsidRPr="00AF2A81">
        <w:br/>
        <w:t>по вопросу предоставления разрешения на условно разрешенный вид использования</w:t>
      </w:r>
      <w:r w:rsidRPr="00AF2A81">
        <w:br/>
        <w:t>земельного участка или объекта капитального строительства</w:t>
      </w:r>
      <w:bookmarkEnd w:id="89"/>
      <w:bookmarkEnd w:id="90"/>
      <w:bookmarkEnd w:id="91"/>
      <w:bookmarkEnd w:id="92"/>
    </w:p>
    <w:p w:rsidR="00534A74" w:rsidRPr="00AF2A81" w:rsidRDefault="00534A74" w:rsidP="00D60C15">
      <w:pPr>
        <w:pStyle w:val="ConsPlusNormal"/>
        <w:rPr>
          <w:rFonts w:ascii="Times New Roman" w:hAnsi="Times New Roman"/>
          <w:sz w:val="24"/>
        </w:rPr>
      </w:pPr>
    </w:p>
    <w:p w:rsidR="00534A74" w:rsidRPr="00AF2A81" w:rsidRDefault="00534A74" w:rsidP="00D60C15">
      <w:r w:rsidRPr="00AF2A81">
        <w:t>1.</w:t>
      </w:r>
      <w:r w:rsidR="009F21E3" w:rsidRPr="00AF2A81">
        <w:t xml:space="preserve"> </w:t>
      </w:r>
      <w:r w:rsidRPr="00AF2A81">
        <w:t xml:space="preserve">Публичные слушания по вопросу предоставления разрешения на условно разрешенный вид использования земельного участка или объекта капитального строительства (далее – публичные слушания по вопросу предоставления разрешения на условно разрешенный вид использования) проводятся администрацией городского округа после извещения </w:t>
      </w:r>
      <w:proofErr w:type="spellStart"/>
      <w:r w:rsidRPr="00AF2A81">
        <w:t>Главархитектуры</w:t>
      </w:r>
      <w:proofErr w:type="spellEnd"/>
      <w:r w:rsidRPr="00AF2A81">
        <w:t xml:space="preserve"> Московской области о необходимости организации и проведения публичных слушаний в связи с поступлением заявления о предоставлении разрешения на условно разрешенный вид использования.</w:t>
      </w:r>
    </w:p>
    <w:p w:rsidR="00534A74" w:rsidRPr="00AF2A81" w:rsidRDefault="00534A74" w:rsidP="00D60C15">
      <w:r w:rsidRPr="00AF2A81">
        <w:t>2.</w:t>
      </w:r>
      <w:r w:rsidR="009F21E3" w:rsidRPr="00AF2A81">
        <w:t xml:space="preserve"> </w:t>
      </w:r>
      <w:r w:rsidRPr="00AF2A81">
        <w:t>Публичные слушания по вопросу предоставления разрешения на условно разрешенный вид использования проводятся с участием граждан городского округа,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w:t>
      </w:r>
    </w:p>
    <w:p w:rsidR="00534A74" w:rsidRPr="00AF2A81" w:rsidRDefault="00534A74" w:rsidP="00D60C15">
      <w:r w:rsidRPr="00AF2A81">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534A74" w:rsidRPr="00AF2A81" w:rsidRDefault="00534A74" w:rsidP="00D60C15">
      <w:r w:rsidRPr="00AF2A81">
        <w:t>3.</w:t>
      </w:r>
      <w:r w:rsidR="009F21E3" w:rsidRPr="00AF2A81">
        <w:t xml:space="preserve"> </w:t>
      </w:r>
      <w:r w:rsidRPr="00AF2A81">
        <w:t>Комиссия городского округа</w:t>
      </w:r>
      <w:r w:rsidR="009F21E3" w:rsidRPr="00AF2A81">
        <w:t xml:space="preserve"> </w:t>
      </w:r>
      <w:r w:rsidRPr="00AF2A81">
        <w:t>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w:t>
      </w:r>
    </w:p>
    <w:p w:rsidR="00534A74" w:rsidRPr="00AF2A81" w:rsidRDefault="00534A74" w:rsidP="00D60C15">
      <w:r w:rsidRPr="00AF2A81">
        <w:t>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534A74" w:rsidRPr="00AF2A81" w:rsidRDefault="00534A74" w:rsidP="00D60C15">
      <w:r w:rsidRPr="00AF2A81">
        <w:t>4.</w:t>
      </w:r>
      <w:r w:rsidR="009F21E3" w:rsidRPr="00AF2A81">
        <w:t xml:space="preserve"> </w:t>
      </w:r>
      <w:r w:rsidRPr="00AF2A81">
        <w:t>Срок проведения публичных слушаний по вопросу предоставления разрешения на условно разрешенный вид использования с момента оповещения жителей городского округа о времени и месте их проведения до дня опубликования заключения о результатах таких публичных слушаний составляет не более одного месяца.</w:t>
      </w:r>
    </w:p>
    <w:p w:rsidR="00534A74" w:rsidRPr="00AF2A81" w:rsidRDefault="00534A74" w:rsidP="00D60C15">
      <w:r w:rsidRPr="00AF2A81">
        <w:t>5.</w:t>
      </w:r>
      <w:r w:rsidR="009F21E3" w:rsidRPr="00AF2A81">
        <w:t xml:space="preserve"> </w:t>
      </w:r>
      <w:r w:rsidRPr="00AF2A81">
        <w:t>Заключение о результатах публичных слушаний по вопросу предоставления разрешения на условно разрешенный вид использования подлежит официальному опубликованию и размещению на официальном сайте городского округа.</w:t>
      </w:r>
    </w:p>
    <w:p w:rsidR="00534A74" w:rsidRPr="00AF2A81" w:rsidRDefault="00534A74" w:rsidP="00D60C15">
      <w:r w:rsidRPr="00AF2A81">
        <w:t>6.</w:t>
      </w:r>
      <w:r w:rsidR="009F21E3" w:rsidRPr="00AF2A81">
        <w:t xml:space="preserve"> </w:t>
      </w:r>
      <w:r w:rsidRPr="00AF2A81">
        <w:t xml:space="preserve">Заключение о результатах публичных слушаний по предоставлению разрешения на условно разрешенный вид использования и протокол публичных слушаний в течение 5 календарных дней со дня опубликования направляются в </w:t>
      </w:r>
      <w:proofErr w:type="spellStart"/>
      <w:r w:rsidRPr="00AF2A81">
        <w:t>Главархитектуру</w:t>
      </w:r>
      <w:proofErr w:type="spellEnd"/>
      <w:r w:rsidR="009F21E3" w:rsidRPr="00AF2A81">
        <w:t xml:space="preserve"> </w:t>
      </w:r>
      <w:r w:rsidRPr="00AF2A81">
        <w:t xml:space="preserve">Московской области для подготовки проекта рекомендаций о предоставлении разрешения или об отказе в предоставлении разрешения на условно разрешенный вид использования. </w:t>
      </w:r>
    </w:p>
    <w:p w:rsidR="00534A74" w:rsidRPr="00AF2A81" w:rsidRDefault="00534A74" w:rsidP="00D60C15">
      <w:r w:rsidRPr="00AF2A81">
        <w:lastRenderedPageBreak/>
        <w:t>7.Расходы,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93" w:name="_Toc442957642"/>
      <w:bookmarkStart w:id="94" w:name="_Toc443557219"/>
      <w:bookmarkStart w:id="95" w:name="_Toc444100741"/>
      <w:bookmarkStart w:id="96" w:name="_Toc469579850"/>
      <w:r w:rsidRPr="00AF2A81">
        <w:t>Статья 2</w:t>
      </w:r>
      <w:r w:rsidR="00305273" w:rsidRPr="00AF2A81">
        <w:t>1</w:t>
      </w:r>
      <w:r w:rsidRPr="00AF2A81">
        <w:t>.</w:t>
      </w:r>
      <w:r w:rsidR="0009683B" w:rsidRPr="00AF2A81">
        <w:t xml:space="preserve"> </w:t>
      </w:r>
      <w:r w:rsidRPr="00AF2A81">
        <w:t xml:space="preserve">Организация и проведение публичных слушаний </w:t>
      </w:r>
      <w:r w:rsidRPr="00AF2A81">
        <w:br/>
        <w:t>по вопросу предоставления разрешения на отклонение от предельных параметров разрешенного строительства,</w:t>
      </w:r>
      <w:r w:rsidR="009F21E3" w:rsidRPr="00AF2A81">
        <w:t xml:space="preserve"> </w:t>
      </w:r>
      <w:r w:rsidRPr="00AF2A81">
        <w:t>реконструкции объектов капитального строительства</w:t>
      </w:r>
      <w:bookmarkEnd w:id="93"/>
      <w:bookmarkEnd w:id="94"/>
      <w:bookmarkEnd w:id="95"/>
      <w:bookmarkEnd w:id="96"/>
    </w:p>
    <w:p w:rsidR="00534A74" w:rsidRPr="00AF2A81" w:rsidRDefault="00534A74" w:rsidP="00D60C15">
      <w:pPr>
        <w:pStyle w:val="ConsPlusNormal"/>
        <w:jc w:val="both"/>
        <w:rPr>
          <w:rFonts w:ascii="Times New Roman" w:hAnsi="Times New Roman"/>
          <w:sz w:val="24"/>
        </w:rPr>
      </w:pPr>
    </w:p>
    <w:p w:rsidR="00534A74" w:rsidRPr="00AF2A81" w:rsidRDefault="00534A74" w:rsidP="00D60C15">
      <w:r w:rsidRPr="00AF2A81">
        <w:t>1.</w:t>
      </w:r>
      <w:r w:rsidR="009F21E3" w:rsidRPr="00AF2A81">
        <w:t xml:space="preserve"> </w:t>
      </w:r>
      <w:r w:rsidRPr="00AF2A81">
        <w:t xml:space="preserve">Публичные слушания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строительства(далее – публичные слушания по вопросу предоставления разрешения на отклонение от предельных параметров) проводятся администрацией городского округа после извещения </w:t>
      </w:r>
      <w:proofErr w:type="spellStart"/>
      <w:r w:rsidRPr="00AF2A81">
        <w:t>Главархитектуры</w:t>
      </w:r>
      <w:proofErr w:type="spellEnd"/>
      <w:r w:rsidRPr="00AF2A81">
        <w:t xml:space="preserve"> Московской области о необходимости организации и проведения публичных слушаний в связи с поступлением заявления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534A74" w:rsidRPr="00AF2A81" w:rsidRDefault="00534A74" w:rsidP="00D60C15">
      <w:r w:rsidRPr="00AF2A81">
        <w:t>2.</w:t>
      </w:r>
      <w:r w:rsidR="009F21E3" w:rsidRPr="00AF2A81">
        <w:t xml:space="preserve"> </w:t>
      </w:r>
      <w:r w:rsidRPr="00AF2A81">
        <w:t>Публичные слушания по вопросу предоставления разрешения на отклонение от предельных параметров проводятся с участием граждан городского округа,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на отклонение от предельных параметров</w:t>
      </w:r>
      <w:r w:rsidR="009F21E3" w:rsidRPr="00AF2A81">
        <w:t xml:space="preserve"> </w:t>
      </w:r>
      <w:r w:rsidRPr="00AF2A81">
        <w:t>разрешенного строительства, реконструкции объектов капитального строительства.</w:t>
      </w:r>
    </w:p>
    <w:p w:rsidR="00534A74" w:rsidRPr="00AF2A81" w:rsidRDefault="00534A74" w:rsidP="00D60C15">
      <w:r w:rsidRPr="00AF2A81">
        <w:t>В случае, если отклонение от предельных параметров разрешенного строительства, реконструкции объектов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534A74" w:rsidRPr="00AF2A81" w:rsidRDefault="00534A74" w:rsidP="00D60C15">
      <w:r w:rsidRPr="00AF2A81">
        <w:t>3.</w:t>
      </w:r>
      <w:r w:rsidR="009F21E3" w:rsidRPr="00AF2A81">
        <w:t xml:space="preserve"> </w:t>
      </w:r>
      <w:r w:rsidRPr="00AF2A81">
        <w:t>Комиссия городского округа</w:t>
      </w:r>
      <w:r w:rsidR="009F21E3" w:rsidRPr="00AF2A81">
        <w:t xml:space="preserve"> </w:t>
      </w:r>
      <w:r w:rsidRPr="00AF2A81">
        <w:t>направляет сообщения о проведении публичных слушаний по вопросу предоставления разрешения на отклонение от предельных параметров правообладателям земельных участков, имеющих общие границы с земельным участком, применительно к которому запрашивается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w:t>
      </w:r>
    </w:p>
    <w:p w:rsidR="00534A74" w:rsidRPr="00AF2A81" w:rsidRDefault="00534A74" w:rsidP="00D60C15">
      <w:r w:rsidRPr="00AF2A81">
        <w:t>Указанные сообщения направляются не позднее чем через десять дней со дня поступления заявления заинтересованного лица о предоставлении разрешения на отклонение от предельных параметров.</w:t>
      </w:r>
    </w:p>
    <w:p w:rsidR="00534A74" w:rsidRPr="00AF2A81" w:rsidRDefault="00534A74" w:rsidP="00D60C15">
      <w:r w:rsidRPr="00AF2A81">
        <w:t>4.</w:t>
      </w:r>
      <w:r w:rsidR="009F21E3" w:rsidRPr="00AF2A81">
        <w:t xml:space="preserve"> </w:t>
      </w:r>
      <w:r w:rsidRPr="00AF2A81">
        <w:t>Срок проведения публичных слушаний по вопросу предоставления разрешения на отклонение от предельных параметров с момента оповещения жителей городского округа о времени и месте их проведения до дня опубликования заключения о результатах таких публичных слушаний составляет не более одного месяца.</w:t>
      </w:r>
    </w:p>
    <w:p w:rsidR="00534A74" w:rsidRPr="00AF2A81" w:rsidRDefault="00534A74" w:rsidP="00D60C15">
      <w:r w:rsidRPr="00AF2A81">
        <w:t>5.</w:t>
      </w:r>
      <w:r w:rsidR="009F21E3" w:rsidRPr="00AF2A81">
        <w:t xml:space="preserve"> </w:t>
      </w:r>
      <w:r w:rsidRPr="00AF2A81">
        <w:t>Заключение о результатах публичных слушаний по вопросу предоставления разрешения на отклонение от предельных параметров подлежит официальному опубликованию и размещению на официальном сайте городского округа.</w:t>
      </w:r>
    </w:p>
    <w:p w:rsidR="00534A74" w:rsidRPr="00AF2A81" w:rsidRDefault="00534A74" w:rsidP="00D60C15">
      <w:r w:rsidRPr="00AF2A81">
        <w:t>6.</w:t>
      </w:r>
      <w:r w:rsidR="009F21E3" w:rsidRPr="00AF2A81">
        <w:t xml:space="preserve"> </w:t>
      </w:r>
      <w:r w:rsidRPr="00AF2A81">
        <w:t xml:space="preserve">Заключение о результатах публичных слушаний по вопросу предоставления разрешения на отклонение от предельных параметров и протокол таких публичных слушаний в течение 5 календарных дней со дня опубликования направляются в </w:t>
      </w:r>
      <w:proofErr w:type="spellStart"/>
      <w:r w:rsidRPr="00AF2A81">
        <w:t>Главархитектуру</w:t>
      </w:r>
      <w:proofErr w:type="spellEnd"/>
      <w:r w:rsidR="009F21E3" w:rsidRPr="00AF2A81">
        <w:t xml:space="preserve"> </w:t>
      </w:r>
      <w:r w:rsidRPr="00AF2A81">
        <w:t>Московской области для подготовки проекта рекомендаций по предоставлению разрешения на отклонение от предельных параметров или об отказе в предоставлении разрешения, с указанием причин принятия такого решения.</w:t>
      </w:r>
    </w:p>
    <w:p w:rsidR="00534A74" w:rsidRPr="00AF2A81" w:rsidRDefault="00534A74" w:rsidP="00D60C15">
      <w:r w:rsidRPr="00AF2A81">
        <w:lastRenderedPageBreak/>
        <w:t>7.</w:t>
      </w:r>
      <w:r w:rsidR="0009683B" w:rsidRPr="00AF2A81">
        <w:t xml:space="preserve"> </w:t>
      </w:r>
      <w:r w:rsidRPr="00AF2A81">
        <w:t>Расходы, связанные с организацией и проведением публичных слушаний по вопросу предоставления разрешения на отклонение от предельных</w:t>
      </w:r>
      <w:r w:rsidR="009F21E3" w:rsidRPr="00AF2A81">
        <w:t xml:space="preserve"> </w:t>
      </w:r>
      <w:r w:rsidRPr="00AF2A81">
        <w:t xml:space="preserve"> параметров несет физическое или юридическое лицо, заинтересованное в предоставлении такого разрешения.</w:t>
      </w:r>
    </w:p>
    <w:p w:rsidR="00534A74" w:rsidRPr="00AF2A81" w:rsidRDefault="00534A74" w:rsidP="00D60C15"/>
    <w:p w:rsidR="00534A74" w:rsidRPr="00AF2A81" w:rsidRDefault="00605CE2" w:rsidP="00D60C15">
      <w:pPr>
        <w:pStyle w:val="10"/>
      </w:pPr>
      <w:bookmarkStart w:id="97" w:name="_Toc443557220"/>
      <w:bookmarkStart w:id="98" w:name="_Toc444100742"/>
      <w:r w:rsidRPr="00AF2A81">
        <w:br w:type="page"/>
      </w:r>
      <w:bookmarkStart w:id="99" w:name="_Toc469579851"/>
      <w:r w:rsidR="00534A74" w:rsidRPr="00AF2A81">
        <w:lastRenderedPageBreak/>
        <w:t>Глава 6. Порядок внесения изменений в правила</w:t>
      </w:r>
      <w:bookmarkEnd w:id="97"/>
      <w:bookmarkEnd w:id="98"/>
      <w:bookmarkEnd w:id="99"/>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100" w:name="_Toc442957643"/>
      <w:bookmarkStart w:id="101" w:name="_Toc443557221"/>
      <w:bookmarkStart w:id="102" w:name="_Toc444100743"/>
      <w:bookmarkStart w:id="103" w:name="_Toc469579852"/>
      <w:r w:rsidRPr="00AF2A81">
        <w:t>Статья 2</w:t>
      </w:r>
      <w:r w:rsidR="00305273" w:rsidRPr="00AF2A81">
        <w:t>2</w:t>
      </w:r>
      <w:r w:rsidRPr="00AF2A81">
        <w:t>. Основания для внесения изменений в Правила</w:t>
      </w:r>
      <w:bookmarkEnd w:id="100"/>
      <w:bookmarkEnd w:id="101"/>
      <w:bookmarkEnd w:id="102"/>
      <w:bookmarkEnd w:id="103"/>
    </w:p>
    <w:p w:rsidR="00534A74" w:rsidRPr="00AF2A81" w:rsidRDefault="00534A74" w:rsidP="00D60C15"/>
    <w:p w:rsidR="00F8310E" w:rsidRPr="00AF2A81" w:rsidRDefault="00F8310E" w:rsidP="00D60C15">
      <w:pPr>
        <w:pStyle w:val="ConsPlusNormal"/>
        <w:jc w:val="both"/>
        <w:rPr>
          <w:rFonts w:ascii="Times New Roman" w:hAnsi="Times New Roman" w:cs="Times New Roman"/>
          <w:bCs/>
          <w:sz w:val="24"/>
          <w:szCs w:val="24"/>
        </w:rPr>
      </w:pPr>
      <w:r w:rsidRPr="00AF2A81">
        <w:rPr>
          <w:rFonts w:ascii="Times New Roman" w:hAnsi="Times New Roman" w:cs="Times New Roman"/>
          <w:bCs/>
          <w:sz w:val="24"/>
          <w:szCs w:val="24"/>
        </w:rPr>
        <w:t>1. Основаниями для рассмотрения вопроса о внесении изменений в Правила являются:</w:t>
      </w:r>
    </w:p>
    <w:p w:rsidR="00F8310E" w:rsidRPr="00AF2A81" w:rsidRDefault="00F8310E" w:rsidP="00D60C15">
      <w:pPr>
        <w:pStyle w:val="ConsPlusNormal"/>
        <w:jc w:val="both"/>
        <w:rPr>
          <w:rFonts w:ascii="Times New Roman" w:hAnsi="Times New Roman" w:cs="Times New Roman"/>
          <w:bCs/>
          <w:sz w:val="24"/>
          <w:szCs w:val="24"/>
        </w:rPr>
      </w:pPr>
      <w:r w:rsidRPr="00AF2A81">
        <w:rPr>
          <w:rFonts w:ascii="Times New Roman" w:hAnsi="Times New Roman" w:cs="Times New Roman"/>
          <w:bCs/>
          <w:sz w:val="24"/>
          <w:szCs w:val="24"/>
        </w:rPr>
        <w:t>- несоответствие настоящих Правил генеральному плану городского округа, возникшее в результате внесения в генеральный план изменений;</w:t>
      </w:r>
    </w:p>
    <w:p w:rsidR="00F8310E" w:rsidRPr="00AF2A81" w:rsidRDefault="00F8310E" w:rsidP="00D60C15">
      <w:pPr>
        <w:pStyle w:val="ConsPlusNormal"/>
        <w:jc w:val="both"/>
        <w:rPr>
          <w:rFonts w:ascii="Times New Roman" w:hAnsi="Times New Roman" w:cs="Times New Roman"/>
          <w:bCs/>
          <w:sz w:val="24"/>
          <w:szCs w:val="24"/>
        </w:rPr>
      </w:pPr>
      <w:r w:rsidRPr="00AF2A81">
        <w:rPr>
          <w:rFonts w:ascii="Times New Roman" w:hAnsi="Times New Roman" w:cs="Times New Roman"/>
          <w:bCs/>
          <w:sz w:val="24"/>
          <w:szCs w:val="24"/>
        </w:rPr>
        <w:t>- поступление предложений об изменении границ территориальных зон, изменении градостроительных регламентов.</w:t>
      </w:r>
    </w:p>
    <w:p w:rsidR="00F8310E" w:rsidRPr="00AF2A81" w:rsidRDefault="00F8310E" w:rsidP="00D60C15">
      <w:pPr>
        <w:pStyle w:val="ConsPlusNormal"/>
        <w:jc w:val="both"/>
        <w:rPr>
          <w:rFonts w:ascii="Times New Roman" w:hAnsi="Times New Roman" w:cs="Times New Roman"/>
          <w:bCs/>
          <w:sz w:val="24"/>
          <w:szCs w:val="24"/>
        </w:rPr>
      </w:pPr>
      <w:r w:rsidRPr="00AF2A81">
        <w:rPr>
          <w:rFonts w:ascii="Times New Roman" w:hAnsi="Times New Roman" w:cs="Times New Roman"/>
          <w:bCs/>
          <w:sz w:val="24"/>
          <w:szCs w:val="24"/>
        </w:rPr>
        <w:t>2. Документация по планировке территории, подготовленная и утвержденная в установленном порядке, является основанием для внесения изменений в Правила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F8310E" w:rsidRPr="00AF2A81" w:rsidRDefault="00F8310E" w:rsidP="00D60C15">
      <w:pPr>
        <w:pStyle w:val="ConsPlusNormal"/>
        <w:jc w:val="both"/>
        <w:rPr>
          <w:rFonts w:ascii="Times New Roman" w:hAnsi="Times New Roman" w:cs="Times New Roman"/>
          <w:bCs/>
          <w:sz w:val="24"/>
          <w:szCs w:val="24"/>
        </w:rPr>
      </w:pPr>
      <w:r w:rsidRPr="00AF2A81">
        <w:rPr>
          <w:rFonts w:ascii="Times New Roman" w:hAnsi="Times New Roman" w:cs="Times New Roman"/>
          <w:bCs/>
          <w:sz w:val="24"/>
          <w:szCs w:val="24"/>
        </w:rPr>
        <w:t xml:space="preserve">3. В случае, если Правилами не обеспечена в соответствии с п. 3 статьи 2 Правил возможность размещения на территориях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w:t>
      </w:r>
      <w:proofErr w:type="spellStart"/>
      <w:r w:rsidRPr="00AF2A81">
        <w:rPr>
          <w:rFonts w:ascii="Times New Roman" w:hAnsi="Times New Roman" w:cs="Times New Roman"/>
          <w:bCs/>
          <w:sz w:val="24"/>
          <w:szCs w:val="24"/>
        </w:rPr>
        <w:t>Главархитектура</w:t>
      </w:r>
      <w:proofErr w:type="spellEnd"/>
      <w:r w:rsidRPr="00AF2A81">
        <w:rPr>
          <w:rFonts w:ascii="Times New Roman" w:hAnsi="Times New Roman" w:cs="Times New Roman"/>
          <w:bCs/>
          <w:sz w:val="24"/>
          <w:szCs w:val="24"/>
        </w:rPr>
        <w:t xml:space="preserve"> Московской области обеспечивает внесение изменений в правила землепользования и застройки в целях обеспечения размещения указанных объектов</w:t>
      </w:r>
      <w:r w:rsidRPr="00AF2A81">
        <w:rPr>
          <w:rFonts w:ascii="Times New Roman" w:hAnsi="Times New Roman" w:cs="Times New Roman"/>
          <w:b/>
          <w:bCs/>
          <w:sz w:val="24"/>
          <w:szCs w:val="24"/>
        </w:rPr>
        <w:t xml:space="preserve">  </w:t>
      </w:r>
      <w:r w:rsidRPr="00AF2A81">
        <w:rPr>
          <w:rFonts w:ascii="Times New Roman" w:hAnsi="Times New Roman" w:cs="Times New Roman"/>
          <w:bCs/>
          <w:sz w:val="24"/>
          <w:szCs w:val="24"/>
        </w:rPr>
        <w:t>при этом проведение публичных слушаний не требуется.</w:t>
      </w:r>
    </w:p>
    <w:p w:rsidR="00534A74" w:rsidRPr="00AF2A81" w:rsidRDefault="00534A74" w:rsidP="00D60C15">
      <w:pPr>
        <w:pStyle w:val="ConsPlusNormal"/>
        <w:jc w:val="both"/>
        <w:rPr>
          <w:rFonts w:ascii="Times New Roman" w:hAnsi="Times New Roman"/>
          <w:sz w:val="24"/>
        </w:rPr>
      </w:pPr>
    </w:p>
    <w:p w:rsidR="00534A74" w:rsidRPr="00AF2A81" w:rsidRDefault="00534A74" w:rsidP="00D60C15">
      <w:pPr>
        <w:pStyle w:val="22"/>
      </w:pPr>
      <w:bookmarkStart w:id="104" w:name="_Toc442957644"/>
      <w:bookmarkStart w:id="105" w:name="_Toc443557222"/>
      <w:bookmarkStart w:id="106" w:name="_Toc444100744"/>
      <w:bookmarkStart w:id="107" w:name="_Toc469579853"/>
      <w:r w:rsidRPr="00AF2A81">
        <w:t>Статья 2</w:t>
      </w:r>
      <w:r w:rsidR="00305273" w:rsidRPr="00AF2A81">
        <w:t>3</w:t>
      </w:r>
      <w:r w:rsidRPr="00AF2A81">
        <w:t>. Порядок внесения изменений в Правила</w:t>
      </w:r>
      <w:bookmarkEnd w:id="104"/>
      <w:bookmarkEnd w:id="105"/>
      <w:bookmarkEnd w:id="106"/>
      <w:bookmarkEnd w:id="107"/>
    </w:p>
    <w:p w:rsidR="00534A74" w:rsidRPr="00AF2A81" w:rsidRDefault="00534A74" w:rsidP="00D60C15">
      <w:pPr>
        <w:pStyle w:val="ConsPlusNormal"/>
        <w:rPr>
          <w:rFonts w:ascii="Times New Roman" w:hAnsi="Times New Roman"/>
          <w:sz w:val="24"/>
        </w:rPr>
      </w:pPr>
    </w:p>
    <w:p w:rsidR="00534A74" w:rsidRPr="00AF2A81" w:rsidRDefault="00534A74" w:rsidP="00D60C15">
      <w:bookmarkStart w:id="108" w:name="sub_1031"/>
      <w:r w:rsidRPr="00AF2A81">
        <w:t>1.</w:t>
      </w:r>
      <w:r w:rsidR="009F21E3" w:rsidRPr="00AF2A81">
        <w:t xml:space="preserve"> </w:t>
      </w:r>
      <w:r w:rsidRPr="00AF2A81">
        <w:t>Внесение изменений в Правила осуществляется в порядке, предусмотренном постановлением Правительства Московской области от 30.12.2014 № 1182/51 «Об утверждении порядка подготовки, согласования, направления проекта правил землепользования и застройки поселения, городского округа на утверждение в орган местного самоуправления муниципального района Московской области, орган местного самоуправления городского округа Московской области».</w:t>
      </w:r>
    </w:p>
    <w:p w:rsidR="00534A74" w:rsidRPr="00AF2A81" w:rsidRDefault="00534A74" w:rsidP="00D60C15">
      <w:bookmarkStart w:id="109" w:name="sub_1032"/>
      <w:bookmarkEnd w:id="108"/>
      <w:r w:rsidRPr="00AF2A81">
        <w:t>2.</w:t>
      </w:r>
      <w:r w:rsidR="009F21E3" w:rsidRPr="00AF2A81">
        <w:t xml:space="preserve"> </w:t>
      </w:r>
      <w:proofErr w:type="spellStart"/>
      <w:r w:rsidRPr="00AF2A81">
        <w:t>Главархитектура</w:t>
      </w:r>
      <w:proofErr w:type="spellEnd"/>
      <w:r w:rsidRPr="00AF2A81">
        <w:t xml:space="preserve"> Московской области осуществляет подготовку проекта решения о внесении изменений в Правила на основании </w:t>
      </w:r>
      <w:hyperlink r:id="rId28" w:history="1">
        <w:r w:rsidRPr="00AF2A81">
          <w:rPr>
            <w:rStyle w:val="afffe"/>
            <w:color w:val="auto"/>
          </w:rPr>
          <w:t>постановления</w:t>
        </w:r>
      </w:hyperlink>
      <w:r w:rsidR="009F21E3" w:rsidRPr="00AF2A81">
        <w:rPr>
          <w:rStyle w:val="afffe"/>
          <w:color w:val="auto"/>
        </w:rPr>
        <w:t xml:space="preserve"> </w:t>
      </w:r>
      <w:r w:rsidRPr="00AF2A81">
        <w:t>Правительства Московской области от 23.08.2013 № 661/37 «Об утверждении государственной программы Московской области «Архитектура и градостроительство Подмосковья» на 2014 - 2018 годы и о признании утратившими силу некоторых постановлений Правительства Московской области» и (или) обращений заинтересованных лиц.</w:t>
      </w:r>
    </w:p>
    <w:p w:rsidR="00534A74" w:rsidRPr="00AF2A81" w:rsidRDefault="00534A74" w:rsidP="00D60C15">
      <w:bookmarkStart w:id="110" w:name="sub_1034"/>
      <w:bookmarkEnd w:id="109"/>
      <w:r w:rsidRPr="00AF2A81">
        <w:t>3.</w:t>
      </w:r>
      <w:r w:rsidR="009F21E3" w:rsidRPr="00AF2A81">
        <w:t xml:space="preserve"> </w:t>
      </w:r>
      <w:r w:rsidRPr="00AF2A81">
        <w:t>Предложения о внесении изменений в Правила на рассмотрение Комиссии направляются:</w:t>
      </w:r>
    </w:p>
    <w:bookmarkEnd w:id="110"/>
    <w:p w:rsidR="00534A74" w:rsidRPr="00AF2A81" w:rsidRDefault="00534A74" w:rsidP="00D60C15">
      <w:r w:rsidRPr="00AF2A81">
        <w:t>-федеральными органами исполнительной власти в случаях, если Правила могут воспрепятствовать функционированию, размещению объектов федерального значения;</w:t>
      </w:r>
    </w:p>
    <w:p w:rsidR="00534A74" w:rsidRPr="00AF2A81" w:rsidRDefault="00534A74" w:rsidP="00D60C15">
      <w:r w:rsidRPr="00AF2A81">
        <w:t>-центральными исполнительными органами государственной власти Московской области в случаях, если Правила могут воспрепятствовать функционированию, размещению объектов регионального значения;</w:t>
      </w:r>
    </w:p>
    <w:p w:rsidR="00534A74" w:rsidRPr="00AF2A81" w:rsidRDefault="00534A74" w:rsidP="00D60C15">
      <w:r w:rsidRPr="00AF2A81">
        <w:t xml:space="preserve">-органами местного самоуправления городского округа в случаях, если Правила </w:t>
      </w:r>
      <w:r w:rsidR="00717D87" w:rsidRPr="00AF2A81">
        <w:t xml:space="preserve">могут </w:t>
      </w:r>
      <w:r w:rsidRPr="00AF2A81">
        <w:t>воспрепятствовать функционированию, размещению объектов местного значения, а также в случае, если необходимо совершенствовать порядок регулирования землепользования и застройки на территории городского округа;</w:t>
      </w:r>
    </w:p>
    <w:p w:rsidR="00534A74" w:rsidRPr="00AF2A81" w:rsidRDefault="00534A74" w:rsidP="00D60C15">
      <w:r w:rsidRPr="00AF2A81">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534A74" w:rsidRPr="00AF2A81" w:rsidRDefault="00534A74" w:rsidP="00D60C15">
      <w:bookmarkStart w:id="111" w:name="sub_1035"/>
      <w:r w:rsidRPr="00AF2A81">
        <w:lastRenderedPageBreak/>
        <w:t>4.</w:t>
      </w:r>
      <w:r w:rsidR="009F21E3" w:rsidRPr="00AF2A81">
        <w:t xml:space="preserve"> </w:t>
      </w:r>
      <w:proofErr w:type="spellStart"/>
      <w:r w:rsidRPr="00AF2A81">
        <w:t>Главархитектура</w:t>
      </w:r>
      <w:proofErr w:type="spellEnd"/>
      <w:r w:rsidRPr="00AF2A81">
        <w:t xml:space="preserve"> Московской области обеспечивает подготовку проекта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о рассмотрении предложений о внесении изменений в Правила (далее – проект заключения) в установленный срок направляет проекта данного заключения в Комиссию, а также направляет поступившие предложения в орган местного самоуправления городского округа.</w:t>
      </w:r>
    </w:p>
    <w:p w:rsidR="00534A74" w:rsidRPr="00AF2A81" w:rsidRDefault="00534A74" w:rsidP="00D60C15">
      <w:r w:rsidRPr="00AF2A81">
        <w:t>5.</w:t>
      </w:r>
      <w:r w:rsidR="009F21E3" w:rsidRPr="00AF2A81">
        <w:t xml:space="preserve"> </w:t>
      </w:r>
      <w:r w:rsidRPr="00AF2A81">
        <w:t xml:space="preserve">Уполномоченный орган местного самоуправления городского округа подготавливает рекомендации на поступившие предложения (далее – рекомендации) и направляет их в </w:t>
      </w:r>
      <w:proofErr w:type="spellStart"/>
      <w:r w:rsidRPr="00AF2A81">
        <w:t>Главархитектуру</w:t>
      </w:r>
      <w:proofErr w:type="spellEnd"/>
      <w:r w:rsidRPr="00AF2A81">
        <w:t xml:space="preserve"> Московской области в установленный срок.</w:t>
      </w:r>
    </w:p>
    <w:p w:rsidR="00534A74" w:rsidRPr="00AF2A81" w:rsidRDefault="00534A74" w:rsidP="00D60C15">
      <w:r w:rsidRPr="00AF2A81">
        <w:t>6.</w:t>
      </w:r>
      <w:r w:rsidR="009F21E3" w:rsidRPr="00AF2A81">
        <w:t xml:space="preserve"> </w:t>
      </w:r>
      <w:proofErr w:type="spellStart"/>
      <w:r w:rsidRPr="00AF2A81">
        <w:t>Главархитектура</w:t>
      </w:r>
      <w:proofErr w:type="spellEnd"/>
      <w:r w:rsidRPr="00AF2A81">
        <w:t xml:space="preserve"> Московской области в установленный срок обеспечивает направление рекомендаций и проект заключения на рассмотрение в Комиссию.</w:t>
      </w:r>
    </w:p>
    <w:p w:rsidR="00534A74" w:rsidRPr="00AF2A81" w:rsidRDefault="00534A74" w:rsidP="00D60C15">
      <w:r w:rsidRPr="00AF2A81">
        <w:t>7.</w:t>
      </w:r>
      <w:r w:rsidR="009F21E3" w:rsidRPr="00AF2A81">
        <w:t xml:space="preserve"> </w:t>
      </w:r>
      <w:r w:rsidRPr="00AF2A81">
        <w:t xml:space="preserve">Комиссия в установленный срок рассматривает проект заключения, рекомендации и в течение установленного срока направляет протокол заседания в </w:t>
      </w:r>
      <w:proofErr w:type="spellStart"/>
      <w:r w:rsidRPr="00AF2A81">
        <w:t>Главархитектуру</w:t>
      </w:r>
      <w:proofErr w:type="spellEnd"/>
      <w:r w:rsidRPr="00AF2A81">
        <w:t xml:space="preserve"> Московской области для подготовки заключения о внесении изменения в Правила или об отклонении такого предложения с указанием причин отклонения (далее – заключение).</w:t>
      </w:r>
    </w:p>
    <w:p w:rsidR="00534A74" w:rsidRPr="00AF2A81" w:rsidRDefault="00534A74" w:rsidP="00D60C15">
      <w:r w:rsidRPr="00AF2A81">
        <w:t>8.</w:t>
      </w:r>
      <w:r w:rsidR="009F21E3" w:rsidRPr="00AF2A81">
        <w:t xml:space="preserve"> </w:t>
      </w:r>
      <w:r w:rsidRPr="00AF2A81">
        <w:t xml:space="preserve">Заключение в установленный срок рассматривается на заседании Градостроительного совета Московской области. Протокол заседания Градостроительного совета Московской области направляется в </w:t>
      </w:r>
      <w:proofErr w:type="spellStart"/>
      <w:r w:rsidRPr="00AF2A81">
        <w:t>Главархитектуру</w:t>
      </w:r>
      <w:proofErr w:type="spellEnd"/>
      <w:r w:rsidRPr="00AF2A81">
        <w:t xml:space="preserve"> Московской области, которая обеспечивает подготовку решения о подготовке проекта о внесении изменения в Правила или об отклонении предложения о внесении изменения в Правила с указанием причин отклонения и направляет копию указанного решения заявителю.</w:t>
      </w:r>
    </w:p>
    <w:p w:rsidR="00534A74" w:rsidRPr="00AF2A81" w:rsidRDefault="00534A74" w:rsidP="00D60C15">
      <w:r w:rsidRPr="00AF2A81">
        <w:t>9.</w:t>
      </w:r>
      <w:r w:rsidR="009F21E3" w:rsidRPr="00AF2A81">
        <w:t xml:space="preserve"> </w:t>
      </w:r>
      <w:r w:rsidRPr="00AF2A81">
        <w:t xml:space="preserve">Проект о внесении изменения в Правила направляется </w:t>
      </w:r>
      <w:proofErr w:type="spellStart"/>
      <w:r w:rsidRPr="00AF2A81">
        <w:t>Главархитектурой</w:t>
      </w:r>
      <w:proofErr w:type="spellEnd"/>
      <w:r w:rsidRPr="00AF2A81">
        <w:t xml:space="preserve"> Московской области главе городского округа для проведения публичных слушаний.</w:t>
      </w:r>
    </w:p>
    <w:p w:rsidR="00534A74" w:rsidRPr="00AF2A81" w:rsidRDefault="00534A74" w:rsidP="00D60C15">
      <w:r w:rsidRPr="00AF2A81">
        <w:t>10.</w:t>
      </w:r>
      <w:r w:rsidR="009F21E3" w:rsidRPr="00AF2A81">
        <w:t xml:space="preserve"> </w:t>
      </w:r>
      <w:r w:rsidRPr="00AF2A81">
        <w:t>Публичные слушания по проекту о внесении изменения в Правила проводятся в порядке, определяемом законодательством Российской Федерации, уставом городского округа и (или) нормативным правовым актом представительного органа местного самоуправления городского округа и настоящими Правилами.</w:t>
      </w:r>
    </w:p>
    <w:p w:rsidR="00534A74" w:rsidRPr="00AF2A81" w:rsidRDefault="00534A74" w:rsidP="00D60C15">
      <w:r w:rsidRPr="00AF2A81">
        <w:t>11.</w:t>
      </w:r>
      <w:r w:rsidR="009F21E3" w:rsidRPr="00AF2A81">
        <w:t xml:space="preserve"> </w:t>
      </w:r>
      <w:r w:rsidRPr="00AF2A81">
        <w:t xml:space="preserve">После завершения публичных слушаний по проекту о внесении изменения в Правила орган местного самоуправления городского округа направляет в </w:t>
      </w:r>
      <w:proofErr w:type="spellStart"/>
      <w:r w:rsidRPr="00AF2A81">
        <w:t>Главархитектуру</w:t>
      </w:r>
      <w:proofErr w:type="spellEnd"/>
      <w:r w:rsidRPr="00AF2A81">
        <w:t xml:space="preserve"> Московской области протоколы публичных слушаний и заключение о результатах публичных слушаний.</w:t>
      </w:r>
    </w:p>
    <w:p w:rsidR="00534A74" w:rsidRPr="00AF2A81" w:rsidRDefault="00534A74" w:rsidP="00D60C15">
      <w:r w:rsidRPr="00AF2A81">
        <w:t>12.</w:t>
      </w:r>
      <w:r w:rsidR="009F21E3" w:rsidRPr="00AF2A81">
        <w:t xml:space="preserve"> </w:t>
      </w:r>
      <w:proofErr w:type="spellStart"/>
      <w:r w:rsidRPr="00AF2A81">
        <w:t>Главархитектура</w:t>
      </w:r>
      <w:proofErr w:type="spellEnd"/>
      <w:r w:rsidRPr="00AF2A81">
        <w:t xml:space="preserve"> Московской области в установленный срок направляет проект о внесении изменения в Правила, протоколы публичных слушаний и заключение о результатах публичных слушаний на рассмотрение Комиссии и обеспечивает рассмотрение решений, принятых Комиссией, на заседании Градостроительного совета Московской области.</w:t>
      </w:r>
    </w:p>
    <w:p w:rsidR="00534A74" w:rsidRPr="00AF2A81" w:rsidRDefault="00534A74" w:rsidP="00D60C15">
      <w:r w:rsidRPr="00AF2A81">
        <w:t>13.</w:t>
      </w:r>
      <w:r w:rsidR="009F21E3" w:rsidRPr="00AF2A81">
        <w:t xml:space="preserve"> </w:t>
      </w:r>
      <w:r w:rsidRPr="00AF2A81">
        <w:t xml:space="preserve">По результатам указанных выше процедур </w:t>
      </w:r>
      <w:proofErr w:type="spellStart"/>
      <w:r w:rsidRPr="00AF2A81">
        <w:t>Главархитектура</w:t>
      </w:r>
      <w:proofErr w:type="spellEnd"/>
      <w:r w:rsidRPr="00AF2A81">
        <w:t xml:space="preserve"> Московской области в установленный срок со дня получения протокола заседания Градостроительного совета Московской области подготавливает решение об отклонении проекта о внесении изменения в Правила и о направлении его на доработку с указанием даты его повторного представления либо принимает решение о направлении проекта о внесении изменения в Правила в представительный орган местного самоуправления городского округа для его утверждения.</w:t>
      </w:r>
      <w:bookmarkEnd w:id="111"/>
    </w:p>
    <w:p w:rsidR="00A45ED8" w:rsidRPr="00AF2A81" w:rsidRDefault="00A45ED8" w:rsidP="00D60C15">
      <w:pPr>
        <w:sectPr w:rsidR="00A45ED8" w:rsidRPr="00AF2A81" w:rsidSect="007A7437">
          <w:footerReference w:type="default" r:id="rId29"/>
          <w:pgSz w:w="11906" w:h="16838"/>
          <w:pgMar w:top="1134" w:right="1134" w:bottom="1134" w:left="1134" w:header="709" w:footer="709" w:gutter="0"/>
          <w:cols w:space="708"/>
          <w:titlePg/>
          <w:docGrid w:linePitch="360"/>
        </w:sectPr>
      </w:pPr>
      <w:bookmarkStart w:id="112" w:name="_Toc442957639"/>
      <w:bookmarkEnd w:id="5"/>
    </w:p>
    <w:p w:rsidR="00A45ED8" w:rsidRPr="00AF2A81" w:rsidRDefault="00A45ED8" w:rsidP="00D60C15">
      <w:pPr>
        <w:pStyle w:val="10"/>
      </w:pPr>
      <w:bookmarkStart w:id="113" w:name="_Toc469579854"/>
      <w:bookmarkEnd w:id="112"/>
      <w:r w:rsidRPr="00AF2A81">
        <w:lastRenderedPageBreak/>
        <w:t>ЧАСТЬ II. КАРТА ГРАДОСТРОИТЕЛЬНОГО ЗОНИРОВАНИЯ</w:t>
      </w:r>
      <w:bookmarkEnd w:id="113"/>
    </w:p>
    <w:p w:rsidR="00A45ED8" w:rsidRPr="00AF2A81" w:rsidRDefault="00A45ED8" w:rsidP="00D60C15"/>
    <w:p w:rsidR="001F471F" w:rsidRPr="00AF2A81" w:rsidRDefault="001F471F" w:rsidP="00D60C15">
      <w:pPr>
        <w:pStyle w:val="10"/>
      </w:pPr>
      <w:bookmarkStart w:id="114" w:name="_Toc453689055"/>
      <w:bookmarkStart w:id="115" w:name="_Toc469579855"/>
      <w:r w:rsidRPr="00AF2A81">
        <w:t>Глава 7. КАРТА ГРАДОСТРОИТЕЛЬНОГО ЗОНИРОВАНИЯ</w:t>
      </w:r>
      <w:bookmarkEnd w:id="114"/>
      <w:bookmarkEnd w:id="115"/>
    </w:p>
    <w:p w:rsidR="001F471F" w:rsidRPr="00AF2A81" w:rsidRDefault="001F471F" w:rsidP="00D60C15"/>
    <w:p w:rsidR="001F471F" w:rsidRPr="00AF2A81" w:rsidRDefault="001F471F" w:rsidP="00D60C15">
      <w:pPr>
        <w:pStyle w:val="22"/>
      </w:pPr>
      <w:bookmarkStart w:id="116" w:name="_Toc453689056"/>
      <w:bookmarkStart w:id="117" w:name="_Toc469579856"/>
      <w:r w:rsidRPr="00AF2A81">
        <w:t>Статья 2</w:t>
      </w:r>
      <w:r w:rsidR="0083311A" w:rsidRPr="00AF2A81">
        <w:t>4</w:t>
      </w:r>
      <w:r w:rsidRPr="00AF2A81">
        <w:t>.</w:t>
      </w:r>
      <w:r w:rsidR="009F21E3" w:rsidRPr="00AF2A81">
        <w:t xml:space="preserve"> </w:t>
      </w:r>
      <w:r w:rsidRPr="00AF2A81">
        <w:t>Порядок установления территориальных зон</w:t>
      </w:r>
      <w:bookmarkEnd w:id="116"/>
      <w:bookmarkEnd w:id="117"/>
    </w:p>
    <w:p w:rsidR="001F471F" w:rsidRPr="00AF2A81" w:rsidRDefault="001F471F" w:rsidP="00D60C15"/>
    <w:p w:rsidR="001F471F" w:rsidRPr="00AF2A81" w:rsidRDefault="001F471F" w:rsidP="00D60C15">
      <w:r w:rsidRPr="00AF2A81">
        <w:t xml:space="preserve">В результате градостроительного зонирования </w:t>
      </w:r>
      <w:r w:rsidR="00234FBC" w:rsidRPr="00AF2A81">
        <w:t>установлены</w:t>
      </w:r>
      <w:r w:rsidRPr="00AF2A81">
        <w:t xml:space="preserve"> следующие территориальные зоны:</w:t>
      </w:r>
    </w:p>
    <w:p w:rsidR="00B0314F" w:rsidRPr="00AF2A81" w:rsidRDefault="00B0314F" w:rsidP="00D60C15"/>
    <w:p w:rsidR="001F471F" w:rsidRPr="00AF2A81" w:rsidRDefault="001F471F" w:rsidP="00D60C15"/>
    <w:tbl>
      <w:tblPr>
        <w:tblW w:w="101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tblPr>
      <w:tblGrid>
        <w:gridCol w:w="2340"/>
        <w:gridCol w:w="7796"/>
      </w:tblGrid>
      <w:tr w:rsidR="001F471F" w:rsidRPr="00AF2A81" w:rsidTr="001763F9">
        <w:trPr>
          <w:trHeight w:val="709"/>
          <w:tblHeader/>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2"/>
              <w:ind w:firstLine="0"/>
              <w:jc w:val="center"/>
            </w:pPr>
            <w:r w:rsidRPr="00AF2A81">
              <w:t>Обозначение территориальной зоны на карте градостроительного зонирования</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2"/>
              <w:ind w:firstLine="0"/>
              <w:jc w:val="center"/>
            </w:pPr>
            <w:r w:rsidRPr="00AF2A81">
              <w:t>Наименование видов и состава территориальных зон</w:t>
            </w:r>
          </w:p>
        </w:tc>
      </w:tr>
      <w:tr w:rsidR="001F471F" w:rsidRPr="00AF2A81" w:rsidTr="001763F9">
        <w:trPr>
          <w:trHeight w:val="227"/>
        </w:trPr>
        <w:tc>
          <w:tcPr>
            <w:tcW w:w="10136" w:type="dxa"/>
            <w:gridSpan w:val="2"/>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2"/>
              <w:ind w:firstLine="0"/>
              <w:jc w:val="center"/>
            </w:pPr>
            <w:r w:rsidRPr="00AF2A81">
              <w:t>Жилые зоны</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Ж-1</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rPr>
                <w:bCs/>
              </w:rPr>
            </w:pPr>
            <w:r w:rsidRPr="00AF2A81">
              <w:t>Зона застройки малоэтажными жилыми домами</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Ж-2</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rPr>
                <w:bCs/>
              </w:rPr>
            </w:pPr>
            <w:r w:rsidRPr="00AF2A81">
              <w:t xml:space="preserve">Зона  застройки </w:t>
            </w:r>
            <w:proofErr w:type="spellStart"/>
            <w:r w:rsidRPr="00AF2A81">
              <w:t>среднеэтажными</w:t>
            </w:r>
            <w:proofErr w:type="spellEnd"/>
            <w:r w:rsidRPr="00AF2A81">
              <w:t xml:space="preserve"> жилыми домами</w:t>
            </w:r>
          </w:p>
        </w:tc>
      </w:tr>
      <w:tr w:rsidR="004A2C88"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4A2C88" w:rsidRPr="00AF2A81" w:rsidRDefault="00B26FCF" w:rsidP="00D60C15">
            <w:pPr>
              <w:pStyle w:val="aff2"/>
              <w:ind w:firstLine="0"/>
              <w:jc w:val="center"/>
            </w:pPr>
            <w:r w:rsidRPr="00AF2A81">
              <w:t>Ж-3</w:t>
            </w:r>
          </w:p>
        </w:tc>
        <w:tc>
          <w:tcPr>
            <w:tcW w:w="7796" w:type="dxa"/>
            <w:tcBorders>
              <w:top w:val="single" w:sz="4" w:space="0" w:color="auto"/>
              <w:left w:val="single" w:sz="4" w:space="0" w:color="auto"/>
              <w:bottom w:val="single" w:sz="4" w:space="0" w:color="auto"/>
              <w:right w:val="single" w:sz="4" w:space="0" w:color="auto"/>
            </w:tcBorders>
            <w:vAlign w:val="center"/>
          </w:tcPr>
          <w:p w:rsidR="004A2C88" w:rsidRPr="00AF2A81" w:rsidRDefault="00DD1357" w:rsidP="00D60C15">
            <w:pPr>
              <w:pStyle w:val="af2"/>
              <w:ind w:firstLine="0"/>
            </w:pPr>
            <w:r w:rsidRPr="00AF2A81">
              <w:t>Зона застройки многоэтажными жилыми домами</w:t>
            </w:r>
          </w:p>
        </w:tc>
      </w:tr>
      <w:tr w:rsidR="00E12D86"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E12D86" w:rsidRPr="00AF2A81" w:rsidRDefault="00E12D86" w:rsidP="00D60C15">
            <w:pPr>
              <w:pStyle w:val="aff2"/>
              <w:ind w:firstLine="0"/>
              <w:jc w:val="center"/>
            </w:pPr>
            <w:r w:rsidRPr="00AF2A81">
              <w:t>Ж-3а</w:t>
            </w:r>
          </w:p>
        </w:tc>
        <w:tc>
          <w:tcPr>
            <w:tcW w:w="7796" w:type="dxa"/>
            <w:tcBorders>
              <w:top w:val="single" w:sz="4" w:space="0" w:color="auto"/>
              <w:left w:val="single" w:sz="4" w:space="0" w:color="auto"/>
              <w:bottom w:val="single" w:sz="4" w:space="0" w:color="auto"/>
              <w:right w:val="single" w:sz="4" w:space="0" w:color="auto"/>
            </w:tcBorders>
            <w:vAlign w:val="center"/>
          </w:tcPr>
          <w:p w:rsidR="00E12D86" w:rsidRPr="00AF2A81" w:rsidRDefault="00E12D86" w:rsidP="00D60C15">
            <w:pPr>
              <w:pStyle w:val="af2"/>
              <w:ind w:firstLine="0"/>
            </w:pPr>
            <w:r w:rsidRPr="00AF2A81">
              <w:t>Зона многоэтажной жилой застройки</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B26FCF" w:rsidP="00D60C15">
            <w:pPr>
              <w:pStyle w:val="aff2"/>
              <w:ind w:firstLine="0"/>
              <w:jc w:val="center"/>
            </w:pPr>
            <w:r w:rsidRPr="00AF2A81">
              <w:t>Ж-4</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pPr>
            <w:r w:rsidRPr="00AF2A81">
              <w:t>Зона смешанной жилой застройки</w:t>
            </w:r>
          </w:p>
        </w:tc>
      </w:tr>
      <w:tr w:rsidR="001F471F" w:rsidRPr="00AF2A81" w:rsidTr="001763F9">
        <w:trPr>
          <w:trHeight w:val="227"/>
        </w:trPr>
        <w:tc>
          <w:tcPr>
            <w:tcW w:w="10136" w:type="dxa"/>
            <w:gridSpan w:val="2"/>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jc w:val="center"/>
            </w:pPr>
            <w:r w:rsidRPr="00AF2A81">
              <w:t>Общественно-деловые зоны</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f2"/>
              <w:ind w:firstLine="0"/>
              <w:jc w:val="center"/>
            </w:pPr>
            <w:r w:rsidRPr="00AF2A81">
              <w:t>ОД</w:t>
            </w:r>
            <w:r w:rsidR="00B26FCF" w:rsidRPr="00AF2A81">
              <w:t>-1</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f2"/>
              <w:ind w:firstLine="0"/>
            </w:pPr>
            <w:r w:rsidRPr="00AF2A81">
              <w:t>Зоны делового, общественного, коммерческого назначения и размещения объектов социального и коммунально-бытового назначения</w:t>
            </w:r>
          </w:p>
        </w:tc>
      </w:tr>
      <w:tr w:rsidR="00234FBC"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234FBC" w:rsidRPr="00AF2A81" w:rsidRDefault="00DD1357" w:rsidP="00D60C15">
            <w:pPr>
              <w:pStyle w:val="aff2"/>
              <w:ind w:firstLine="0"/>
              <w:jc w:val="center"/>
            </w:pPr>
            <w:r w:rsidRPr="00AF2A81">
              <w:t>ОД</w:t>
            </w:r>
            <w:r w:rsidR="00B26FCF" w:rsidRPr="00AF2A81">
              <w:t>-2</w:t>
            </w:r>
          </w:p>
        </w:tc>
        <w:tc>
          <w:tcPr>
            <w:tcW w:w="7796" w:type="dxa"/>
            <w:tcBorders>
              <w:top w:val="single" w:sz="4" w:space="0" w:color="auto"/>
              <w:left w:val="single" w:sz="4" w:space="0" w:color="auto"/>
              <w:bottom w:val="single" w:sz="4" w:space="0" w:color="auto"/>
              <w:right w:val="single" w:sz="4" w:space="0" w:color="auto"/>
            </w:tcBorders>
            <w:vAlign w:val="center"/>
          </w:tcPr>
          <w:p w:rsidR="00234FBC" w:rsidRPr="00AF2A81" w:rsidRDefault="00DD1357" w:rsidP="00D60C15">
            <w:pPr>
              <w:pStyle w:val="aff2"/>
              <w:ind w:firstLine="0"/>
            </w:pPr>
            <w:r w:rsidRPr="00AF2A81">
              <w:t>Зоны обслуживания объектов лечебного и лечебно-оздоровительного назначения</w:t>
            </w:r>
          </w:p>
        </w:tc>
      </w:tr>
      <w:tr w:rsidR="00234FBC"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234FBC" w:rsidRPr="00AF2A81" w:rsidRDefault="00DD1357" w:rsidP="00D60C15">
            <w:pPr>
              <w:pStyle w:val="aff2"/>
              <w:ind w:firstLine="0"/>
              <w:jc w:val="center"/>
            </w:pPr>
            <w:r w:rsidRPr="00AF2A81">
              <w:t>ОД</w:t>
            </w:r>
            <w:r w:rsidR="00234FBC" w:rsidRPr="00AF2A81">
              <w:t>-3</w:t>
            </w:r>
          </w:p>
        </w:tc>
        <w:tc>
          <w:tcPr>
            <w:tcW w:w="7796" w:type="dxa"/>
            <w:tcBorders>
              <w:top w:val="single" w:sz="4" w:space="0" w:color="auto"/>
              <w:left w:val="single" w:sz="4" w:space="0" w:color="auto"/>
              <w:bottom w:val="single" w:sz="4" w:space="0" w:color="auto"/>
              <w:right w:val="single" w:sz="4" w:space="0" w:color="auto"/>
            </w:tcBorders>
            <w:vAlign w:val="center"/>
          </w:tcPr>
          <w:p w:rsidR="00234FBC" w:rsidRPr="00AF2A81" w:rsidRDefault="00DD1357" w:rsidP="00D60C15">
            <w:pPr>
              <w:pStyle w:val="aff2"/>
              <w:ind w:firstLine="0"/>
            </w:pPr>
            <w:r w:rsidRPr="00AF2A81">
              <w:t>Зоны объектов среднего профессионального и высшего образования</w:t>
            </w:r>
          </w:p>
        </w:tc>
      </w:tr>
      <w:tr w:rsidR="001F471F" w:rsidRPr="00AF2A81" w:rsidTr="001763F9">
        <w:trPr>
          <w:trHeight w:val="227"/>
        </w:trPr>
        <w:tc>
          <w:tcPr>
            <w:tcW w:w="10136" w:type="dxa"/>
            <w:gridSpan w:val="2"/>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ConsPlusNormal"/>
              <w:ind w:firstLine="0"/>
              <w:jc w:val="center"/>
              <w:rPr>
                <w:rFonts w:ascii="Times New Roman" w:hAnsi="Times New Roman" w:cs="Times New Roman"/>
                <w:sz w:val="24"/>
                <w:szCs w:val="24"/>
              </w:rPr>
            </w:pPr>
            <w:r w:rsidRPr="00AF2A81">
              <w:rPr>
                <w:rFonts w:ascii="Times New Roman" w:hAnsi="Times New Roman" w:cs="Times New Roman"/>
                <w:sz w:val="24"/>
                <w:szCs w:val="24"/>
              </w:rPr>
              <w:t>Производственные зоны</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П</w:t>
            </w:r>
            <w:r w:rsidR="0057504F" w:rsidRPr="00AF2A81">
              <w:t>-1</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pPr>
            <w:r w:rsidRPr="00AF2A81">
              <w:t>Зоны производственного и складского назначения</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57504F" w:rsidP="00D60C15">
            <w:pPr>
              <w:pStyle w:val="aff2"/>
              <w:ind w:firstLine="0"/>
              <w:jc w:val="center"/>
            </w:pPr>
            <w:r w:rsidRPr="00AF2A81">
              <w:t>П-2</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pPr>
            <w:r w:rsidRPr="00AF2A81">
              <w:t>Зоны объектов коммунального, инженерно-технического и транспортного назначения</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f2"/>
              <w:ind w:firstLine="0"/>
              <w:jc w:val="center"/>
            </w:pPr>
            <w:r w:rsidRPr="00AF2A81">
              <w:t>П</w:t>
            </w:r>
            <w:r w:rsidR="0057504F" w:rsidRPr="00AF2A81">
              <w:t>-3</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DD1357" w:rsidP="00D60C15">
            <w:pPr>
              <w:pStyle w:val="af2"/>
              <w:ind w:firstLine="0"/>
            </w:pPr>
            <w:r w:rsidRPr="00AF2A81">
              <w:t>Зона обслуживания объектов, необходимых для осуществления производственной и предпринимательской деятельности</w:t>
            </w:r>
          </w:p>
        </w:tc>
      </w:tr>
      <w:tr w:rsidR="001F471F" w:rsidRPr="00AF2A81" w:rsidTr="001763F9">
        <w:trPr>
          <w:trHeight w:val="227"/>
        </w:trPr>
        <w:tc>
          <w:tcPr>
            <w:tcW w:w="10136" w:type="dxa"/>
            <w:gridSpan w:val="2"/>
            <w:tcBorders>
              <w:top w:val="single" w:sz="4" w:space="0" w:color="auto"/>
              <w:left w:val="single" w:sz="4" w:space="0" w:color="auto"/>
              <w:bottom w:val="single" w:sz="4" w:space="0" w:color="auto"/>
              <w:right w:val="single" w:sz="4" w:space="0" w:color="auto"/>
            </w:tcBorders>
            <w:vAlign w:val="center"/>
          </w:tcPr>
          <w:p w:rsidR="001F471F" w:rsidRPr="00AF2A81" w:rsidRDefault="00773CE0" w:rsidP="00D60C15">
            <w:pPr>
              <w:pStyle w:val="af2"/>
              <w:ind w:firstLine="0"/>
              <w:jc w:val="center"/>
            </w:pPr>
            <w:r w:rsidRPr="00AF2A81">
              <w:t>Зон</w:t>
            </w:r>
            <w:r w:rsidR="008F2CE2" w:rsidRPr="00AF2A81">
              <w:t>ы</w:t>
            </w:r>
            <w:r w:rsidRPr="00AF2A81">
              <w:t xml:space="preserve"> рекреационного назначения</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Р-1</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773CE0" w:rsidP="00D60C15">
            <w:pPr>
              <w:pStyle w:val="af2"/>
              <w:ind w:firstLine="0"/>
            </w:pPr>
            <w:r w:rsidRPr="00AF2A81">
              <w:t>Городские леса</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Р-2</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773CE0" w:rsidP="00D60C15">
            <w:pPr>
              <w:pStyle w:val="af2"/>
              <w:ind w:firstLine="0"/>
            </w:pPr>
            <w:r w:rsidRPr="00AF2A81">
              <w:t>Зеленые насаждения общего пользования</w:t>
            </w:r>
          </w:p>
        </w:tc>
      </w:tr>
      <w:tr w:rsidR="0057504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57504F" w:rsidRPr="00AF2A81" w:rsidRDefault="0057504F" w:rsidP="00D60C15">
            <w:pPr>
              <w:pStyle w:val="aff2"/>
              <w:ind w:firstLine="0"/>
              <w:jc w:val="center"/>
            </w:pPr>
            <w:r w:rsidRPr="00AF2A81">
              <w:t>Р-3</w:t>
            </w:r>
          </w:p>
        </w:tc>
        <w:tc>
          <w:tcPr>
            <w:tcW w:w="7796" w:type="dxa"/>
            <w:tcBorders>
              <w:top w:val="single" w:sz="4" w:space="0" w:color="auto"/>
              <w:left w:val="single" w:sz="4" w:space="0" w:color="auto"/>
              <w:bottom w:val="single" w:sz="4" w:space="0" w:color="auto"/>
              <w:right w:val="single" w:sz="4" w:space="0" w:color="auto"/>
            </w:tcBorders>
            <w:vAlign w:val="center"/>
          </w:tcPr>
          <w:p w:rsidR="0057504F" w:rsidRPr="00AF2A81" w:rsidRDefault="00773CE0" w:rsidP="00D60C15">
            <w:pPr>
              <w:pStyle w:val="af2"/>
              <w:ind w:firstLine="0"/>
            </w:pPr>
            <w:r w:rsidRPr="00AF2A81">
              <w:t>Объекты физкультурно-спортивного назначения и отдыха</w:t>
            </w:r>
          </w:p>
        </w:tc>
      </w:tr>
      <w:tr w:rsidR="001F471F" w:rsidRPr="00AF2A81" w:rsidTr="001763F9">
        <w:trPr>
          <w:trHeight w:val="227"/>
        </w:trPr>
        <w:tc>
          <w:tcPr>
            <w:tcW w:w="10136" w:type="dxa"/>
            <w:gridSpan w:val="2"/>
            <w:tcBorders>
              <w:top w:val="single" w:sz="4" w:space="0" w:color="auto"/>
              <w:left w:val="single" w:sz="4" w:space="0" w:color="auto"/>
              <w:bottom w:val="single" w:sz="4" w:space="0" w:color="auto"/>
              <w:right w:val="single" w:sz="4" w:space="0" w:color="auto"/>
            </w:tcBorders>
            <w:vAlign w:val="center"/>
          </w:tcPr>
          <w:p w:rsidR="001F471F" w:rsidRPr="00AF2A81" w:rsidRDefault="00773CE0" w:rsidP="00D60C15">
            <w:pPr>
              <w:pStyle w:val="af2"/>
              <w:ind w:firstLine="0"/>
              <w:jc w:val="center"/>
            </w:pPr>
            <w:r w:rsidRPr="00AF2A81">
              <w:t>Территориальные зоны специального назначения</w:t>
            </w:r>
          </w:p>
        </w:tc>
      </w:tr>
      <w:tr w:rsidR="001F471F"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aff2"/>
              <w:ind w:firstLine="0"/>
              <w:jc w:val="center"/>
            </w:pPr>
            <w:r w:rsidRPr="00AF2A81">
              <w:t>С-</w:t>
            </w:r>
            <w:r w:rsidR="0057504F" w:rsidRPr="00AF2A81">
              <w:t>1</w:t>
            </w:r>
          </w:p>
        </w:tc>
        <w:tc>
          <w:tcPr>
            <w:tcW w:w="7796" w:type="dxa"/>
            <w:tcBorders>
              <w:top w:val="single" w:sz="4" w:space="0" w:color="auto"/>
              <w:left w:val="single" w:sz="4" w:space="0" w:color="auto"/>
              <w:bottom w:val="single" w:sz="4" w:space="0" w:color="auto"/>
              <w:right w:val="single" w:sz="4" w:space="0" w:color="auto"/>
            </w:tcBorders>
            <w:vAlign w:val="center"/>
          </w:tcPr>
          <w:p w:rsidR="001F471F" w:rsidRPr="00AF2A81" w:rsidRDefault="00773CE0" w:rsidP="00D60C15">
            <w:pPr>
              <w:pStyle w:val="aff2"/>
              <w:ind w:firstLine="0"/>
            </w:pPr>
            <w:r w:rsidRPr="00AF2A81">
              <w:t>Зона кладбищ</w:t>
            </w:r>
          </w:p>
        </w:tc>
      </w:tr>
      <w:tr w:rsidR="00773CE0" w:rsidRPr="00AF2A81" w:rsidTr="001763F9">
        <w:trPr>
          <w:trHeight w:val="227"/>
        </w:trPr>
        <w:tc>
          <w:tcPr>
            <w:tcW w:w="2340" w:type="dxa"/>
            <w:tcBorders>
              <w:top w:val="single" w:sz="4" w:space="0" w:color="auto"/>
              <w:left w:val="single" w:sz="4" w:space="0" w:color="auto"/>
              <w:bottom w:val="single" w:sz="4" w:space="0" w:color="auto"/>
              <w:right w:val="single" w:sz="4" w:space="0" w:color="auto"/>
            </w:tcBorders>
            <w:vAlign w:val="center"/>
          </w:tcPr>
          <w:p w:rsidR="00773CE0" w:rsidRPr="00AF2A81" w:rsidRDefault="00773CE0" w:rsidP="00D60C15">
            <w:pPr>
              <w:pStyle w:val="aff2"/>
              <w:ind w:firstLine="0"/>
              <w:jc w:val="center"/>
            </w:pPr>
            <w:r w:rsidRPr="00AF2A81">
              <w:t>С-2</w:t>
            </w:r>
          </w:p>
        </w:tc>
        <w:tc>
          <w:tcPr>
            <w:tcW w:w="7796" w:type="dxa"/>
            <w:tcBorders>
              <w:top w:val="single" w:sz="4" w:space="0" w:color="auto"/>
              <w:left w:val="single" w:sz="4" w:space="0" w:color="auto"/>
              <w:bottom w:val="single" w:sz="4" w:space="0" w:color="auto"/>
              <w:right w:val="single" w:sz="4" w:space="0" w:color="auto"/>
            </w:tcBorders>
            <w:vAlign w:val="center"/>
          </w:tcPr>
          <w:p w:rsidR="00773CE0" w:rsidRPr="00AF2A81" w:rsidRDefault="00773CE0" w:rsidP="00D60C15">
            <w:pPr>
              <w:pStyle w:val="aff2"/>
              <w:ind w:firstLine="0"/>
            </w:pPr>
            <w:r w:rsidRPr="00AF2A81">
              <w:t>Зона зеленых насаждений специального назначения</w:t>
            </w:r>
          </w:p>
        </w:tc>
      </w:tr>
    </w:tbl>
    <w:p w:rsidR="008F2CE2" w:rsidRPr="00AF2A81" w:rsidRDefault="008F2CE2" w:rsidP="00D60C15"/>
    <w:p w:rsidR="001F471F" w:rsidRPr="00AF2A81" w:rsidRDefault="001F471F" w:rsidP="00D60C15">
      <w:r w:rsidRPr="00AF2A81">
        <w:lastRenderedPageBreak/>
        <w:t>Помимо предусмотренных настоящей статьей, могут устанавливаться иные виды территориальных зон, выделяемые с учетом функциональных зон и особенностей использования земельных участков и объектов капитального строительства.</w:t>
      </w:r>
    </w:p>
    <w:p w:rsidR="001F471F" w:rsidRPr="00AF2A81" w:rsidRDefault="001F471F" w:rsidP="00D60C15">
      <w:r w:rsidRPr="00AF2A81">
        <w:t>2.</w:t>
      </w:r>
      <w:r w:rsidR="009F21E3" w:rsidRPr="00AF2A81">
        <w:t xml:space="preserve"> </w:t>
      </w:r>
      <w:r w:rsidRPr="00AF2A81">
        <w:t xml:space="preserve">В результате градостроительного зонирования территории </w:t>
      </w:r>
      <w:r w:rsidR="006C37B0" w:rsidRPr="00AF2A81">
        <w:t xml:space="preserve">городского округа </w:t>
      </w:r>
      <w:r w:rsidRPr="00AF2A81">
        <w:t>определены территориальные зоны, отображенные на карте градостроительного зонирования.</w:t>
      </w:r>
    </w:p>
    <w:p w:rsidR="001F471F" w:rsidRPr="00AF2A81" w:rsidRDefault="001F471F" w:rsidP="00D60C15">
      <w:r w:rsidRPr="00AF2A81">
        <w:t>3.</w:t>
      </w:r>
      <w:r w:rsidR="009F21E3" w:rsidRPr="00AF2A81">
        <w:t xml:space="preserve"> </w:t>
      </w:r>
      <w:r w:rsidRPr="00AF2A81">
        <w:t>Границы территориальных зон установлены с учетом:</w:t>
      </w:r>
    </w:p>
    <w:p w:rsidR="001F471F" w:rsidRPr="00AF2A81" w:rsidRDefault="00717D87" w:rsidP="00D60C15">
      <w:r w:rsidRPr="00AF2A81">
        <w:t xml:space="preserve">- </w:t>
      </w:r>
      <w:r w:rsidR="001F471F" w:rsidRPr="00AF2A81">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1F471F" w:rsidRPr="00AF2A81" w:rsidRDefault="00717D87" w:rsidP="00D60C15">
      <w:r w:rsidRPr="00AF2A81">
        <w:t xml:space="preserve">- </w:t>
      </w:r>
      <w:r w:rsidR="001F471F" w:rsidRPr="00AF2A81">
        <w:t>функциональных зон и параметров их планируемого развития, определенных генеральным планом;</w:t>
      </w:r>
    </w:p>
    <w:p w:rsidR="001F471F" w:rsidRPr="00AF2A81" w:rsidRDefault="00717D87" w:rsidP="00D60C15">
      <w:r w:rsidRPr="00AF2A81">
        <w:t xml:space="preserve">- </w:t>
      </w:r>
      <w:r w:rsidR="001F471F" w:rsidRPr="00AF2A81">
        <w:t>определенных Градостроительным кодексом Российской Федерации территориальных зон;</w:t>
      </w:r>
    </w:p>
    <w:p w:rsidR="001F471F" w:rsidRPr="00AF2A81" w:rsidRDefault="00717D87" w:rsidP="00D60C15">
      <w:r w:rsidRPr="00AF2A81">
        <w:t xml:space="preserve">- </w:t>
      </w:r>
      <w:r w:rsidR="001F471F" w:rsidRPr="00AF2A81">
        <w:t>сложившейся планировкой и существующего землепользования;</w:t>
      </w:r>
    </w:p>
    <w:p w:rsidR="001F471F" w:rsidRPr="00AF2A81" w:rsidRDefault="00717D87" w:rsidP="00D60C15">
      <w:r w:rsidRPr="00AF2A81">
        <w:t xml:space="preserve">- </w:t>
      </w:r>
      <w:r w:rsidR="001F471F" w:rsidRPr="00AF2A81">
        <w:t xml:space="preserve">планируемых изменений границ </w:t>
      </w:r>
      <w:r w:rsidRPr="00AF2A81">
        <w:t xml:space="preserve">земель </w:t>
      </w:r>
      <w:r w:rsidR="001F471F" w:rsidRPr="00AF2A81">
        <w:t>различных категорий;</w:t>
      </w:r>
    </w:p>
    <w:p w:rsidR="001F471F" w:rsidRPr="00AF2A81" w:rsidRDefault="00717D87" w:rsidP="00D60C15">
      <w:r w:rsidRPr="00AF2A81">
        <w:t xml:space="preserve">- </w:t>
      </w:r>
      <w:r w:rsidR="001F471F" w:rsidRPr="00AF2A81">
        <w:t>предотвращения возможности причинения вреда объектам капитального строительства, расположенны</w:t>
      </w:r>
      <w:r w:rsidRPr="00AF2A81">
        <w:t>м на смежных земельных участках;</w:t>
      </w:r>
    </w:p>
    <w:p w:rsidR="001F471F" w:rsidRPr="00AF2A81" w:rsidRDefault="001F471F" w:rsidP="00D60C15">
      <w:r w:rsidRPr="00AF2A81">
        <w:t>4.</w:t>
      </w:r>
      <w:r w:rsidR="009F21E3" w:rsidRPr="00AF2A81">
        <w:t xml:space="preserve"> </w:t>
      </w:r>
      <w:r w:rsidRPr="00AF2A81">
        <w:t>Границы территориальных зон установлены по:</w:t>
      </w:r>
    </w:p>
    <w:p w:rsidR="001F471F" w:rsidRPr="00AF2A81" w:rsidRDefault="00717D87" w:rsidP="00D60C15">
      <w:r w:rsidRPr="00AF2A81">
        <w:t xml:space="preserve">- </w:t>
      </w:r>
      <w:r w:rsidR="001F471F" w:rsidRPr="00AF2A81">
        <w:t>линиям магистралей, улиц, проездов, разделяющих транспортные потоки противоположных направлений;</w:t>
      </w:r>
    </w:p>
    <w:p w:rsidR="001F471F" w:rsidRPr="00AF2A81" w:rsidRDefault="00717D87" w:rsidP="00D60C15">
      <w:r w:rsidRPr="00AF2A81">
        <w:t xml:space="preserve">- </w:t>
      </w:r>
      <w:r w:rsidR="001F471F" w:rsidRPr="00AF2A81">
        <w:t>красным линиям;</w:t>
      </w:r>
    </w:p>
    <w:p w:rsidR="001F471F" w:rsidRPr="00AF2A81" w:rsidRDefault="00717D87" w:rsidP="00D60C15">
      <w:r w:rsidRPr="00AF2A81">
        <w:t xml:space="preserve">- </w:t>
      </w:r>
      <w:r w:rsidR="001F471F" w:rsidRPr="00AF2A81">
        <w:t>границам земельных участков;</w:t>
      </w:r>
    </w:p>
    <w:p w:rsidR="001F471F" w:rsidRPr="00AF2A81" w:rsidRDefault="00717D87" w:rsidP="00D60C15">
      <w:r w:rsidRPr="00AF2A81">
        <w:t xml:space="preserve">- </w:t>
      </w:r>
      <w:r w:rsidR="001F471F" w:rsidRPr="00AF2A81">
        <w:t>границам населенных пунктов в пределах муниципального образования;</w:t>
      </w:r>
    </w:p>
    <w:p w:rsidR="001F471F" w:rsidRPr="00AF2A81" w:rsidRDefault="00717D87" w:rsidP="00D60C15">
      <w:r w:rsidRPr="00AF2A81">
        <w:t xml:space="preserve">- </w:t>
      </w:r>
      <w:r w:rsidR="001F471F" w:rsidRPr="00AF2A81">
        <w:t>естественным границам природных объектов;</w:t>
      </w:r>
    </w:p>
    <w:p w:rsidR="001F471F" w:rsidRPr="00AF2A81" w:rsidRDefault="00717D87" w:rsidP="00D60C15">
      <w:r w:rsidRPr="00AF2A81">
        <w:t xml:space="preserve">- </w:t>
      </w:r>
      <w:r w:rsidR="001F471F" w:rsidRPr="00AF2A81">
        <w:t>иным границам.</w:t>
      </w:r>
    </w:p>
    <w:p w:rsidR="001F471F" w:rsidRPr="00AF2A81" w:rsidRDefault="001F471F" w:rsidP="00D60C15">
      <w:r w:rsidRPr="00AF2A81">
        <w:t>5.</w:t>
      </w:r>
      <w:r w:rsidR="009F21E3" w:rsidRPr="00AF2A81">
        <w:t xml:space="preserve"> </w:t>
      </w:r>
      <w:r w:rsidRPr="00AF2A81">
        <w:t>Границы территориальных зон отвечают требованиям принадлежности каждого земельного участка только к одной зоне.</w:t>
      </w:r>
    </w:p>
    <w:p w:rsidR="001F471F" w:rsidRPr="00AF2A81" w:rsidRDefault="001F471F" w:rsidP="00D60C15">
      <w:r w:rsidRPr="00AF2A81">
        <w:t>6.</w:t>
      </w:r>
      <w:r w:rsidR="009F21E3" w:rsidRPr="00AF2A81">
        <w:t xml:space="preserve"> </w:t>
      </w:r>
      <w:r w:rsidRPr="00AF2A81">
        <w:t>Правилами для каждой территориальной зоны индивидуально, с учетом особенностей ее расположения и развития, а также возможности территориального сочетания различных видов использования земельных участков установлен градостроительный регламент.</w:t>
      </w:r>
    </w:p>
    <w:p w:rsidR="001F471F" w:rsidRPr="00AF2A81" w:rsidRDefault="001F471F" w:rsidP="00D60C15">
      <w:r w:rsidRPr="00AF2A81">
        <w:t>7.</w:t>
      </w:r>
      <w:r w:rsidR="009F21E3" w:rsidRPr="00AF2A81">
        <w:t xml:space="preserve">  </w:t>
      </w:r>
      <w:r w:rsidRPr="00AF2A81">
        <w:t>Карта градостроительного зонирования применяется одновременно с картами зон с особыми условиями использования территорий.</w:t>
      </w:r>
    </w:p>
    <w:p w:rsidR="001F471F" w:rsidRPr="00AF2A81" w:rsidRDefault="00717D87" w:rsidP="00D60C15">
      <w:r w:rsidRPr="00AF2A81">
        <w:t>8</w:t>
      </w:r>
      <w:r w:rsidR="001F471F" w:rsidRPr="00AF2A81">
        <w:t>.</w:t>
      </w:r>
      <w:r w:rsidR="009F21E3" w:rsidRPr="00AF2A81">
        <w:t xml:space="preserve"> </w:t>
      </w:r>
      <w:r w:rsidR="001F471F" w:rsidRPr="00AF2A81">
        <w:t xml:space="preserve">Границы части территории </w:t>
      </w:r>
      <w:r w:rsidR="006C37B0" w:rsidRPr="00AF2A81">
        <w:t xml:space="preserve">городского </w:t>
      </w:r>
      <w:r w:rsidR="00BD7537" w:rsidRPr="00AF2A81">
        <w:t>округ</w:t>
      </w:r>
      <w:r w:rsidR="006C37B0" w:rsidRPr="00AF2A81">
        <w:t>а</w:t>
      </w:r>
      <w:r w:rsidR="001F471F" w:rsidRPr="00AF2A81">
        <w:t>, применительно к которой подготовлены Правила, определены границами территориальных зон, определенных на карте градостроительного зонирования.</w:t>
      </w:r>
    </w:p>
    <w:p w:rsidR="00A45ED8" w:rsidRPr="00AF2A81" w:rsidRDefault="00A45ED8" w:rsidP="00D60C15">
      <w:pPr>
        <w:sectPr w:rsidR="00A45ED8" w:rsidRPr="00AF2A81" w:rsidSect="00D20493">
          <w:pgSz w:w="11906" w:h="16838"/>
          <w:pgMar w:top="1134" w:right="1134" w:bottom="1134" w:left="1134" w:header="709" w:footer="709" w:gutter="0"/>
          <w:cols w:space="708"/>
          <w:docGrid w:linePitch="360"/>
        </w:sectPr>
      </w:pPr>
    </w:p>
    <w:p w:rsidR="00A45ED8" w:rsidRPr="00AF2A81" w:rsidRDefault="00A45ED8" w:rsidP="00D60C15">
      <w:pPr>
        <w:pStyle w:val="10"/>
      </w:pPr>
      <w:bookmarkStart w:id="118" w:name="_Toc469579857"/>
      <w:r w:rsidRPr="00AF2A81">
        <w:lastRenderedPageBreak/>
        <w:t>Глава 8. КАРТЫ ЗОН С ОСОБЫМИ УСЛОВИЯМИ ИСПОЛЬЗОВАНИЯ ТЕРРИТОРИЙ</w:t>
      </w:r>
      <w:bookmarkEnd w:id="118"/>
    </w:p>
    <w:p w:rsidR="00A45ED8" w:rsidRPr="00AF2A81" w:rsidRDefault="00A45ED8" w:rsidP="00D60C15"/>
    <w:p w:rsidR="001F471F" w:rsidRPr="00AF2A81" w:rsidRDefault="001F471F" w:rsidP="00D60C15">
      <w:pPr>
        <w:pStyle w:val="22"/>
      </w:pPr>
      <w:bookmarkStart w:id="119" w:name="_Toc449453762"/>
      <w:bookmarkStart w:id="120" w:name="_Toc453939623"/>
      <w:bookmarkStart w:id="121" w:name="_Toc469579858"/>
      <w:r w:rsidRPr="00AF2A81">
        <w:t>Статья 2</w:t>
      </w:r>
      <w:r w:rsidR="0083311A" w:rsidRPr="00AF2A81">
        <w:t>5</w:t>
      </w:r>
      <w:r w:rsidRPr="00AF2A81">
        <w:t>.</w:t>
      </w:r>
      <w:r w:rsidR="009F21E3" w:rsidRPr="00AF2A81">
        <w:t xml:space="preserve"> </w:t>
      </w:r>
      <w:r w:rsidRPr="00AF2A81">
        <w:t xml:space="preserve"> Зоны с особыми условиями использования территорий</w:t>
      </w:r>
      <w:bookmarkEnd w:id="119"/>
      <w:bookmarkEnd w:id="120"/>
      <w:bookmarkEnd w:id="121"/>
    </w:p>
    <w:p w:rsidR="001F471F" w:rsidRPr="00AF2A81" w:rsidRDefault="001F471F" w:rsidP="00D60C15"/>
    <w:p w:rsidR="001F471F" w:rsidRPr="00AF2A81" w:rsidRDefault="001F471F" w:rsidP="00D60C15">
      <w:r w:rsidRPr="00AF2A81">
        <w:t>1.</w:t>
      </w:r>
      <w:r w:rsidR="009F21E3" w:rsidRPr="00AF2A81">
        <w:t xml:space="preserve"> </w:t>
      </w:r>
      <w:r w:rsidRPr="00AF2A81">
        <w:t>На картах зон с особыми условиями использования территорий в составе графических материалов Правил отображены границы зон с особыми условиями использования территорий, границы территорий объектов культурного наследия.</w:t>
      </w:r>
    </w:p>
    <w:p w:rsidR="001F471F" w:rsidRPr="00AF2A81" w:rsidRDefault="001F471F" w:rsidP="00D60C15">
      <w:r w:rsidRPr="00AF2A81">
        <w:t>2.</w:t>
      </w:r>
      <w:r w:rsidR="009F21E3" w:rsidRPr="00AF2A81">
        <w:t xml:space="preserve"> </w:t>
      </w:r>
      <w:r w:rsidRPr="00AF2A81">
        <w:t xml:space="preserve">В соответствии с законодательством Российской Федерации могут устанавливаться следующие зоны с особыми условиями использования территорий: </w:t>
      </w:r>
    </w:p>
    <w:p w:rsidR="00043311" w:rsidRPr="00AF2A81" w:rsidRDefault="00043311" w:rsidP="00D60C15"/>
    <w:p w:rsidR="001F471F" w:rsidRPr="00AF2A81" w:rsidRDefault="001F471F" w:rsidP="00D60C15">
      <w:r w:rsidRPr="00AF2A81">
        <w:t>2.1.</w:t>
      </w:r>
      <w:r w:rsidR="00A87CCC" w:rsidRPr="00AF2A81">
        <w:t xml:space="preserve"> </w:t>
      </w:r>
      <w:r w:rsidRPr="00AF2A81">
        <w:t>Санитарно-защитные зоны:</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08"/>
        <w:gridCol w:w="5800"/>
      </w:tblGrid>
      <w:tr w:rsidR="001F471F" w:rsidRPr="00AF2A81" w:rsidTr="001763F9">
        <w:trPr>
          <w:cantSplit/>
          <w:tblHeader/>
        </w:trPr>
        <w:tc>
          <w:tcPr>
            <w:tcW w:w="420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Вид зоны</w:t>
            </w:r>
          </w:p>
        </w:tc>
        <w:tc>
          <w:tcPr>
            <w:tcW w:w="580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1605"/>
          <w:tblHeader/>
        </w:trPr>
        <w:tc>
          <w:tcPr>
            <w:tcW w:w="420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Санитарно-защитная зона предприятий, сооружений и иных объектов</w:t>
            </w:r>
          </w:p>
        </w:tc>
        <w:tc>
          <w:tcPr>
            <w:tcW w:w="580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СанПиН 2.2.1/2.1.1.1200-03 «Санитарно-защитные зоны и санитарная классификация предприятий, сооружений и иных объектов» (новая редакция введена в действие постановлением Главного государственного санитарного врача РФ от 25.09.2007 № 74) (далее – </w:t>
            </w:r>
            <w:proofErr w:type="spellStart"/>
            <w:r w:rsidRPr="00AF2A81">
              <w:rPr>
                <w:sz w:val="24"/>
              </w:rPr>
              <w:t>СанПин</w:t>
            </w:r>
            <w:proofErr w:type="spellEnd"/>
            <w:r w:rsidRPr="00AF2A81">
              <w:rPr>
                <w:sz w:val="24"/>
              </w:rPr>
              <w:t xml:space="preserve"> 2.2.1/2.1.1.1200-03.Новая редакция), пункт 2.1</w:t>
            </w:r>
          </w:p>
          <w:p w:rsidR="001F471F" w:rsidRPr="00AF2A81" w:rsidRDefault="001F471F" w:rsidP="00D60C15">
            <w:pPr>
              <w:pStyle w:val="117"/>
              <w:rPr>
                <w:sz w:val="24"/>
              </w:rPr>
            </w:pPr>
            <w:r w:rsidRPr="00AF2A81">
              <w:rPr>
                <w:sz w:val="24"/>
              </w:rPr>
              <w:t>СП 42.13330.2011, пункт 8.20</w:t>
            </w:r>
          </w:p>
        </w:tc>
      </w:tr>
      <w:tr w:rsidR="001F471F" w:rsidRPr="00AF2A81" w:rsidTr="001763F9">
        <w:trPr>
          <w:trHeight w:val="680"/>
          <w:tblHeader/>
        </w:trPr>
        <w:tc>
          <w:tcPr>
            <w:tcW w:w="420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Санитарно-защитная зона и зона наблюдений радиационных объектов</w:t>
            </w:r>
          </w:p>
        </w:tc>
        <w:tc>
          <w:tcPr>
            <w:tcW w:w="580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7"/>
              <w:ind w:firstLine="0"/>
              <w:rPr>
                <w:rFonts w:ascii="Times New Roman" w:hAnsi="Times New Roman" w:cs="Times New Roman"/>
              </w:rPr>
            </w:pPr>
            <w:r w:rsidRPr="00AF2A81">
              <w:rPr>
                <w:rFonts w:ascii="Times New Roman" w:hAnsi="Times New Roman" w:cs="Times New Roman"/>
              </w:rPr>
              <w:t>СП 2.6.1.2216-07 «Санитарно-защитные зоны и зоны наблюдения радиационных объектов. Условия эксплуатации и обоснование границ», утвержденные постановлением Главного государственного санитарного врача РФ от 29.05.2007 № 30, пункт III «Общие положения»;</w:t>
            </w:r>
          </w:p>
          <w:p w:rsidR="001F471F" w:rsidRPr="00AF2A81" w:rsidRDefault="001F471F" w:rsidP="00D60C15">
            <w:pPr>
              <w:pStyle w:val="117"/>
              <w:jc w:val="both"/>
              <w:rPr>
                <w:sz w:val="24"/>
              </w:rPr>
            </w:pPr>
            <w:r w:rsidRPr="00AF2A81">
              <w:rPr>
                <w:sz w:val="24"/>
              </w:rPr>
              <w:t>Федеральный закон от 21.11.1995 №170-ФЗ «Об использовании атомной энергии», статья 31;</w:t>
            </w:r>
          </w:p>
          <w:p w:rsidR="001F471F" w:rsidRPr="00AF2A81" w:rsidRDefault="001F471F" w:rsidP="00D60C15">
            <w:pPr>
              <w:pStyle w:val="117"/>
              <w:jc w:val="both"/>
              <w:rPr>
                <w:sz w:val="24"/>
              </w:rPr>
            </w:pPr>
            <w:r w:rsidRPr="00AF2A81">
              <w:rPr>
                <w:sz w:val="24"/>
              </w:rPr>
              <w:t>Федеральный закон от 09.01.1996 № 3-ФЗ «О радиационной безопасности населения», статья 14</w:t>
            </w:r>
          </w:p>
        </w:tc>
      </w:tr>
    </w:tbl>
    <w:p w:rsidR="001F471F" w:rsidRPr="00AF2A81" w:rsidRDefault="001F471F" w:rsidP="00D60C15"/>
    <w:p w:rsidR="001F471F" w:rsidRPr="00AF2A81" w:rsidRDefault="001F471F" w:rsidP="00D60C15">
      <w:r w:rsidRPr="00AF2A81">
        <w:t>2.2.</w:t>
      </w:r>
      <w:r w:rsidR="00A87CCC" w:rsidRPr="00AF2A81">
        <w:t xml:space="preserve"> </w:t>
      </w:r>
      <w:r w:rsidRPr="00AF2A81">
        <w:t>Санитарные разрывы и минимально допустимые расстояния от транспортных коммуникаций:</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9"/>
        <w:gridCol w:w="5739"/>
      </w:tblGrid>
      <w:tr w:rsidR="001F471F" w:rsidRPr="00AF2A81" w:rsidTr="001763F9">
        <w:trPr>
          <w:cantSplit/>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Вид зоны</w:t>
            </w:r>
          </w:p>
        </w:tc>
        <w:tc>
          <w:tcPr>
            <w:tcW w:w="573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Санитарный разрыв автомагистралей</w:t>
            </w:r>
          </w:p>
        </w:tc>
        <w:tc>
          <w:tcPr>
            <w:tcW w:w="573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СанПиН 2.2.1/2.1.1.1200-03. Новая редакция, пункт 2.6; </w:t>
            </w:r>
          </w:p>
          <w:p w:rsidR="001F471F" w:rsidRPr="00AF2A81" w:rsidRDefault="001F471F" w:rsidP="00D60C15">
            <w:pPr>
              <w:pStyle w:val="117"/>
              <w:rPr>
                <w:sz w:val="24"/>
              </w:rPr>
            </w:pPr>
            <w:r w:rsidRPr="00AF2A81">
              <w:rPr>
                <w:sz w:val="24"/>
              </w:rPr>
              <w:t xml:space="preserve">СП 42.13330.2011 «СНиП 2.07.01-89*. Градостроительство. Планировка и застройка городских и сельских поселений». Актуализированная редакция </w:t>
            </w:r>
            <w:hyperlink r:id="rId30" w:history="1">
              <w:r w:rsidRPr="00AF2A81">
                <w:rPr>
                  <w:rStyle w:val="afffe"/>
                  <w:color w:val="auto"/>
                  <w:sz w:val="24"/>
                </w:rPr>
                <w:t>СНиП 2.07.01-89*</w:t>
              </w:r>
            </w:hyperlink>
            <w:r w:rsidRPr="00AF2A81">
              <w:rPr>
                <w:sz w:val="24"/>
              </w:rPr>
              <w:t xml:space="preserve"> (утв. </w:t>
            </w:r>
            <w:hyperlink r:id="rId31" w:history="1">
              <w:r w:rsidRPr="00AF2A81">
                <w:rPr>
                  <w:rStyle w:val="afffe"/>
                  <w:color w:val="auto"/>
                  <w:sz w:val="24"/>
                </w:rPr>
                <w:t>приказом</w:t>
              </w:r>
            </w:hyperlink>
            <w:r w:rsidRPr="00AF2A81">
              <w:rPr>
                <w:sz w:val="24"/>
              </w:rPr>
              <w:t xml:space="preserve"> Министерства регионального развития РФ от 28.12.2010 № 820) (далее – СП 42.13330.2011), пункт 8.21</w:t>
            </w:r>
          </w:p>
        </w:tc>
      </w:tr>
      <w:tr w:rsidR="001F471F" w:rsidRPr="00AF2A81" w:rsidTr="001763F9">
        <w:trPr>
          <w:trHeight w:val="680"/>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Санитарный разрыв линий железнодорожного транспорта</w:t>
            </w:r>
          </w:p>
        </w:tc>
        <w:tc>
          <w:tcPr>
            <w:tcW w:w="573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СанПиН 2.2.1/2.1.1.1200-03. Новая редакция, пункт 2.6;</w:t>
            </w:r>
          </w:p>
        </w:tc>
      </w:tr>
      <w:tr w:rsidR="001F471F" w:rsidRPr="00AF2A81" w:rsidTr="001763F9">
        <w:trPr>
          <w:trHeight w:val="680"/>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Санитарный разрыв вдоль стандартных маршрутов полета в зоне взлета и посадки воздушных судов</w:t>
            </w:r>
          </w:p>
        </w:tc>
        <w:tc>
          <w:tcPr>
            <w:tcW w:w="573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СанПиН 2.2.1/2.1.1.1200-03. Новая редакция, пункт 2.6</w:t>
            </w:r>
          </w:p>
          <w:p w:rsidR="001F471F" w:rsidRPr="00AF2A81" w:rsidRDefault="001F471F" w:rsidP="00D60C15">
            <w:pPr>
              <w:pStyle w:val="117"/>
              <w:rPr>
                <w:sz w:val="24"/>
              </w:rPr>
            </w:pPr>
            <w:r w:rsidRPr="00AF2A81">
              <w:rPr>
                <w:sz w:val="24"/>
              </w:rPr>
              <w:t>ГОСТ 22283-2014, «Шум авиационный. Допустимые уровни шума на территории жилой застройки и методы его измерения», пункт 3</w:t>
            </w:r>
          </w:p>
        </w:tc>
      </w:tr>
    </w:tbl>
    <w:p w:rsidR="001F471F" w:rsidRPr="00AF2A81" w:rsidRDefault="001F471F" w:rsidP="00D60C15">
      <w:r w:rsidRPr="00AF2A81">
        <w:lastRenderedPageBreak/>
        <w:t>2.3.</w:t>
      </w:r>
      <w:r w:rsidR="00A87CCC" w:rsidRPr="00AF2A81">
        <w:t xml:space="preserve"> </w:t>
      </w:r>
      <w:r w:rsidRPr="00AF2A81">
        <w:t>Санитарные разрывы и минимально допустимые расстояния от инженерных коммуникаций:</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51"/>
        <w:gridCol w:w="5757"/>
      </w:tblGrid>
      <w:tr w:rsidR="001F471F" w:rsidRPr="00AF2A81" w:rsidTr="001763F9">
        <w:trPr>
          <w:cantSplit/>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Вид зоны</w:t>
            </w:r>
          </w:p>
        </w:tc>
        <w:tc>
          <w:tcPr>
            <w:tcW w:w="575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Минимальные расстояния от оси нефтепроводов и нефтепродуктопроводов до населенных пунктов</w:t>
            </w:r>
          </w:p>
        </w:tc>
        <w:tc>
          <w:tcPr>
            <w:tcW w:w="5757" w:type="dxa"/>
            <w:vMerge w:val="restart"/>
            <w:tcBorders>
              <w:top w:val="single" w:sz="4" w:space="0" w:color="auto"/>
              <w:left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СП 36.13330.2012 «СНиП 2.05.06-85*. Магистральные трубопроводы»</w:t>
            </w:r>
          </w:p>
          <w:p w:rsidR="001F471F" w:rsidRPr="00AF2A81" w:rsidRDefault="001F471F" w:rsidP="00D60C15">
            <w:pPr>
              <w:pStyle w:val="117"/>
              <w:rPr>
                <w:sz w:val="24"/>
              </w:rPr>
            </w:pPr>
            <w:r w:rsidRPr="00AF2A81">
              <w:rPr>
                <w:sz w:val="24"/>
              </w:rPr>
              <w:t>СанПиН 2.2.1/2.1.1.1200-03. Новая редакция, пункт 2.7</w:t>
            </w:r>
          </w:p>
          <w:p w:rsidR="001F471F" w:rsidRPr="00AF2A81" w:rsidRDefault="001F471F" w:rsidP="00D60C15">
            <w:pPr>
              <w:pStyle w:val="117"/>
              <w:rPr>
                <w:sz w:val="24"/>
              </w:rPr>
            </w:pPr>
          </w:p>
        </w:tc>
      </w:tr>
      <w:tr w:rsidR="001F471F" w:rsidRPr="00AF2A81" w:rsidTr="001763F9">
        <w:trPr>
          <w:trHeight w:val="680"/>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Минимальные расстояния от оси магистральных газопроводов до населенных пунктов</w:t>
            </w:r>
          </w:p>
        </w:tc>
        <w:tc>
          <w:tcPr>
            <w:tcW w:w="5757" w:type="dxa"/>
            <w:vMerge/>
            <w:tcBorders>
              <w:left w:val="single" w:sz="4" w:space="0" w:color="auto"/>
              <w:right w:val="single" w:sz="4" w:space="0" w:color="auto"/>
            </w:tcBorders>
            <w:shd w:val="clear" w:color="auto" w:fill="FFFFFF"/>
            <w:vAlign w:val="center"/>
          </w:tcPr>
          <w:p w:rsidR="001F471F" w:rsidRPr="00AF2A81" w:rsidRDefault="001F471F" w:rsidP="00D60C15">
            <w:pPr>
              <w:pStyle w:val="117"/>
              <w:rPr>
                <w:sz w:val="24"/>
              </w:rPr>
            </w:pPr>
          </w:p>
        </w:tc>
      </w:tr>
      <w:tr w:rsidR="001F471F" w:rsidRPr="00AF2A81" w:rsidTr="001763F9">
        <w:trPr>
          <w:trHeight w:val="680"/>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Санитарный разрыв линий электропередачи</w:t>
            </w:r>
          </w:p>
        </w:tc>
        <w:tc>
          <w:tcPr>
            <w:tcW w:w="575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7"/>
              <w:ind w:firstLine="0"/>
              <w:rPr>
                <w:rFonts w:ascii="Times New Roman" w:hAnsi="Times New Roman" w:cs="Times New Roman"/>
              </w:rPr>
            </w:pPr>
            <w:r w:rsidRPr="00AF2A81">
              <w:rPr>
                <w:rFonts w:ascii="Times New Roman" w:hAnsi="Times New Roman" w:cs="Times New Roman"/>
              </w:rPr>
              <w:t xml:space="preserve">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1F471F" w:rsidRPr="00AF2A81" w:rsidRDefault="001F471F" w:rsidP="00D60C15">
            <w:pPr>
              <w:pStyle w:val="117"/>
              <w:rPr>
                <w:sz w:val="24"/>
              </w:rPr>
            </w:pPr>
            <w:r w:rsidRPr="00AF2A81">
              <w:rPr>
                <w:sz w:val="24"/>
              </w:rPr>
              <w:t>СанПиН 2.2.1/2.1.1.1200-03. Новая редакция, пункт 6.3</w:t>
            </w:r>
          </w:p>
        </w:tc>
      </w:tr>
    </w:tbl>
    <w:p w:rsidR="001F471F" w:rsidRPr="00AF2A81" w:rsidRDefault="001F471F" w:rsidP="00D60C15"/>
    <w:p w:rsidR="001F471F" w:rsidRPr="00AF2A81" w:rsidRDefault="001F471F" w:rsidP="00D60C15">
      <w:r w:rsidRPr="00AF2A81">
        <w:t>2.4.</w:t>
      </w:r>
      <w:r w:rsidR="00A87CCC" w:rsidRPr="00AF2A81">
        <w:t xml:space="preserve"> </w:t>
      </w:r>
      <w:r w:rsidRPr="00AF2A81">
        <w:t>Охранные зоны транспортных коммуникаций:</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54"/>
        <w:gridCol w:w="5754"/>
      </w:tblGrid>
      <w:tr w:rsidR="001F471F" w:rsidRPr="00AF2A81" w:rsidTr="001763F9">
        <w:trPr>
          <w:cantSplit/>
          <w:tblHead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железнодорожных путей</w:t>
            </w:r>
          </w:p>
        </w:tc>
        <w:tc>
          <w:tcPr>
            <w:tcW w:w="57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Российской Федерации от 12.10.2006 № 611 «О порядке установления и использования полос отвода и охранных зон железных дорог»;</w:t>
            </w:r>
            <w:r w:rsidRPr="00AF2A81">
              <w:rPr>
                <w:sz w:val="24"/>
              </w:rPr>
              <w:br/>
              <w:t>Приказ Минтранса РФ от 06.08.2008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tc>
      </w:tr>
      <w:tr w:rsidR="001F471F" w:rsidRPr="00AF2A81" w:rsidTr="001763F9">
        <w:trPr>
          <w:trHeight w:val="680"/>
          <w:tblHead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внеуличного транспорта</w:t>
            </w:r>
          </w:p>
        </w:tc>
        <w:tc>
          <w:tcPr>
            <w:tcW w:w="57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СП 120.13330.2012 «СНиП 32-02-2003. Метрополитены». Актуализированная редакция </w:t>
            </w:r>
            <w:hyperlink r:id="rId32" w:history="1">
              <w:r w:rsidRPr="00AF2A81">
                <w:rPr>
                  <w:sz w:val="24"/>
                </w:rPr>
                <w:t>СНиП 32-02-2003</w:t>
              </w:r>
            </w:hyperlink>
            <w:r w:rsidRPr="00AF2A81">
              <w:rPr>
                <w:sz w:val="24"/>
              </w:rPr>
              <w:t xml:space="preserve"> (утв. </w:t>
            </w:r>
            <w:hyperlink r:id="rId33" w:history="1">
              <w:r w:rsidRPr="00AF2A81">
                <w:rPr>
                  <w:sz w:val="24"/>
                </w:rPr>
                <w:t>приказом</w:t>
              </w:r>
            </w:hyperlink>
            <w:r w:rsidRPr="00AF2A81">
              <w:rPr>
                <w:sz w:val="24"/>
              </w:rPr>
              <w:t xml:space="preserve"> Министерства регионального развития РФ от 30.06.2012 № 264</w:t>
            </w:r>
          </w:p>
        </w:tc>
      </w:tr>
      <w:tr w:rsidR="001F471F" w:rsidRPr="00AF2A81" w:rsidTr="001763F9">
        <w:trPr>
          <w:trHeight w:val="680"/>
          <w:tblHeader/>
        </w:trPr>
        <w:tc>
          <w:tcPr>
            <w:tcW w:w="42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морских портов</w:t>
            </w:r>
          </w:p>
        </w:tc>
        <w:tc>
          <w:tcPr>
            <w:tcW w:w="575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Федеральный закон от 08.11.2007 №261-ФЗ «О морских портах в Российской Федерации и о внесении изменений в отдельные законодательные акты Российской Федерации», статья 28, пункт 1</w:t>
            </w:r>
          </w:p>
        </w:tc>
      </w:tr>
    </w:tbl>
    <w:p w:rsidR="001F471F" w:rsidRPr="00AF2A81" w:rsidRDefault="001F471F" w:rsidP="00D60C15"/>
    <w:p w:rsidR="001F471F" w:rsidRPr="00AF2A81" w:rsidRDefault="001F471F" w:rsidP="00D60C15">
      <w:r w:rsidRPr="00AF2A81">
        <w:t>2.5.</w:t>
      </w:r>
      <w:r w:rsidR="00A87CCC" w:rsidRPr="00AF2A81">
        <w:t xml:space="preserve"> </w:t>
      </w:r>
      <w:r w:rsidRPr="00AF2A81">
        <w:t>Охранная зона инженерных коммуникаций:</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0"/>
        <w:gridCol w:w="5748"/>
      </w:tblGrid>
      <w:tr w:rsidR="001F471F" w:rsidRPr="00AF2A81" w:rsidTr="001763F9">
        <w:trPr>
          <w:cantSplit/>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нефтепроводов и нефтепродуктопроводов</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Правила охраны магистральных трубопроводов (утв. постановлением Федерального горного и промышленного надзора России от 24.04.1992 №9) (утв. Заместителем Министра топлива и энергетики 29.04.1992) (в ред. постановления Федерального горного и промышленного надзора России от 23.11.1994 № 61) (далее – Правила охраны магистральных трубопроводов)</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lastRenderedPageBreak/>
              <w:t>Охранная зона магистральных газопроводов и газораспределительных сетей</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Правила охраны магистральных трубопроводов, Правила охраны газораспределительных сетей, утв. Постановлением правительства Российской Федерации от 20.11.2000 № 878</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объектов электросетевого хозяйства (вдоль линий электропередачи, вокруг подстанций)</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Российской Федерации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линий и сооружений связи</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РФ от 09.06.1995 №578 «Об утверждении Правил охраны линий и сооружений связи Российской Федерации»</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гидроэнергетических объектов</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bottom"/>
          </w:tcPr>
          <w:p w:rsidR="001F471F" w:rsidRPr="00AF2A81" w:rsidRDefault="001F471F" w:rsidP="00D60C15">
            <w:pPr>
              <w:pStyle w:val="117"/>
              <w:rPr>
                <w:sz w:val="24"/>
              </w:rPr>
            </w:pPr>
            <w:r w:rsidRPr="00AF2A81">
              <w:rPr>
                <w:sz w:val="24"/>
              </w:rPr>
              <w:t>Постановление Правительства РФ от 06.09.2012 № 884 «Об установлении охранных зон для гидроэнергетических объектов»</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тепловых сетей</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bottom"/>
          </w:tcPr>
          <w:p w:rsidR="001F471F" w:rsidRPr="00AF2A81" w:rsidRDefault="001F471F" w:rsidP="00D60C15">
            <w:pPr>
              <w:pStyle w:val="117"/>
              <w:rPr>
                <w:sz w:val="24"/>
              </w:rPr>
            </w:pPr>
            <w:r w:rsidRPr="00AF2A81">
              <w:rPr>
                <w:sz w:val="24"/>
              </w:rPr>
              <w:t>Приказ Минстроя России от 17.08.1992 № 197 «О типовых правилах охраны коммунальных тепловых сетей»</w:t>
            </w:r>
          </w:p>
        </w:tc>
      </w:tr>
      <w:tr w:rsidR="001F471F" w:rsidRPr="00AF2A81" w:rsidTr="001763F9">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канализационных сетей и сооружений</w:t>
            </w:r>
          </w:p>
        </w:tc>
        <w:tc>
          <w:tcPr>
            <w:tcW w:w="57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Размеры устанавливают представительные органы местного самоуправления</w:t>
            </w:r>
          </w:p>
        </w:tc>
      </w:tr>
    </w:tbl>
    <w:p w:rsidR="001F471F" w:rsidRPr="00AF2A81" w:rsidRDefault="001F471F" w:rsidP="00D60C15"/>
    <w:p w:rsidR="001F471F" w:rsidRPr="00AF2A81" w:rsidRDefault="001F471F" w:rsidP="00D60C15">
      <w:r w:rsidRPr="00AF2A81">
        <w:t>2.6.</w:t>
      </w:r>
      <w:r w:rsidR="00A87CCC" w:rsidRPr="00AF2A81">
        <w:t xml:space="preserve"> </w:t>
      </w:r>
      <w:r w:rsidRPr="00AF2A81">
        <w:t>Охранная зона особо охраняемых природных территорий:</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9"/>
        <w:gridCol w:w="5739"/>
      </w:tblGrid>
      <w:tr w:rsidR="001F471F" w:rsidRPr="00AF2A81" w:rsidTr="001763F9">
        <w:trPr>
          <w:cantSplit/>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3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69"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Охранная зона особо охраняемых природных территорий </w:t>
            </w:r>
          </w:p>
        </w:tc>
        <w:tc>
          <w:tcPr>
            <w:tcW w:w="5739" w:type="dxa"/>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pStyle w:val="117"/>
              <w:rPr>
                <w:sz w:val="24"/>
              </w:rPr>
            </w:pPr>
            <w:r w:rsidRPr="00AF2A81">
              <w:rPr>
                <w:sz w:val="24"/>
              </w:rPr>
              <w:t>Федеральный закон от 14.03.1995 № 33-ФЗ «Об особо охраняемых природных территориях», статья 2, пункт 10;</w:t>
            </w:r>
          </w:p>
          <w:p w:rsidR="001F471F" w:rsidRPr="00AF2A81" w:rsidRDefault="001F471F" w:rsidP="00D60C15">
            <w:pPr>
              <w:pStyle w:val="afff7"/>
              <w:ind w:firstLine="0"/>
              <w:rPr>
                <w:rFonts w:eastAsia="Calibri"/>
              </w:rPr>
            </w:pPr>
            <w:r w:rsidRPr="00AF2A81">
              <w:rPr>
                <w:rFonts w:ascii="Times New Roman" w:hAnsi="Times New Roman" w:cs="Times New Roman"/>
              </w:rPr>
              <w:t>Постановление Правительства РФ от 19.02.2015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tc>
      </w:tr>
    </w:tbl>
    <w:p w:rsidR="001F471F" w:rsidRPr="00AF2A81" w:rsidRDefault="001F471F" w:rsidP="00D60C15"/>
    <w:p w:rsidR="001F471F" w:rsidRPr="00AF2A81" w:rsidRDefault="001F471F" w:rsidP="00D60C15">
      <w:r w:rsidRPr="00AF2A81">
        <w:t>2.7.</w:t>
      </w:r>
      <w:r w:rsidR="00A87CCC" w:rsidRPr="00AF2A81">
        <w:t xml:space="preserve"> </w:t>
      </w:r>
      <w:r w:rsidRPr="00AF2A81">
        <w:t>Охранные зоны иного назначения:</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97"/>
        <w:gridCol w:w="5811"/>
      </w:tblGrid>
      <w:tr w:rsidR="001F471F" w:rsidRPr="00AF2A81" w:rsidTr="001763F9">
        <w:trPr>
          <w:cantSplit/>
          <w:tblHeader/>
        </w:trPr>
        <w:tc>
          <w:tcPr>
            <w:tcW w:w="419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81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19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стационарных пунктов наблюдений за состоянием окружающей природной среды</w:t>
            </w:r>
          </w:p>
        </w:tc>
        <w:tc>
          <w:tcPr>
            <w:tcW w:w="5811" w:type="dxa"/>
            <w:tcBorders>
              <w:top w:val="single" w:sz="4" w:space="0" w:color="auto"/>
              <w:left w:val="single" w:sz="4" w:space="0" w:color="auto"/>
              <w:bottom w:val="single" w:sz="4" w:space="0" w:color="auto"/>
              <w:right w:val="single" w:sz="4" w:space="0" w:color="auto"/>
            </w:tcBorders>
            <w:shd w:val="clear" w:color="auto" w:fill="FFFFFF"/>
          </w:tcPr>
          <w:p w:rsidR="001F471F" w:rsidRPr="00AF2A81" w:rsidRDefault="001F471F" w:rsidP="00D60C15">
            <w:pPr>
              <w:pStyle w:val="117"/>
              <w:rPr>
                <w:sz w:val="24"/>
              </w:rPr>
            </w:pPr>
            <w:r w:rsidRPr="00AF2A81">
              <w:rPr>
                <w:sz w:val="24"/>
              </w:rPr>
              <w:t>Постановление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w:t>
            </w:r>
          </w:p>
        </w:tc>
      </w:tr>
      <w:tr w:rsidR="001F471F" w:rsidRPr="00AF2A81" w:rsidTr="001763F9">
        <w:trPr>
          <w:trHeight w:val="680"/>
          <w:tblHeader/>
        </w:trPr>
        <w:tc>
          <w:tcPr>
            <w:tcW w:w="419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геодезических пунктов</w:t>
            </w:r>
          </w:p>
        </w:tc>
        <w:tc>
          <w:tcPr>
            <w:tcW w:w="581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РФ от 07.10.1996 №1170 «Об утверждении Положения об охранных зонах и охране геодезических пунктов на территории Российской Федерации»;</w:t>
            </w:r>
            <w:r w:rsidRPr="00AF2A81">
              <w:rPr>
                <w:sz w:val="24"/>
              </w:rPr>
              <w:br/>
              <w:t>Федеральный закон от 26.12.1995 №209-ФЗ «О геодезии и картографии»</w:t>
            </w:r>
          </w:p>
        </w:tc>
      </w:tr>
    </w:tbl>
    <w:p w:rsidR="001F471F" w:rsidRPr="00AF2A81" w:rsidRDefault="001F471F" w:rsidP="00D60C15"/>
    <w:p w:rsidR="00F8310E" w:rsidRPr="00AF2A81" w:rsidRDefault="00F8310E" w:rsidP="00D60C15"/>
    <w:p w:rsidR="001F471F" w:rsidRPr="00AF2A81" w:rsidRDefault="001F471F" w:rsidP="00D60C15">
      <w:r w:rsidRPr="00AF2A81">
        <w:lastRenderedPageBreak/>
        <w:t>2.8.</w:t>
      </w:r>
      <w:r w:rsidR="00A87CCC" w:rsidRPr="00AF2A81">
        <w:t xml:space="preserve"> </w:t>
      </w:r>
      <w:r w:rsidRPr="00AF2A81">
        <w:t>Зоны санитарной охраны источников водоснабжения и водопроводов питьевого назначения:</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51"/>
        <w:gridCol w:w="5757"/>
      </w:tblGrid>
      <w:tr w:rsidR="001F471F" w:rsidRPr="00AF2A81" w:rsidTr="001763F9">
        <w:trPr>
          <w:cantSplit/>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5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7C4EDB">
        <w:trPr>
          <w:trHeight w:val="852"/>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Первый пояс зоны санитарной охраны источника водоснабжения</w:t>
            </w:r>
          </w:p>
        </w:tc>
        <w:tc>
          <w:tcPr>
            <w:tcW w:w="5757"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r w:rsidRPr="00AF2A81">
              <w:t>СанПиН 2.1.4.1110-02 «Зоны санитарной охраны источников водоснабжения и водопроводов питьевого назначения» (введены в действие постановлением Главного государственного санитарного врача РФ от 14.03.2002 № 10);</w:t>
            </w:r>
          </w:p>
          <w:p w:rsidR="001F471F" w:rsidRPr="00AF2A81" w:rsidRDefault="001F471F" w:rsidP="00D60C15">
            <w:pPr>
              <w:pStyle w:val="117"/>
              <w:rPr>
                <w:sz w:val="24"/>
              </w:rPr>
            </w:pPr>
            <w:r w:rsidRPr="00AF2A81">
              <w:rPr>
                <w:sz w:val="24"/>
              </w:rPr>
              <w:t>СП 2.1.4.2625-10 «Зоны санитарной охраны источников питьевого водоснабжения г. Москвы» (утв. постановление Главного государственного санитарного врача РФ от 30.04.2010 № 45)</w:t>
            </w:r>
          </w:p>
        </w:tc>
      </w:tr>
      <w:tr w:rsidR="001F471F" w:rsidRPr="00AF2A81" w:rsidTr="007C4EDB">
        <w:trPr>
          <w:trHeight w:val="848"/>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Второй пояс зоны санитарной охраны источника водоснабжения</w:t>
            </w:r>
          </w:p>
        </w:tc>
        <w:tc>
          <w:tcPr>
            <w:tcW w:w="5757"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680"/>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Третий пояс зоны санитарной охраны источника водоснабжения</w:t>
            </w:r>
          </w:p>
        </w:tc>
        <w:tc>
          <w:tcPr>
            <w:tcW w:w="5757"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680"/>
          <w:tblHeader/>
        </w:trPr>
        <w:tc>
          <w:tcPr>
            <w:tcW w:w="425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Санитарно-защитная полоса водоводов</w:t>
            </w:r>
          </w:p>
        </w:tc>
        <w:tc>
          <w:tcPr>
            <w:tcW w:w="5757"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bl>
    <w:p w:rsidR="001F471F" w:rsidRPr="00AF2A81" w:rsidRDefault="001F471F" w:rsidP="00D60C15"/>
    <w:p w:rsidR="001F471F" w:rsidRPr="00AF2A81" w:rsidRDefault="001F471F" w:rsidP="00D60C15">
      <w:r w:rsidRPr="00AF2A81">
        <w:t>2.9.</w:t>
      </w:r>
      <w:r w:rsidR="00A87CCC" w:rsidRPr="00AF2A81">
        <w:t xml:space="preserve"> </w:t>
      </w:r>
      <w:r w:rsidRPr="00AF2A81">
        <w:t>Зоны округов санитарной (горно-санитарной) охраны:</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48"/>
        <w:gridCol w:w="5760"/>
      </w:tblGrid>
      <w:tr w:rsidR="001F471F" w:rsidRPr="00AF2A81" w:rsidTr="001763F9">
        <w:trPr>
          <w:cantSplit/>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Первая зона округа санитарной (горно-санитарной) охраны</w:t>
            </w:r>
          </w:p>
        </w:tc>
        <w:tc>
          <w:tcPr>
            <w:tcW w:w="576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7"/>
              <w:ind w:firstLine="5"/>
              <w:rPr>
                <w:rFonts w:ascii="Times New Roman" w:hAnsi="Times New Roman" w:cs="Times New Roman"/>
              </w:rPr>
            </w:pPr>
            <w:r w:rsidRPr="00AF2A81">
              <w:rPr>
                <w:rFonts w:ascii="Times New Roman" w:hAnsi="Times New Roman" w:cs="Times New Roman"/>
              </w:rPr>
              <w:t xml:space="preserve">Федеральный закон от 23.02.1995 №26-ФЗ «О природных лечебных ресурсах, лечебно-оздоровительных местностях и курортах»; </w:t>
            </w:r>
          </w:p>
          <w:p w:rsidR="001F471F" w:rsidRPr="00AF2A81" w:rsidRDefault="001F471F" w:rsidP="00D60C15">
            <w:pPr>
              <w:pStyle w:val="117"/>
              <w:ind w:firstLine="5"/>
            </w:pPr>
            <w:r w:rsidRPr="00AF2A81">
              <w:rPr>
                <w:sz w:val="24"/>
              </w:rPr>
              <w:t>Постановление Правительства РФ от 07.12.1996 №1425 «Об утверждении Положения об округах санитарной и горно-санитарной охраны лечебно-оздоровительных местностей и курортов федерального значения»</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Вторая зона округа санитарной (горно-санитарной) охраны</w:t>
            </w:r>
          </w:p>
        </w:tc>
        <w:tc>
          <w:tcPr>
            <w:tcW w:w="5760"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Третья зона округа санитарной (горно-санитарной) охраны</w:t>
            </w:r>
          </w:p>
        </w:tc>
        <w:tc>
          <w:tcPr>
            <w:tcW w:w="5760"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bl>
    <w:p w:rsidR="001F471F" w:rsidRPr="00AF2A81" w:rsidRDefault="001F471F" w:rsidP="00D60C15"/>
    <w:p w:rsidR="001F471F" w:rsidRPr="00AF2A81" w:rsidRDefault="001F471F" w:rsidP="00D60C15">
      <w:r w:rsidRPr="00AF2A81">
        <w:t>2.10.</w:t>
      </w:r>
      <w:r w:rsidR="00A87CCC" w:rsidRPr="00AF2A81">
        <w:t xml:space="preserve"> </w:t>
      </w:r>
      <w:r w:rsidRPr="00AF2A81">
        <w:t>Зоны охраны объектов культурного наследия (памятников истории и культуры) народов Российской Федерации:</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78"/>
        <w:gridCol w:w="5830"/>
      </w:tblGrid>
      <w:tr w:rsidR="001F471F" w:rsidRPr="00AF2A81" w:rsidTr="001763F9">
        <w:trPr>
          <w:cantSplit/>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83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объекта культурного наследия</w:t>
            </w:r>
          </w:p>
        </w:tc>
        <w:tc>
          <w:tcPr>
            <w:tcW w:w="583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7"/>
              <w:ind w:firstLine="0"/>
              <w:rPr>
                <w:rFonts w:ascii="Times New Roman" w:hAnsi="Times New Roman" w:cs="Times New Roman"/>
              </w:rPr>
            </w:pPr>
            <w:r w:rsidRPr="00AF2A81">
              <w:rPr>
                <w:rFonts w:ascii="Times New Roman" w:hAnsi="Times New Roman" w:cs="Times New Roman"/>
              </w:rPr>
              <w:t>Федеральный закон от 25.06.2002 № 73-ФЗ «Об объектах культурного наследия (памятниках истории и культуры) народов Российской Федерации», статья 34;</w:t>
            </w:r>
          </w:p>
          <w:p w:rsidR="001F471F" w:rsidRPr="00AF2A81" w:rsidRDefault="001F471F" w:rsidP="00D60C15">
            <w:pPr>
              <w:pStyle w:val="117"/>
              <w:rPr>
                <w:sz w:val="24"/>
              </w:rPr>
            </w:pPr>
            <w:r w:rsidRPr="00AF2A81">
              <w:rPr>
                <w:sz w:val="24"/>
              </w:rPr>
              <w:t>Постановление Правительства РФ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tc>
      </w:tr>
      <w:tr w:rsidR="001F471F" w:rsidRPr="00AF2A81" w:rsidTr="001763F9">
        <w:trPr>
          <w:trHeight w:val="1060"/>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регулирования застройки и хозяйственной деятельности</w:t>
            </w:r>
          </w:p>
        </w:tc>
        <w:tc>
          <w:tcPr>
            <w:tcW w:w="5830"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680"/>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охраняемого природного ландшафта</w:t>
            </w:r>
          </w:p>
        </w:tc>
        <w:tc>
          <w:tcPr>
            <w:tcW w:w="5830"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bl>
    <w:p w:rsidR="001F471F" w:rsidRPr="00AF2A81" w:rsidRDefault="001F471F" w:rsidP="00D60C15"/>
    <w:p w:rsidR="00FF0C6E" w:rsidRPr="00AF2A81" w:rsidRDefault="00FE5D74" w:rsidP="00D60C15">
      <w:r w:rsidRPr="00AF2A81">
        <w:br w:type="page"/>
      </w:r>
      <w:r w:rsidR="00FF0C6E" w:rsidRPr="00AF2A81">
        <w:lastRenderedPageBreak/>
        <w:t>2.11. Защитные зоны объектов культурного наследия</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78"/>
        <w:gridCol w:w="5830"/>
      </w:tblGrid>
      <w:tr w:rsidR="00FF0C6E" w:rsidRPr="00AF2A81" w:rsidTr="001773A8">
        <w:trPr>
          <w:cantSplit/>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FF0C6E" w:rsidRPr="00AF2A81" w:rsidRDefault="00FF0C6E" w:rsidP="00D60C15">
            <w:pPr>
              <w:pStyle w:val="affffff4"/>
              <w:spacing w:after="0"/>
            </w:pPr>
            <w:r w:rsidRPr="00AF2A81">
              <w:t xml:space="preserve">Вид зоны </w:t>
            </w:r>
          </w:p>
        </w:tc>
        <w:tc>
          <w:tcPr>
            <w:tcW w:w="5830" w:type="dxa"/>
            <w:tcBorders>
              <w:top w:val="single" w:sz="4" w:space="0" w:color="auto"/>
              <w:left w:val="single" w:sz="4" w:space="0" w:color="auto"/>
              <w:bottom w:val="single" w:sz="4" w:space="0" w:color="auto"/>
              <w:right w:val="single" w:sz="4" w:space="0" w:color="auto"/>
            </w:tcBorders>
            <w:shd w:val="clear" w:color="auto" w:fill="FFFFFF"/>
            <w:vAlign w:val="center"/>
          </w:tcPr>
          <w:p w:rsidR="00FF0C6E" w:rsidRPr="00AF2A81" w:rsidRDefault="00FF0C6E" w:rsidP="00D60C15">
            <w:pPr>
              <w:pStyle w:val="affffff4"/>
              <w:spacing w:after="0"/>
            </w:pPr>
            <w:r w:rsidRPr="00AF2A81">
              <w:t>Основание</w:t>
            </w:r>
          </w:p>
        </w:tc>
      </w:tr>
      <w:tr w:rsidR="00FF0C6E" w:rsidRPr="00AF2A81" w:rsidTr="001773A8">
        <w:trPr>
          <w:trHeight w:val="680"/>
          <w:tblHeader/>
        </w:trPr>
        <w:tc>
          <w:tcPr>
            <w:tcW w:w="4178" w:type="dxa"/>
            <w:tcBorders>
              <w:top w:val="single" w:sz="4" w:space="0" w:color="auto"/>
              <w:left w:val="single" w:sz="4" w:space="0" w:color="auto"/>
              <w:bottom w:val="single" w:sz="4" w:space="0" w:color="auto"/>
              <w:right w:val="single" w:sz="4" w:space="0" w:color="auto"/>
            </w:tcBorders>
            <w:shd w:val="clear" w:color="auto" w:fill="FFFFFF"/>
            <w:vAlign w:val="center"/>
          </w:tcPr>
          <w:p w:rsidR="00FF0C6E" w:rsidRPr="00AF2A81" w:rsidRDefault="00FF0C6E" w:rsidP="00D60C15">
            <w:pPr>
              <w:pStyle w:val="117"/>
              <w:rPr>
                <w:sz w:val="24"/>
              </w:rPr>
            </w:pPr>
            <w:r w:rsidRPr="00AF2A81">
              <w:rPr>
                <w:sz w:val="24"/>
              </w:rPr>
              <w:t>Защитная зона объекта культурного наследия</w:t>
            </w:r>
          </w:p>
        </w:tc>
        <w:tc>
          <w:tcPr>
            <w:tcW w:w="5830" w:type="dxa"/>
            <w:tcBorders>
              <w:top w:val="single" w:sz="4" w:space="0" w:color="auto"/>
              <w:left w:val="single" w:sz="4" w:space="0" w:color="auto"/>
              <w:bottom w:val="single" w:sz="4" w:space="0" w:color="auto"/>
              <w:right w:val="single" w:sz="4" w:space="0" w:color="auto"/>
            </w:tcBorders>
            <w:shd w:val="clear" w:color="auto" w:fill="FFFFFF"/>
            <w:vAlign w:val="center"/>
          </w:tcPr>
          <w:p w:rsidR="00FF0C6E" w:rsidRPr="00AF2A81" w:rsidRDefault="00FF0C6E" w:rsidP="00D60C15">
            <w:pPr>
              <w:pStyle w:val="afff7"/>
              <w:ind w:firstLine="0"/>
              <w:rPr>
                <w:rFonts w:ascii="Times New Roman" w:hAnsi="Times New Roman" w:cs="Times New Roman"/>
              </w:rPr>
            </w:pPr>
            <w:r w:rsidRPr="00AF2A81">
              <w:rPr>
                <w:rFonts w:ascii="Times New Roman" w:hAnsi="Times New Roman" w:cs="Times New Roman"/>
              </w:rPr>
              <w:t>Федеральный закон от 25.06.2002 № 73-ФЗ «Об объектах культурного наследия (памятниках истории и культуры) народов Российской Федерации», статья 34.1</w:t>
            </w:r>
          </w:p>
        </w:tc>
      </w:tr>
    </w:tbl>
    <w:p w:rsidR="00FF0C6E" w:rsidRPr="00AF2A81" w:rsidRDefault="00FF0C6E" w:rsidP="00D60C15"/>
    <w:p w:rsidR="001F471F" w:rsidRPr="00AF2A81" w:rsidRDefault="001F471F" w:rsidP="00D60C15">
      <w:r w:rsidRPr="00AF2A81">
        <w:t>2.1</w:t>
      </w:r>
      <w:r w:rsidR="00FF0C6E" w:rsidRPr="00AF2A81">
        <w:t>2</w:t>
      </w:r>
      <w:r w:rsidRPr="00AF2A81">
        <w:t>.</w:t>
      </w:r>
      <w:r w:rsidR="00A87CCC" w:rsidRPr="00AF2A81">
        <w:t xml:space="preserve"> </w:t>
      </w:r>
      <w:proofErr w:type="spellStart"/>
      <w:r w:rsidRPr="00AF2A81">
        <w:t>Водоохранная</w:t>
      </w:r>
      <w:proofErr w:type="spellEnd"/>
      <w:r w:rsidRPr="00AF2A81">
        <w:t xml:space="preserve"> зона:</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20"/>
        <w:gridCol w:w="5788"/>
      </w:tblGrid>
      <w:tr w:rsidR="001F471F" w:rsidRPr="00AF2A81" w:rsidTr="001763F9">
        <w:trPr>
          <w:cantSplit/>
          <w:tblHeader/>
        </w:trPr>
        <w:tc>
          <w:tcPr>
            <w:tcW w:w="422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rPr>
                <w:szCs w:val="24"/>
              </w:rPr>
            </w:pPr>
            <w:r w:rsidRPr="00AF2A81">
              <w:rPr>
                <w:szCs w:val="24"/>
              </w:rPr>
              <w:t xml:space="preserve">Вид зоны </w:t>
            </w:r>
          </w:p>
        </w:tc>
        <w:tc>
          <w:tcPr>
            <w:tcW w:w="578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rPr>
                <w:szCs w:val="24"/>
              </w:rPr>
            </w:pPr>
            <w:r w:rsidRPr="00AF2A81">
              <w:rPr>
                <w:szCs w:val="24"/>
              </w:rPr>
              <w:t>Основание</w:t>
            </w:r>
          </w:p>
        </w:tc>
      </w:tr>
      <w:tr w:rsidR="001F471F" w:rsidRPr="00AF2A81" w:rsidTr="001763F9">
        <w:trPr>
          <w:trHeight w:val="680"/>
          <w:tblHeader/>
        </w:trPr>
        <w:tc>
          <w:tcPr>
            <w:tcW w:w="422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proofErr w:type="spellStart"/>
            <w:r w:rsidRPr="00AF2A81">
              <w:rPr>
                <w:sz w:val="24"/>
              </w:rPr>
              <w:t>Водоохранная</w:t>
            </w:r>
            <w:proofErr w:type="spellEnd"/>
            <w:r w:rsidRPr="00AF2A81">
              <w:rPr>
                <w:sz w:val="24"/>
              </w:rPr>
              <w:t xml:space="preserve"> зона</w:t>
            </w:r>
          </w:p>
        </w:tc>
        <w:tc>
          <w:tcPr>
            <w:tcW w:w="578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Водный кодекс Российской Федерации, статья 65; </w:t>
            </w:r>
          </w:p>
          <w:p w:rsidR="001F471F" w:rsidRPr="00AF2A81" w:rsidRDefault="001F471F" w:rsidP="00D60C15">
            <w:pPr>
              <w:pStyle w:val="117"/>
              <w:rPr>
                <w:sz w:val="24"/>
              </w:rPr>
            </w:pPr>
            <w:r w:rsidRPr="00AF2A81">
              <w:rPr>
                <w:sz w:val="24"/>
              </w:rPr>
              <w:t xml:space="preserve">Постановление Правительства РФ от 10.01.2009 № 17 «Об утверждении Правил установления на местности границ </w:t>
            </w:r>
            <w:proofErr w:type="spellStart"/>
            <w:r w:rsidRPr="00AF2A81">
              <w:rPr>
                <w:sz w:val="24"/>
              </w:rPr>
              <w:t>водоохранных</w:t>
            </w:r>
            <w:proofErr w:type="spellEnd"/>
            <w:r w:rsidRPr="00AF2A81">
              <w:rPr>
                <w:sz w:val="24"/>
              </w:rPr>
              <w:t xml:space="preserve"> зон и границ прибрежных защитных полос водных объектов»</w:t>
            </w:r>
          </w:p>
        </w:tc>
      </w:tr>
    </w:tbl>
    <w:p w:rsidR="001F471F" w:rsidRPr="00AF2A81" w:rsidRDefault="001F471F" w:rsidP="00D60C15"/>
    <w:p w:rsidR="001F471F" w:rsidRPr="00AF2A81" w:rsidRDefault="001F471F" w:rsidP="00D60C15">
      <w:r w:rsidRPr="00AF2A81">
        <w:t>2.1</w:t>
      </w:r>
      <w:r w:rsidR="00FF0C6E" w:rsidRPr="00AF2A81">
        <w:t>3</w:t>
      </w:r>
      <w:r w:rsidRPr="00AF2A81">
        <w:t>.</w:t>
      </w:r>
      <w:r w:rsidR="00A87CCC" w:rsidRPr="00AF2A81">
        <w:t xml:space="preserve"> </w:t>
      </w:r>
      <w:r w:rsidRPr="00AF2A81">
        <w:t>Прибрежная защитная полоса:</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91"/>
        <w:gridCol w:w="5817"/>
      </w:tblGrid>
      <w:tr w:rsidR="001F471F" w:rsidRPr="00AF2A81" w:rsidTr="001763F9">
        <w:trPr>
          <w:cantSplit/>
          <w:tblHeader/>
        </w:trPr>
        <w:tc>
          <w:tcPr>
            <w:tcW w:w="419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81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19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Прибрежная защитная полоса</w:t>
            </w:r>
          </w:p>
        </w:tc>
        <w:tc>
          <w:tcPr>
            <w:tcW w:w="581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 xml:space="preserve">Водный кодекс Российской Федерации, статья 65; </w:t>
            </w:r>
          </w:p>
          <w:p w:rsidR="001F471F" w:rsidRPr="00AF2A81" w:rsidRDefault="001F471F" w:rsidP="00D60C15">
            <w:pPr>
              <w:pStyle w:val="117"/>
              <w:rPr>
                <w:sz w:val="24"/>
              </w:rPr>
            </w:pPr>
            <w:r w:rsidRPr="00AF2A81">
              <w:rPr>
                <w:sz w:val="24"/>
              </w:rPr>
              <w:t xml:space="preserve">Постановление Правительства РФ от 10.01.2009 № 17 «Об утверждении Правил установления на местности границ </w:t>
            </w:r>
            <w:proofErr w:type="spellStart"/>
            <w:r w:rsidRPr="00AF2A81">
              <w:rPr>
                <w:sz w:val="24"/>
              </w:rPr>
              <w:t>водоохранных</w:t>
            </w:r>
            <w:proofErr w:type="spellEnd"/>
            <w:r w:rsidRPr="00AF2A81">
              <w:rPr>
                <w:sz w:val="24"/>
              </w:rPr>
              <w:t xml:space="preserve"> зон и границ прибрежных защитных полос водных объектов»</w:t>
            </w:r>
          </w:p>
        </w:tc>
      </w:tr>
    </w:tbl>
    <w:p w:rsidR="001F471F" w:rsidRPr="00AF2A81" w:rsidRDefault="001F471F" w:rsidP="00D60C15"/>
    <w:p w:rsidR="001F471F" w:rsidRPr="00AF2A81" w:rsidRDefault="001F471F" w:rsidP="00D60C15">
      <w:r w:rsidRPr="00AF2A81">
        <w:t>2.1</w:t>
      </w:r>
      <w:r w:rsidR="00FF0C6E" w:rsidRPr="00AF2A81">
        <w:t>4</w:t>
      </w:r>
      <w:r w:rsidRPr="00AF2A81">
        <w:t>.</w:t>
      </w:r>
      <w:r w:rsidR="00A87CCC" w:rsidRPr="00AF2A81">
        <w:t xml:space="preserve"> </w:t>
      </w:r>
      <w:r w:rsidRPr="00AF2A81">
        <w:t>Береговые полосы:</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1"/>
        <w:gridCol w:w="5747"/>
      </w:tblGrid>
      <w:tr w:rsidR="001F471F" w:rsidRPr="00AF2A81" w:rsidTr="001763F9">
        <w:trPr>
          <w:cantSplit/>
          <w:tblHeader/>
        </w:trPr>
        <w:tc>
          <w:tcPr>
            <w:tcW w:w="426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4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453"/>
          <w:tblHeader/>
        </w:trPr>
        <w:tc>
          <w:tcPr>
            <w:tcW w:w="426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Береговая полоса</w:t>
            </w:r>
          </w:p>
        </w:tc>
        <w:tc>
          <w:tcPr>
            <w:tcW w:w="5747" w:type="dxa"/>
            <w:tcBorders>
              <w:top w:val="single" w:sz="4" w:space="0" w:color="auto"/>
              <w:left w:val="single" w:sz="4" w:space="0" w:color="auto"/>
              <w:bottom w:val="single" w:sz="4" w:space="0" w:color="auto"/>
              <w:right w:val="single" w:sz="4" w:space="0" w:color="auto"/>
            </w:tcBorders>
            <w:shd w:val="clear" w:color="auto" w:fill="FFFFFF"/>
          </w:tcPr>
          <w:p w:rsidR="001F471F" w:rsidRPr="00AF2A81" w:rsidRDefault="001F471F" w:rsidP="00D60C15">
            <w:pPr>
              <w:pStyle w:val="117"/>
              <w:rPr>
                <w:sz w:val="24"/>
              </w:rPr>
            </w:pPr>
            <w:r w:rsidRPr="00AF2A81">
              <w:rPr>
                <w:sz w:val="24"/>
              </w:rPr>
              <w:t>Водный кодекс Российской Федерации, статья 6, пункт 6</w:t>
            </w:r>
          </w:p>
        </w:tc>
      </w:tr>
      <w:tr w:rsidR="001F471F" w:rsidRPr="00AF2A81" w:rsidTr="001763F9">
        <w:trPr>
          <w:trHeight w:val="680"/>
          <w:tblHeader/>
        </w:trPr>
        <w:tc>
          <w:tcPr>
            <w:tcW w:w="426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Береговая полоса внутренних водных путей</w:t>
            </w:r>
          </w:p>
        </w:tc>
        <w:tc>
          <w:tcPr>
            <w:tcW w:w="574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Кодекс внутреннего водного транспорта Российской Федерации</w:t>
            </w:r>
          </w:p>
        </w:tc>
      </w:tr>
    </w:tbl>
    <w:p w:rsidR="001F471F" w:rsidRPr="00AF2A81" w:rsidRDefault="001F471F" w:rsidP="00D60C15"/>
    <w:p w:rsidR="001F471F" w:rsidRPr="00AF2A81" w:rsidRDefault="001F471F" w:rsidP="00D60C15">
      <w:r w:rsidRPr="00AF2A81">
        <w:t>2.1</w:t>
      </w:r>
      <w:r w:rsidR="00FF0C6E" w:rsidRPr="00AF2A81">
        <w:t>5</w:t>
      </w:r>
      <w:r w:rsidRPr="00AF2A81">
        <w:t>.</w:t>
      </w:r>
      <w:r w:rsidR="00A87CCC" w:rsidRPr="00AF2A81">
        <w:t xml:space="preserve"> </w:t>
      </w:r>
      <w:r w:rsidRPr="00AF2A81">
        <w:t>Зоны затопления и подтопления:</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196"/>
        <w:gridCol w:w="5812"/>
      </w:tblGrid>
      <w:tr w:rsidR="001F471F" w:rsidRPr="00AF2A81" w:rsidTr="001763F9">
        <w:trPr>
          <w:cantSplit/>
          <w:tblHeader/>
        </w:trPr>
        <w:tc>
          <w:tcPr>
            <w:tcW w:w="4196"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812"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196"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затопления</w:t>
            </w:r>
          </w:p>
        </w:tc>
        <w:tc>
          <w:tcPr>
            <w:tcW w:w="5812"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ind w:firstLine="0"/>
            </w:pPr>
            <w:r w:rsidRPr="00AF2A81">
              <w:t xml:space="preserve">Водный кодекс Российской Федерации, статья 67.1; </w:t>
            </w:r>
            <w:r w:rsidRPr="00AF2A81">
              <w:br/>
              <w:t>Постановление Правительства РФ от 18.04.2014 № 360 «Об определении границ зон затопления, подтопления»</w:t>
            </w:r>
          </w:p>
        </w:tc>
      </w:tr>
      <w:tr w:rsidR="001F471F" w:rsidRPr="00AF2A81" w:rsidTr="001763F9">
        <w:trPr>
          <w:trHeight w:val="491"/>
          <w:tblHeader/>
        </w:trPr>
        <w:tc>
          <w:tcPr>
            <w:tcW w:w="4196"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подтопления</w:t>
            </w:r>
          </w:p>
        </w:tc>
        <w:tc>
          <w:tcPr>
            <w:tcW w:w="5812"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tc>
      </w:tr>
    </w:tbl>
    <w:p w:rsidR="001F471F" w:rsidRPr="00AF2A81" w:rsidRDefault="001F471F" w:rsidP="00D60C15"/>
    <w:p w:rsidR="001F471F" w:rsidRPr="00AF2A81" w:rsidRDefault="00FF0C6E" w:rsidP="00D60C15">
      <w:r w:rsidRPr="00AF2A81">
        <w:t>2.16</w:t>
      </w:r>
      <w:r w:rsidR="001F471F" w:rsidRPr="00AF2A81">
        <w:t>.</w:t>
      </w:r>
      <w:r w:rsidR="00A87CCC" w:rsidRPr="00AF2A81">
        <w:t xml:space="preserve"> </w:t>
      </w:r>
      <w:r w:rsidR="001F471F" w:rsidRPr="00AF2A81">
        <w:t xml:space="preserve">Рыбоохранная и </w:t>
      </w:r>
      <w:proofErr w:type="spellStart"/>
      <w:r w:rsidR="001F471F" w:rsidRPr="00AF2A81">
        <w:t>рыбохозяйственная</w:t>
      </w:r>
      <w:proofErr w:type="spellEnd"/>
      <w:r w:rsidR="001F471F" w:rsidRPr="00AF2A81">
        <w:t xml:space="preserve"> заповедная зоны:</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71"/>
        <w:gridCol w:w="5737"/>
      </w:tblGrid>
      <w:tr w:rsidR="001F471F" w:rsidRPr="00AF2A81" w:rsidTr="001763F9">
        <w:trPr>
          <w:cantSplit/>
          <w:trHeight w:val="521"/>
          <w:tblHeader/>
        </w:trPr>
        <w:tc>
          <w:tcPr>
            <w:tcW w:w="427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37"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1455"/>
          <w:tblHeader/>
        </w:trPr>
        <w:tc>
          <w:tcPr>
            <w:tcW w:w="427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Рыбоохранная зона</w:t>
            </w:r>
          </w:p>
        </w:tc>
        <w:tc>
          <w:tcPr>
            <w:tcW w:w="5737" w:type="dxa"/>
            <w:vMerge w:val="restart"/>
            <w:tcBorders>
              <w:top w:val="single" w:sz="4" w:space="0" w:color="auto"/>
              <w:left w:val="single" w:sz="4" w:space="0" w:color="auto"/>
              <w:bottom w:val="single" w:sz="4" w:space="0" w:color="auto"/>
              <w:right w:val="single" w:sz="4" w:space="0" w:color="auto"/>
            </w:tcBorders>
            <w:shd w:val="clear" w:color="auto" w:fill="FFFFFF"/>
          </w:tcPr>
          <w:p w:rsidR="001F471F" w:rsidRPr="00AF2A81" w:rsidRDefault="001F471F" w:rsidP="00D60C15">
            <w:pPr>
              <w:pStyle w:val="afff7"/>
              <w:ind w:firstLine="0"/>
              <w:rPr>
                <w:rFonts w:ascii="Times New Roman" w:hAnsi="Times New Roman" w:cs="Times New Roman"/>
              </w:rPr>
            </w:pPr>
            <w:r w:rsidRPr="00AF2A81">
              <w:rPr>
                <w:rFonts w:ascii="Times New Roman" w:hAnsi="Times New Roman" w:cs="Times New Roman"/>
              </w:rPr>
              <w:t>Федеральный закон от 20.12.2004 №166</w:t>
            </w:r>
            <w:r w:rsidRPr="00AF2A81">
              <w:rPr>
                <w:rFonts w:ascii="Times New Roman" w:hAnsi="Times New Roman" w:cs="Times New Roman"/>
              </w:rPr>
              <w:noBreakHyphen/>
              <w:t>ФЗ «О рыболовстве и сохранении водных биологических ресурсов»;</w:t>
            </w:r>
          </w:p>
          <w:p w:rsidR="001F471F" w:rsidRPr="00AF2A81" w:rsidRDefault="001F471F" w:rsidP="00D60C15">
            <w:pPr>
              <w:pStyle w:val="afff7"/>
              <w:ind w:firstLine="0"/>
              <w:rPr>
                <w:rFonts w:ascii="Times New Roman" w:hAnsi="Times New Roman" w:cs="Times New Roman"/>
              </w:rPr>
            </w:pPr>
            <w:r w:rsidRPr="00AF2A81">
              <w:rPr>
                <w:rFonts w:ascii="Times New Roman" w:hAnsi="Times New Roman" w:cs="Times New Roman"/>
              </w:rPr>
              <w:t>Постановление Правительства РФ от 06.10.2008 №743 «Об утверждении Правил установления рыбоохранных зон»;</w:t>
            </w:r>
          </w:p>
          <w:p w:rsidR="001F471F" w:rsidRPr="00AF2A81" w:rsidRDefault="001F471F" w:rsidP="00D60C15">
            <w:pPr>
              <w:pStyle w:val="117"/>
            </w:pPr>
            <w:r w:rsidRPr="00AF2A81">
              <w:rPr>
                <w:sz w:val="24"/>
              </w:rPr>
              <w:t xml:space="preserve">Постановление Правительства РФ от 12.08.2008 № 603 «Об утверждении Правил образования </w:t>
            </w:r>
            <w:proofErr w:type="spellStart"/>
            <w:r w:rsidRPr="00AF2A81">
              <w:rPr>
                <w:sz w:val="24"/>
              </w:rPr>
              <w:t>рыбохозяйственных</w:t>
            </w:r>
            <w:proofErr w:type="spellEnd"/>
            <w:r w:rsidRPr="00AF2A81">
              <w:rPr>
                <w:sz w:val="24"/>
              </w:rPr>
              <w:t xml:space="preserve"> заповедных зон»</w:t>
            </w:r>
          </w:p>
        </w:tc>
      </w:tr>
      <w:tr w:rsidR="001F471F" w:rsidRPr="00AF2A81" w:rsidTr="001763F9">
        <w:trPr>
          <w:trHeight w:val="349"/>
          <w:tblHeader/>
        </w:trPr>
        <w:tc>
          <w:tcPr>
            <w:tcW w:w="4271"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proofErr w:type="spellStart"/>
            <w:r w:rsidRPr="00AF2A81">
              <w:rPr>
                <w:sz w:val="24"/>
              </w:rPr>
              <w:t>Рыбохозяйственная</w:t>
            </w:r>
            <w:proofErr w:type="spellEnd"/>
            <w:r w:rsidRPr="00AF2A81">
              <w:rPr>
                <w:sz w:val="24"/>
              </w:rPr>
              <w:t xml:space="preserve"> заповедная зона</w:t>
            </w:r>
          </w:p>
        </w:tc>
        <w:tc>
          <w:tcPr>
            <w:tcW w:w="5737"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bl>
    <w:p w:rsidR="001F471F" w:rsidRPr="00AF2A81" w:rsidRDefault="001F471F" w:rsidP="00D60C15"/>
    <w:p w:rsidR="001F471F" w:rsidRPr="00AF2A81" w:rsidRDefault="00FE5D74" w:rsidP="00D60C15">
      <w:r w:rsidRPr="00AF2A81">
        <w:br w:type="page"/>
      </w:r>
      <w:r w:rsidR="001F471F" w:rsidRPr="00AF2A81">
        <w:lastRenderedPageBreak/>
        <w:t>2.1</w:t>
      </w:r>
      <w:r w:rsidR="00FF0C6E" w:rsidRPr="00AF2A81">
        <w:t>7</w:t>
      </w:r>
      <w:r w:rsidR="001F471F" w:rsidRPr="00AF2A81">
        <w:t>.</w:t>
      </w:r>
      <w:r w:rsidR="00A87CCC" w:rsidRPr="00AF2A81">
        <w:t xml:space="preserve"> </w:t>
      </w:r>
      <w:r w:rsidR="001F471F" w:rsidRPr="00AF2A81">
        <w:t>Зоны охраняемых объектов:</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64"/>
        <w:gridCol w:w="5744"/>
      </w:tblGrid>
      <w:tr w:rsidR="001F471F" w:rsidRPr="00AF2A81" w:rsidTr="001763F9">
        <w:trPr>
          <w:cantSplit/>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4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FE5D74">
        <w:trPr>
          <w:trHeight w:val="1113"/>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Запретная зона</w:t>
            </w:r>
          </w:p>
        </w:tc>
        <w:tc>
          <w:tcPr>
            <w:tcW w:w="5744"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РФ от 05.05.2014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tc>
      </w:tr>
      <w:tr w:rsidR="001F471F" w:rsidRPr="00AF2A81" w:rsidTr="001763F9">
        <w:trPr>
          <w:trHeight w:val="680"/>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охраняемого военного объекта</w:t>
            </w:r>
          </w:p>
        </w:tc>
        <w:tc>
          <w:tcPr>
            <w:tcW w:w="5744"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437"/>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Охранная зона военного объекта</w:t>
            </w:r>
          </w:p>
        </w:tc>
        <w:tc>
          <w:tcPr>
            <w:tcW w:w="5744" w:type="dxa"/>
            <w:vMerge/>
            <w:tcBorders>
              <w:top w:val="single" w:sz="4" w:space="0" w:color="auto"/>
              <w:left w:val="single" w:sz="4" w:space="0" w:color="auto"/>
              <w:bottom w:val="single" w:sz="4" w:space="0" w:color="auto"/>
              <w:right w:val="single" w:sz="4" w:space="0" w:color="auto"/>
            </w:tcBorders>
            <w:vAlign w:val="center"/>
          </w:tcPr>
          <w:p w:rsidR="001F471F" w:rsidRPr="00AF2A81" w:rsidRDefault="001F471F" w:rsidP="00D60C15">
            <w:pPr>
              <w:rPr>
                <w:rFonts w:eastAsia="Calibri"/>
              </w:rPr>
            </w:pPr>
          </w:p>
        </w:tc>
      </w:tr>
      <w:tr w:rsidR="001F471F" w:rsidRPr="00AF2A81" w:rsidTr="001763F9">
        <w:trPr>
          <w:trHeight w:val="680"/>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Зона охраняемого объекта</w:t>
            </w:r>
          </w:p>
        </w:tc>
        <w:tc>
          <w:tcPr>
            <w:tcW w:w="574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Российской Федерации от 20.06.2006 №384 «Об утверждении Правил определения границ зон охраняемых объектов и согласования градостроительных регламентов для таких зон»</w:t>
            </w:r>
          </w:p>
        </w:tc>
      </w:tr>
      <w:tr w:rsidR="001F471F" w:rsidRPr="00AF2A81" w:rsidTr="001763F9">
        <w:trPr>
          <w:trHeight w:val="680"/>
          <w:tblHeader/>
        </w:trPr>
        <w:tc>
          <w:tcPr>
            <w:tcW w:w="426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Пограничная зона</w:t>
            </w:r>
          </w:p>
        </w:tc>
        <w:tc>
          <w:tcPr>
            <w:tcW w:w="5744"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Закон РФ от 01.04.1993 №4730-1 «О государственной границе Российской Федерации»</w:t>
            </w:r>
          </w:p>
        </w:tc>
      </w:tr>
    </w:tbl>
    <w:p w:rsidR="001F471F" w:rsidRPr="00AF2A81" w:rsidRDefault="001F471F" w:rsidP="00D60C15"/>
    <w:p w:rsidR="001F471F" w:rsidRPr="00AF2A81" w:rsidRDefault="00FF0C6E" w:rsidP="00D60C15">
      <w:r w:rsidRPr="00AF2A81">
        <w:t>2.18</w:t>
      </w:r>
      <w:r w:rsidR="001F471F" w:rsidRPr="00AF2A81">
        <w:t>.</w:t>
      </w:r>
      <w:r w:rsidR="00A87CCC" w:rsidRPr="00AF2A81">
        <w:t xml:space="preserve"> </w:t>
      </w:r>
      <w:r w:rsidR="001F471F" w:rsidRPr="00AF2A81">
        <w:t>Иные зоны с особыми условиями использования:</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248"/>
        <w:gridCol w:w="5760"/>
      </w:tblGrid>
      <w:tr w:rsidR="001F471F" w:rsidRPr="00AF2A81" w:rsidTr="001763F9">
        <w:trPr>
          <w:cantSplit/>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 xml:space="preserve">Вид зоны </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affffff4"/>
              <w:spacing w:after="0"/>
            </w:pPr>
            <w:r w:rsidRPr="00AF2A81">
              <w:t>Основание</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Придорожная полоса</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ind w:firstLine="5"/>
            </w:pPr>
            <w:r w:rsidRPr="00AF2A81">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статья 26;</w:t>
            </w:r>
          </w:p>
          <w:p w:rsidR="001F471F" w:rsidRPr="00AF2A81" w:rsidRDefault="001F471F" w:rsidP="00D60C15">
            <w:pPr>
              <w:pStyle w:val="117"/>
              <w:ind w:firstLine="5"/>
              <w:rPr>
                <w:sz w:val="24"/>
              </w:rPr>
            </w:pPr>
            <w:r w:rsidRPr="00AF2A81">
              <w:rPr>
                <w:sz w:val="24"/>
              </w:rPr>
              <w:t>Приказ Минтранса РФ от 13.01.2010 № 4 «Об установлении и использовании придорожных полос автомобильных дорог федерального значения»</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Полоса отвода автомобильных дорог</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ind w:firstLine="5"/>
            </w:pPr>
            <w:r w:rsidRPr="00AF2A81">
              <w:t>Постановление Правительства РФ от 2 сентября 2009 г. N717 "О нормах отвода земель для размещения автомобильных дорог и (или) объектов дорожного сервиса"</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Полоса отвода железнодорожных путей</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ind w:firstLine="5"/>
            </w:pPr>
            <w:r w:rsidRPr="00AF2A81">
              <w:t>Постановление Правительства Российской Федерации от 12.10.2006 № 611 «О порядке установления и использования полос отвода и охранных зон железных дорог»;</w:t>
            </w:r>
            <w:r w:rsidRPr="00AF2A81">
              <w:br/>
              <w:t>Приказ Минтранса РФ от 06.08.2008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tc>
      </w:tr>
      <w:tr w:rsidR="001F471F" w:rsidRPr="00AF2A81" w:rsidTr="001763F9">
        <w:trPr>
          <w:trHeight w:val="680"/>
          <w:tblHeader/>
        </w:trPr>
        <w:tc>
          <w:tcPr>
            <w:tcW w:w="4248"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proofErr w:type="spellStart"/>
            <w:r w:rsidRPr="00AF2A81">
              <w:rPr>
                <w:sz w:val="24"/>
              </w:rPr>
              <w:t>Приаэродромная</w:t>
            </w:r>
            <w:proofErr w:type="spellEnd"/>
            <w:r w:rsidRPr="00AF2A81">
              <w:rPr>
                <w:sz w:val="24"/>
              </w:rPr>
              <w:t xml:space="preserve"> территория</w:t>
            </w:r>
          </w:p>
        </w:tc>
        <w:tc>
          <w:tcPr>
            <w:tcW w:w="5760" w:type="dxa"/>
            <w:tcBorders>
              <w:top w:val="single" w:sz="4" w:space="0" w:color="auto"/>
              <w:left w:val="single" w:sz="4" w:space="0" w:color="auto"/>
              <w:bottom w:val="single" w:sz="4" w:space="0" w:color="auto"/>
              <w:right w:val="single" w:sz="4" w:space="0" w:color="auto"/>
            </w:tcBorders>
            <w:shd w:val="clear" w:color="auto" w:fill="FFFFFF"/>
            <w:vAlign w:val="center"/>
          </w:tcPr>
          <w:p w:rsidR="001F471F" w:rsidRPr="00AF2A81" w:rsidRDefault="001F471F" w:rsidP="00D60C15">
            <w:pPr>
              <w:pStyle w:val="117"/>
              <w:rPr>
                <w:sz w:val="24"/>
              </w:rPr>
            </w:pPr>
            <w:r w:rsidRPr="00AF2A81">
              <w:rPr>
                <w:sz w:val="24"/>
              </w:rPr>
              <w:t>Постановление Правительства РФ от 11.03.2010 № 138 «Об утверждении Федеральных правил использования воздушного пространства Российской Федерации»</w:t>
            </w:r>
          </w:p>
        </w:tc>
      </w:tr>
    </w:tbl>
    <w:p w:rsidR="001F471F" w:rsidRPr="00AF2A81" w:rsidRDefault="001F471F" w:rsidP="00D60C15">
      <w:r w:rsidRPr="00AF2A81">
        <w:t>3.</w:t>
      </w:r>
      <w:r w:rsidR="00A87CCC" w:rsidRPr="00AF2A81">
        <w:t xml:space="preserve"> </w:t>
      </w:r>
      <w:r w:rsidRPr="00AF2A81">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A45ED8" w:rsidRPr="00AF2A81" w:rsidRDefault="001F471F" w:rsidP="00D60C15">
      <w:pPr>
        <w:pStyle w:val="10"/>
      </w:pPr>
      <w:r w:rsidRPr="00AF2A81">
        <w:br w:type="page"/>
      </w:r>
      <w:bookmarkStart w:id="122" w:name="_Toc469579859"/>
      <w:r w:rsidR="00A45ED8" w:rsidRPr="00AF2A81">
        <w:lastRenderedPageBreak/>
        <w:t>ЧАСТЬ iii. ГРАДОСТРОИТЕЛЬНЫЕ РЕГЛАМЕНТЫ</w:t>
      </w:r>
      <w:bookmarkEnd w:id="122"/>
    </w:p>
    <w:p w:rsidR="00A45ED8" w:rsidRPr="00AF2A81" w:rsidRDefault="00A45ED8" w:rsidP="00D60C15"/>
    <w:p w:rsidR="00A45ED8" w:rsidRPr="00AF2A81" w:rsidRDefault="00A45ED8" w:rsidP="00D60C15">
      <w:pPr>
        <w:pStyle w:val="10"/>
      </w:pPr>
      <w:bookmarkStart w:id="123" w:name="_Toc469579860"/>
      <w:r w:rsidRPr="00AF2A81">
        <w:t xml:space="preserve">ГЛАВА 9. ГРАДОСТРОИТЕЛЬНЫЕ РЕГЛАМЕНТЫ В ЧАСТИ </w:t>
      </w:r>
      <w:bookmarkStart w:id="124" w:name="sub_30061"/>
      <w:r w:rsidR="00B1306E" w:rsidRPr="00AF2A81">
        <w:fldChar w:fldCharType="begin"/>
      </w:r>
      <w:r w:rsidRPr="00AF2A81">
        <w:instrText>HYPERLINK \l "sub_37"</w:instrText>
      </w:r>
      <w:r w:rsidR="00B1306E" w:rsidRPr="00AF2A81">
        <w:fldChar w:fldCharType="separate"/>
      </w:r>
      <w:r w:rsidRPr="00AF2A81">
        <w:t>ВИДОВ РАЗРЕШЕННОГО ИСПОЛЬЗОВАНИЯ ЗЕМЕЛЬНЫХ УЧАСТКОВ</w:t>
      </w:r>
      <w:r w:rsidR="00B1306E" w:rsidRPr="00AF2A81">
        <w:fldChar w:fldCharType="end"/>
      </w:r>
      <w:r w:rsidRPr="00AF2A81">
        <w:t xml:space="preserve"> И </w:t>
      </w:r>
      <w:hyperlink w:anchor="sub_1010" w:history="1">
        <w:r w:rsidRPr="00AF2A81">
          <w:t>ОБЪЕКТОВ КАПИТАЛЬНОГО СТРОИТЕЛЬСТВА</w:t>
        </w:r>
      </w:hyperlink>
      <w:r w:rsidRPr="00AF2A81">
        <w:t xml:space="preserve"> И </w:t>
      </w:r>
      <w:bookmarkStart w:id="125" w:name="sub_30062"/>
      <w:bookmarkEnd w:id="124"/>
      <w:r w:rsidRPr="00AF2A81">
        <w:t>ПРЕДЕЛЬНЫХ (МИНИМАЛЬНЫХ И (ИЛИ) МАКСИМАЛЬНЫХ) РАЗМЕРОВ ЗЕМЕЛЬНЫХ УЧАСТКОВ И ПРЕДЕЛЬНЫХ ПАРАМЕТРОВ РАЗРЕШЕННОГО СТРОИТЕЛЬСТВА, РЕКОНСТРУКЦИИ ОБЪЕКТОВ КАПИТАЛЬНОГО СТРОИТЕЛЬСТВА</w:t>
      </w:r>
      <w:bookmarkEnd w:id="123"/>
    </w:p>
    <w:p w:rsidR="00A45ED8" w:rsidRPr="00AF2A81" w:rsidRDefault="00A45ED8" w:rsidP="00D60C15">
      <w:bookmarkStart w:id="126" w:name="_Toc444102580"/>
      <w:bookmarkEnd w:id="125"/>
    </w:p>
    <w:p w:rsidR="00A45ED8" w:rsidRPr="00AF2A81" w:rsidRDefault="00A45ED8" w:rsidP="00D60C15">
      <w:pPr>
        <w:pStyle w:val="22"/>
      </w:pPr>
      <w:bookmarkStart w:id="127" w:name="_Toc469579861"/>
      <w:r w:rsidRPr="00AF2A81">
        <w:t>Статья 2</w:t>
      </w:r>
      <w:r w:rsidR="0083311A" w:rsidRPr="00AF2A81">
        <w:t>6</w:t>
      </w:r>
      <w:r w:rsidRPr="00AF2A81">
        <w:t>. Состав градостроительного регламента</w:t>
      </w:r>
      <w:bookmarkEnd w:id="126"/>
      <w:bookmarkEnd w:id="127"/>
    </w:p>
    <w:p w:rsidR="00A45ED8" w:rsidRPr="00AF2A81" w:rsidRDefault="00A45ED8" w:rsidP="00D60C15"/>
    <w:p w:rsidR="00C528D8" w:rsidRPr="00AF2A81" w:rsidRDefault="00A45ED8" w:rsidP="00D60C15">
      <w:pPr>
        <w:tabs>
          <w:tab w:val="left" w:pos="993"/>
        </w:tabs>
      </w:pPr>
      <w:r w:rsidRPr="00AF2A81">
        <w:t>1</w:t>
      </w:r>
      <w:r w:rsidR="00C528D8" w:rsidRPr="00AF2A81">
        <w:t>.</w:t>
      </w:r>
      <w:r w:rsidR="00A87CCC" w:rsidRPr="00AF2A81">
        <w:t xml:space="preserve"> </w:t>
      </w:r>
      <w:r w:rsidR="00C528D8" w:rsidRPr="00AF2A81">
        <w:rPr>
          <w:bCs/>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r w:rsidR="00C528D8" w:rsidRPr="00AF2A81">
        <w:t>:</w:t>
      </w:r>
    </w:p>
    <w:p w:rsidR="00C528D8" w:rsidRPr="00AF2A81" w:rsidRDefault="00C528D8" w:rsidP="00D60C15">
      <w:pPr>
        <w:tabs>
          <w:tab w:val="left" w:pos="993"/>
        </w:tabs>
      </w:pPr>
      <w:r w:rsidRPr="00AF2A81">
        <w:t>1) виды разрешенного использования земельных участков и объектов капитального строительства;</w:t>
      </w:r>
    </w:p>
    <w:p w:rsidR="00C528D8" w:rsidRPr="00AF2A81" w:rsidRDefault="00C528D8" w:rsidP="00D60C15">
      <w:pPr>
        <w:tabs>
          <w:tab w:val="left" w:pos="993"/>
        </w:tabs>
      </w:pPr>
      <w:r w:rsidRPr="00AF2A81">
        <w:t xml:space="preserve">2) </w:t>
      </w:r>
      <w:hyperlink r:id="rId34" w:history="1">
        <w:r w:rsidRPr="00AF2A81">
          <w:t>предельные</w:t>
        </w:r>
      </w:hyperlink>
      <w:r w:rsidR="00A87CCC" w:rsidRPr="00AF2A81">
        <w:t xml:space="preserve"> </w:t>
      </w:r>
      <w:r w:rsidRPr="00AF2A81">
        <w:t>(минимальные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528D8" w:rsidRPr="00AF2A81" w:rsidRDefault="00C528D8" w:rsidP="00D60C15">
      <w:pPr>
        <w:tabs>
          <w:tab w:val="left" w:pos="993"/>
        </w:tabs>
      </w:pPr>
      <w:r w:rsidRPr="00AF2A81">
        <w:t xml:space="preserve">3) ограничения использования земельных участков и объектов капитального строительства, устанавливаемые в соответствии с </w:t>
      </w:r>
      <w:hyperlink r:id="rId35" w:history="1">
        <w:r w:rsidRPr="00AF2A81">
          <w:t>законодательством</w:t>
        </w:r>
      </w:hyperlink>
      <w:r w:rsidRPr="00AF2A81">
        <w:t xml:space="preserve"> Российской Федерации;</w:t>
      </w:r>
    </w:p>
    <w:p w:rsidR="00C528D8" w:rsidRPr="00AF2A81" w:rsidRDefault="00C528D8" w:rsidP="00D60C15">
      <w:pPr>
        <w:tabs>
          <w:tab w:val="left" w:pos="993"/>
        </w:tabs>
      </w:pPr>
      <w:r w:rsidRPr="00AF2A81">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C528D8" w:rsidRPr="00AF2A81" w:rsidRDefault="00C528D8" w:rsidP="00D60C15">
      <w:r w:rsidRPr="00AF2A81">
        <w:t>2.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C528D8" w:rsidRPr="00AF2A81" w:rsidRDefault="00C528D8" w:rsidP="00D60C15">
      <w:r w:rsidRPr="00AF2A81">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самостоятельно без дополнительных разрешений и согласования при условии соблюдения требований технических регламентов.</w:t>
      </w:r>
    </w:p>
    <w:p w:rsidR="00C528D8" w:rsidRPr="00AF2A81" w:rsidRDefault="00C528D8" w:rsidP="00D60C15">
      <w:pPr>
        <w:pStyle w:val="tekstob"/>
        <w:tabs>
          <w:tab w:val="left" w:pos="720"/>
        </w:tabs>
        <w:suppressAutoHyphens/>
        <w:spacing w:before="0" w:beforeAutospacing="0" w:after="0" w:afterAutospacing="0"/>
      </w:pPr>
      <w:r w:rsidRPr="00AF2A81">
        <w:t>4.</w:t>
      </w:r>
      <w:r w:rsidR="00A87CCC" w:rsidRPr="00AF2A81">
        <w:t xml:space="preserve"> </w:t>
      </w:r>
      <w:r w:rsidRPr="00AF2A81">
        <w:t>Вспомогательные виды разрешенного использования земельных участков и объектов капитального строительства допускаются только в качестве дополнительных по отношению к основным видам разрешенного использования и условно разрешенным видам использования земельных участков и объектов капитального строительства и осуществляются совместно с ними.</w:t>
      </w:r>
    </w:p>
    <w:p w:rsidR="00C528D8" w:rsidRPr="00AF2A81" w:rsidRDefault="00C528D8" w:rsidP="00D60C15">
      <w:pPr>
        <w:pStyle w:val="tekstob"/>
        <w:tabs>
          <w:tab w:val="left" w:pos="720"/>
        </w:tabs>
        <w:suppressAutoHyphens/>
        <w:spacing w:before="0" w:beforeAutospacing="0" w:after="0" w:afterAutospacing="0"/>
      </w:pPr>
      <w:r w:rsidRPr="00AF2A81">
        <w:t>5.</w:t>
      </w:r>
      <w:r w:rsidR="00A87CCC" w:rsidRPr="00AF2A81">
        <w:t xml:space="preserve"> </w:t>
      </w:r>
      <w:r w:rsidRPr="00AF2A81">
        <w:t>Изменение одного вида разрешенного использования земельных участков и объектов капитального строительства на другой вид использования осуществляется в соответствии с градостроительным регламентом при условии соблюдения требований технических регламентов в порядке, установленном настоящими Правилами.</w:t>
      </w:r>
    </w:p>
    <w:p w:rsidR="00C528D8" w:rsidRPr="00AF2A81" w:rsidRDefault="00C528D8" w:rsidP="00D60C15">
      <w:pPr>
        <w:pStyle w:val="tekstob"/>
        <w:tabs>
          <w:tab w:val="left" w:pos="720"/>
          <w:tab w:val="left" w:pos="1440"/>
        </w:tabs>
        <w:suppressAutoHyphens/>
        <w:spacing w:before="0" w:beforeAutospacing="0" w:after="0" w:afterAutospacing="0"/>
      </w:pPr>
      <w:r w:rsidRPr="00AF2A81">
        <w:t>6.</w:t>
      </w:r>
      <w:r w:rsidR="00A87CCC" w:rsidRPr="00AF2A81">
        <w:t xml:space="preserve"> </w:t>
      </w:r>
      <w:r w:rsidRPr="00AF2A81">
        <w:t>В таблицах видов разрешенного использования земельных участков и объектов капитального строительства (основных, вспомогательных, условно разрешенных) территориальных зон для сокращения словосочетания «виды разрешенного использования» используется аббревиатура ВРИ.</w:t>
      </w:r>
    </w:p>
    <w:p w:rsidR="00C528D8" w:rsidRPr="00AF2A81" w:rsidRDefault="00C528D8" w:rsidP="00D60C15">
      <w:pPr>
        <w:rPr>
          <w:shd w:val="clear" w:color="auto" w:fill="FFFFFF"/>
        </w:rPr>
      </w:pPr>
      <w:r w:rsidRPr="00AF2A81">
        <w:rPr>
          <w:shd w:val="clear" w:color="auto" w:fill="FFFFFF"/>
        </w:rPr>
        <w:lastRenderedPageBreak/>
        <w:t xml:space="preserve">Каждому земельному участку, объекту капитального строительства или его части (частям) может соответствовать только один вид основного или условно разрешенного использования. </w:t>
      </w:r>
    </w:p>
    <w:p w:rsidR="00C528D8" w:rsidRPr="00AF2A81" w:rsidRDefault="00C528D8" w:rsidP="00D60C15">
      <w:r w:rsidRPr="00AF2A81">
        <w:t>7.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C528D8" w:rsidRPr="00AF2A81" w:rsidRDefault="00C528D8" w:rsidP="00D60C15">
      <w:r w:rsidRPr="00AF2A81">
        <w:t>1) предельные (минимальные и (или) максимальные) размеры земельных участков, в том числе их площадь;</w:t>
      </w:r>
    </w:p>
    <w:p w:rsidR="00C528D8" w:rsidRPr="00AF2A81" w:rsidRDefault="00C528D8" w:rsidP="00D60C15">
      <w:r w:rsidRPr="00AF2A81">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528D8" w:rsidRPr="00AF2A81" w:rsidRDefault="00C528D8" w:rsidP="00D60C15">
      <w:r w:rsidRPr="00AF2A81">
        <w:t>3) предельное количество этажей или предельную высоту зданий, строений, сооружений;</w:t>
      </w:r>
    </w:p>
    <w:p w:rsidR="00C528D8" w:rsidRPr="00AF2A81" w:rsidRDefault="00C528D8" w:rsidP="00D60C15">
      <w:r w:rsidRPr="00AF2A81">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C37B0" w:rsidRPr="00AF2A81" w:rsidRDefault="006C37B0" w:rsidP="00D60C15">
      <w:r w:rsidRPr="00AF2A81">
        <w:t>8.</w:t>
      </w:r>
      <w:r w:rsidRPr="00AF2A81">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применяются в случаях, если национальными стандартами и сводами правил, техническими регламентами, нормативами градостроительного проектирования, санитарными правилами не предусмотрены более строгие требования к предельным параметрам.</w:t>
      </w:r>
    </w:p>
    <w:p w:rsidR="006C37B0" w:rsidRPr="00AF2A81" w:rsidRDefault="006C37B0" w:rsidP="00D60C15">
      <w:pPr>
        <w:tabs>
          <w:tab w:val="left" w:pos="1320"/>
        </w:tabs>
        <w:suppressAutoHyphens/>
      </w:pPr>
      <w:r w:rsidRPr="00AF2A81">
        <w:t>9.</w:t>
      </w:r>
      <w:r w:rsidRPr="00AF2A81">
        <w:tab/>
        <w:t>Ограничения использования земельных участков и объектов капитального строительства устанавливаются в соответствии с законодательством Российской Федерации.</w:t>
      </w:r>
    </w:p>
    <w:p w:rsidR="00302D5F" w:rsidRPr="00AF2A81" w:rsidRDefault="00302D5F" w:rsidP="00D60C15">
      <w:pPr>
        <w:pStyle w:val="22"/>
        <w:sectPr w:rsidR="00302D5F" w:rsidRPr="00AF2A81" w:rsidSect="00E145DD">
          <w:footerReference w:type="even" r:id="rId36"/>
          <w:footerReference w:type="default" r:id="rId37"/>
          <w:pgSz w:w="11906" w:h="16838"/>
          <w:pgMar w:top="1134" w:right="1134" w:bottom="1134" w:left="1134" w:header="709" w:footer="709" w:gutter="0"/>
          <w:cols w:space="708"/>
          <w:docGrid w:linePitch="360"/>
        </w:sectPr>
      </w:pPr>
    </w:p>
    <w:p w:rsidR="00A45ED8" w:rsidRPr="00AF2A81" w:rsidRDefault="00A45ED8" w:rsidP="00D60C15">
      <w:pPr>
        <w:pStyle w:val="22"/>
      </w:pPr>
      <w:bookmarkStart w:id="128" w:name="_Toc469579862"/>
      <w:r w:rsidRPr="00AF2A81">
        <w:lastRenderedPageBreak/>
        <w:t>Статья 2</w:t>
      </w:r>
      <w:r w:rsidR="0083311A" w:rsidRPr="00AF2A81">
        <w:t>7</w:t>
      </w:r>
      <w:r w:rsidRPr="00AF2A81">
        <w:t>. Градостроительные регламенты для жилых зо</w:t>
      </w:r>
      <w:r w:rsidR="008F7E2F" w:rsidRPr="00AF2A81">
        <w:t>н</w:t>
      </w:r>
      <w:bookmarkEnd w:id="128"/>
    </w:p>
    <w:p w:rsidR="00FE5D74" w:rsidRPr="00AF2A81" w:rsidRDefault="00FE5D74" w:rsidP="00D60C15"/>
    <w:p w:rsidR="00FE5D74" w:rsidRPr="00AF2A81" w:rsidRDefault="00FE5D74" w:rsidP="00D60C15">
      <w:pPr>
        <w:pStyle w:val="40"/>
        <w:spacing w:before="0" w:line="240" w:lineRule="auto"/>
        <w:ind w:firstLine="0"/>
        <w:jc w:val="center"/>
        <w:rPr>
          <w:sz w:val="24"/>
          <w:szCs w:val="24"/>
        </w:rPr>
      </w:pPr>
      <w:r w:rsidRPr="00AF2A81">
        <w:rPr>
          <w:sz w:val="24"/>
          <w:szCs w:val="24"/>
        </w:rPr>
        <w:t xml:space="preserve">Ж-1 – ЗОНА </w:t>
      </w:r>
      <w:r w:rsidR="00773CE0" w:rsidRPr="00AF2A81">
        <w:rPr>
          <w:sz w:val="24"/>
          <w:szCs w:val="24"/>
        </w:rPr>
        <w:t xml:space="preserve">ЗАСТРОЙКИ МАЛОЭТАЖНЫМИ ЖИЛЫМИ ДОМАМИ </w:t>
      </w:r>
    </w:p>
    <w:p w:rsidR="00FE5D74" w:rsidRPr="00AF2A81" w:rsidRDefault="00FE5D74" w:rsidP="00D60C15"/>
    <w:p w:rsidR="00AA490B" w:rsidRPr="00AF2A81" w:rsidRDefault="00A51BBE" w:rsidP="00D60C15">
      <w:r w:rsidRPr="00AF2A81">
        <w:rPr>
          <w:bCs/>
        </w:rPr>
        <w:t>Зона</w:t>
      </w:r>
      <w:r w:rsidRPr="00AF2A81">
        <w:rPr>
          <w:b/>
          <w:bCs/>
        </w:rPr>
        <w:t xml:space="preserve"> </w:t>
      </w:r>
      <w:r w:rsidRPr="00AF2A81">
        <w:rPr>
          <w:bCs/>
        </w:rPr>
        <w:t xml:space="preserve">размещения комплексной индивидуальной  жилой застройки до 3 этажей и малоэтажной жилой  застройки до 4 этажей.  </w:t>
      </w:r>
    </w:p>
    <w:p w:rsidR="00A51BBE" w:rsidRPr="00AF2A81" w:rsidRDefault="00A51BBE" w:rsidP="00D60C15">
      <w:pPr>
        <w:ind w:firstLine="0"/>
        <w:jc w:val="center"/>
      </w:pPr>
    </w:p>
    <w:p w:rsidR="00A51BBE" w:rsidRPr="00AF2A81" w:rsidRDefault="00FE5D74" w:rsidP="00D60C15">
      <w:pPr>
        <w:ind w:firstLine="0"/>
        <w:jc w:val="center"/>
      </w:pPr>
      <w:r w:rsidRPr="00AF2A81">
        <w:t>Основные виды разрешенного использования</w:t>
      </w:r>
      <w:r w:rsidR="00F8310E" w:rsidRPr="00AF2A81">
        <w:t>:</w:t>
      </w:r>
    </w:p>
    <w:p w:rsidR="00F8310E" w:rsidRPr="00AF2A81" w:rsidRDefault="00F8310E"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302D5F" w:rsidRPr="00AF2A81" w:rsidTr="001640D6">
        <w:trPr>
          <w:trHeight w:val="1549"/>
          <w:tblHeader/>
        </w:trPr>
        <w:tc>
          <w:tcPr>
            <w:tcW w:w="1526" w:type="dxa"/>
            <w:vMerge w:val="restart"/>
            <w:shd w:val="clear" w:color="auto" w:fill="auto"/>
            <w:vAlign w:val="center"/>
            <w:hideMark/>
          </w:tcPr>
          <w:p w:rsidR="007C4EDB" w:rsidRPr="00AF2A81" w:rsidRDefault="007C4EDB" w:rsidP="00D60C15">
            <w:pPr>
              <w:autoSpaceDE/>
              <w:autoSpaceDN/>
              <w:adjustRightInd/>
              <w:ind w:firstLine="0"/>
              <w:jc w:val="center"/>
            </w:pPr>
            <w:proofErr w:type="spellStart"/>
            <w:proofErr w:type="gramStart"/>
            <w:r w:rsidRPr="00AF2A81">
              <w:t>Наименова</w:t>
            </w:r>
            <w:r w:rsidR="00302D5F" w:rsidRPr="00AF2A81">
              <w:t>-</w:t>
            </w:r>
            <w:r w:rsidRPr="00AF2A81">
              <w:t>ние</w:t>
            </w:r>
            <w:proofErr w:type="spellEnd"/>
            <w:proofErr w:type="gramEnd"/>
            <w:r w:rsidRPr="00AF2A81">
              <w:t xml:space="preserve"> и код ВРИ</w:t>
            </w:r>
          </w:p>
        </w:tc>
        <w:tc>
          <w:tcPr>
            <w:tcW w:w="5245" w:type="dxa"/>
            <w:vMerge w:val="restart"/>
            <w:shd w:val="clear" w:color="auto" w:fill="auto"/>
            <w:noWrap/>
            <w:vAlign w:val="center"/>
            <w:hideMark/>
          </w:tcPr>
          <w:p w:rsidR="007C4EDB" w:rsidRPr="00AF2A81" w:rsidRDefault="007C4EDB"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C4EDB" w:rsidRPr="00AF2A81" w:rsidRDefault="007C4EDB" w:rsidP="00D60C15">
            <w:pPr>
              <w:autoSpaceDE/>
              <w:autoSpaceDN/>
              <w:adjustRightInd/>
              <w:ind w:firstLine="0"/>
              <w:jc w:val="center"/>
            </w:pPr>
            <w:r w:rsidRPr="00AF2A81">
              <w:t>Предельные размеры земельных участков</w:t>
            </w:r>
            <w:r w:rsidR="00AA490B" w:rsidRPr="00AF2A81">
              <w:t>, кв. м</w:t>
            </w:r>
          </w:p>
        </w:tc>
        <w:tc>
          <w:tcPr>
            <w:tcW w:w="1701" w:type="dxa"/>
            <w:vMerge w:val="restart"/>
            <w:shd w:val="clear" w:color="auto" w:fill="auto"/>
            <w:vAlign w:val="center"/>
            <w:hideMark/>
          </w:tcPr>
          <w:p w:rsidR="007C4EDB"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C4EDB"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C4EDB"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302D5F" w:rsidRPr="00AF2A81" w:rsidTr="001640D6">
        <w:trPr>
          <w:trHeight w:val="209"/>
          <w:tblHeader/>
        </w:trPr>
        <w:tc>
          <w:tcPr>
            <w:tcW w:w="1526" w:type="dxa"/>
            <w:vMerge/>
            <w:shd w:val="clear" w:color="auto" w:fill="auto"/>
            <w:vAlign w:val="center"/>
            <w:hideMark/>
          </w:tcPr>
          <w:p w:rsidR="007C4EDB" w:rsidRPr="00AF2A81" w:rsidRDefault="007C4EDB" w:rsidP="00D60C15">
            <w:pPr>
              <w:autoSpaceDE/>
              <w:autoSpaceDN/>
              <w:adjustRightInd/>
              <w:ind w:firstLine="0"/>
              <w:jc w:val="left"/>
            </w:pPr>
          </w:p>
        </w:tc>
        <w:tc>
          <w:tcPr>
            <w:tcW w:w="5245" w:type="dxa"/>
            <w:vMerge/>
            <w:shd w:val="clear" w:color="auto" w:fill="auto"/>
            <w:vAlign w:val="center"/>
            <w:hideMark/>
          </w:tcPr>
          <w:p w:rsidR="007C4EDB" w:rsidRPr="00AF2A81" w:rsidRDefault="007C4EDB" w:rsidP="00D60C15">
            <w:pPr>
              <w:autoSpaceDE/>
              <w:autoSpaceDN/>
              <w:adjustRightInd/>
              <w:ind w:firstLine="0"/>
              <w:jc w:val="left"/>
            </w:pPr>
          </w:p>
        </w:tc>
        <w:tc>
          <w:tcPr>
            <w:tcW w:w="1134" w:type="dxa"/>
            <w:shd w:val="clear" w:color="auto" w:fill="auto"/>
            <w:noWrap/>
            <w:vAlign w:val="center"/>
            <w:hideMark/>
          </w:tcPr>
          <w:p w:rsidR="007C4EDB"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C4EDB"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C4EDB" w:rsidRPr="00AF2A81" w:rsidRDefault="007C4EDB" w:rsidP="00D60C15">
            <w:pPr>
              <w:autoSpaceDE/>
              <w:autoSpaceDN/>
              <w:adjustRightInd/>
              <w:ind w:firstLine="0"/>
              <w:jc w:val="left"/>
            </w:pPr>
          </w:p>
        </w:tc>
        <w:tc>
          <w:tcPr>
            <w:tcW w:w="1984" w:type="dxa"/>
            <w:vMerge/>
            <w:shd w:val="clear" w:color="auto" w:fill="auto"/>
            <w:vAlign w:val="center"/>
            <w:hideMark/>
          </w:tcPr>
          <w:p w:rsidR="007C4EDB" w:rsidRPr="00AF2A81" w:rsidRDefault="007C4EDB" w:rsidP="00D60C15">
            <w:pPr>
              <w:autoSpaceDE/>
              <w:autoSpaceDN/>
              <w:adjustRightInd/>
              <w:ind w:firstLine="0"/>
              <w:jc w:val="left"/>
            </w:pPr>
          </w:p>
        </w:tc>
        <w:tc>
          <w:tcPr>
            <w:tcW w:w="2552" w:type="dxa"/>
            <w:vMerge/>
            <w:shd w:val="clear" w:color="auto" w:fill="auto"/>
            <w:vAlign w:val="center"/>
            <w:hideMark/>
          </w:tcPr>
          <w:p w:rsidR="007C4EDB" w:rsidRPr="00AF2A81" w:rsidRDefault="007C4EDB" w:rsidP="00D60C15">
            <w:pPr>
              <w:autoSpaceDE/>
              <w:autoSpaceDN/>
              <w:adjustRightInd/>
              <w:ind w:firstLine="0"/>
              <w:jc w:val="left"/>
            </w:pPr>
          </w:p>
        </w:tc>
      </w:tr>
      <w:tr w:rsidR="00773CE0" w:rsidRPr="00AF2A81" w:rsidTr="001640D6">
        <w:trPr>
          <w:trHeight w:val="2298"/>
        </w:trPr>
        <w:tc>
          <w:tcPr>
            <w:tcW w:w="1526" w:type="dxa"/>
            <w:shd w:val="clear" w:color="auto" w:fill="auto"/>
            <w:vAlign w:val="center"/>
            <w:hideMark/>
          </w:tcPr>
          <w:p w:rsidR="00773CE0" w:rsidRPr="00AF2A81" w:rsidRDefault="00773CE0" w:rsidP="00D60C15">
            <w:pPr>
              <w:ind w:firstLine="0"/>
              <w:jc w:val="center"/>
            </w:pPr>
            <w:r w:rsidRPr="00AF2A81">
              <w:t>Малоэтажная многоквартирная жилая застройка 2.1.1</w:t>
            </w:r>
          </w:p>
        </w:tc>
        <w:tc>
          <w:tcPr>
            <w:tcW w:w="5245" w:type="dxa"/>
            <w:shd w:val="clear" w:color="auto" w:fill="auto"/>
            <w:vAlign w:val="center"/>
            <w:hideMark/>
          </w:tcPr>
          <w:p w:rsidR="00773CE0" w:rsidRPr="00AF2A81" w:rsidRDefault="00773CE0" w:rsidP="00D60C15">
            <w:pPr>
              <w:ind w:firstLine="0"/>
              <w:jc w:val="center"/>
            </w:pPr>
            <w:r w:rsidRPr="00AF2A81">
              <w:t>Размещение малоэтажного многоквартирного жилого дома (дом, пригодный для постоянного проживания, высотой до 4 этажей, включая мансардный);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134" w:type="dxa"/>
            <w:shd w:val="clear" w:color="auto" w:fill="auto"/>
            <w:vAlign w:val="center"/>
            <w:hideMark/>
          </w:tcPr>
          <w:p w:rsidR="00773CE0" w:rsidRPr="00AF2A81" w:rsidRDefault="00773CE0" w:rsidP="00D60C15">
            <w:pPr>
              <w:ind w:firstLine="0"/>
              <w:jc w:val="center"/>
            </w:pPr>
            <w:r w:rsidRPr="00AF2A81">
              <w:t>2500</w:t>
            </w:r>
          </w:p>
        </w:tc>
        <w:tc>
          <w:tcPr>
            <w:tcW w:w="1134" w:type="dxa"/>
            <w:shd w:val="clear" w:color="auto" w:fill="auto"/>
            <w:vAlign w:val="center"/>
            <w:hideMark/>
          </w:tcPr>
          <w:p w:rsidR="00773CE0" w:rsidRPr="00AF2A81" w:rsidRDefault="00773CE0" w:rsidP="00D60C15">
            <w:pPr>
              <w:ind w:firstLine="0"/>
              <w:jc w:val="center"/>
            </w:pPr>
            <w:r w:rsidRPr="00AF2A81">
              <w:t>100000</w:t>
            </w:r>
          </w:p>
        </w:tc>
        <w:tc>
          <w:tcPr>
            <w:tcW w:w="1701" w:type="dxa"/>
            <w:shd w:val="clear" w:color="auto" w:fill="auto"/>
            <w:vAlign w:val="center"/>
            <w:hideMark/>
          </w:tcPr>
          <w:p w:rsidR="00773CE0" w:rsidRPr="00AF2A81" w:rsidRDefault="00773CE0" w:rsidP="00D60C15">
            <w:pPr>
              <w:ind w:firstLine="0"/>
              <w:jc w:val="center"/>
            </w:pPr>
            <w:r w:rsidRPr="00AF2A81">
              <w:t>3/12</w:t>
            </w:r>
          </w:p>
        </w:tc>
        <w:tc>
          <w:tcPr>
            <w:tcW w:w="1984" w:type="dxa"/>
            <w:shd w:val="clear" w:color="auto" w:fill="auto"/>
            <w:vAlign w:val="center"/>
            <w:hideMark/>
          </w:tcPr>
          <w:p w:rsidR="00773CE0" w:rsidRPr="00AF2A81" w:rsidRDefault="00773CE0" w:rsidP="00D60C15">
            <w:pPr>
              <w:ind w:firstLine="0"/>
              <w:jc w:val="center"/>
            </w:pPr>
            <w:r w:rsidRPr="00AF2A81">
              <w:t>59,9 – 1(4)</w:t>
            </w:r>
          </w:p>
          <w:p w:rsidR="00773CE0" w:rsidRPr="00AF2A81" w:rsidRDefault="00773CE0" w:rsidP="00D60C15">
            <w:pPr>
              <w:ind w:firstLine="0"/>
              <w:jc w:val="center"/>
            </w:pPr>
            <w:r w:rsidRPr="00AF2A81">
              <w:t>50,8 – 2(8)</w:t>
            </w:r>
          </w:p>
          <w:p w:rsidR="00773CE0" w:rsidRPr="00AF2A81" w:rsidRDefault="00773CE0" w:rsidP="00D60C15">
            <w:pPr>
              <w:ind w:firstLine="0"/>
              <w:jc w:val="center"/>
            </w:pPr>
            <w:r w:rsidRPr="00AF2A81">
              <w:t>44,1 – 3(12)</w:t>
            </w:r>
          </w:p>
        </w:tc>
        <w:tc>
          <w:tcPr>
            <w:tcW w:w="2552" w:type="dxa"/>
            <w:shd w:val="clear" w:color="auto" w:fill="auto"/>
            <w:vAlign w:val="center"/>
            <w:hideMark/>
          </w:tcPr>
          <w:p w:rsidR="00773CE0" w:rsidRPr="00AF2A81" w:rsidRDefault="00773CE0" w:rsidP="00D60C15">
            <w:pPr>
              <w:ind w:firstLine="0"/>
              <w:jc w:val="center"/>
            </w:pPr>
            <w:r w:rsidRPr="00AF2A81">
              <w:t>3</w:t>
            </w:r>
          </w:p>
        </w:tc>
      </w:tr>
      <w:tr w:rsidR="00773CE0" w:rsidRPr="00AF2A81" w:rsidTr="001640D6">
        <w:trPr>
          <w:trHeight w:val="270"/>
        </w:trPr>
        <w:tc>
          <w:tcPr>
            <w:tcW w:w="1526" w:type="dxa"/>
            <w:shd w:val="clear" w:color="auto" w:fill="auto"/>
            <w:vAlign w:val="center"/>
            <w:hideMark/>
          </w:tcPr>
          <w:p w:rsidR="00773CE0" w:rsidRPr="00AF2A81" w:rsidRDefault="00773CE0" w:rsidP="00D60C15">
            <w:pPr>
              <w:ind w:firstLine="0"/>
              <w:jc w:val="center"/>
            </w:pPr>
            <w:r w:rsidRPr="00AF2A81">
              <w:t>Для индивидуал</w:t>
            </w:r>
            <w:r w:rsidRPr="00AF2A81">
              <w:lastRenderedPageBreak/>
              <w:t>ьного жилищного строительства 2.1</w:t>
            </w:r>
          </w:p>
        </w:tc>
        <w:tc>
          <w:tcPr>
            <w:tcW w:w="5245" w:type="dxa"/>
            <w:shd w:val="clear" w:color="auto" w:fill="auto"/>
            <w:vAlign w:val="center"/>
            <w:hideMark/>
          </w:tcPr>
          <w:p w:rsidR="00773CE0" w:rsidRPr="00AF2A81" w:rsidRDefault="00773CE0" w:rsidP="00D60C15">
            <w:pPr>
              <w:ind w:firstLine="0"/>
              <w:jc w:val="center"/>
            </w:pPr>
            <w:r w:rsidRPr="00AF2A81">
              <w:lastRenderedPageBreak/>
              <w:t xml:space="preserve">Размещение индивидуального жилого дома (дом, пригодный для постоянного проживания, </w:t>
            </w:r>
            <w:r w:rsidRPr="00AF2A81">
              <w:lastRenderedPageBreak/>
              <w:t>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c>
          <w:tcPr>
            <w:tcW w:w="1134" w:type="dxa"/>
            <w:shd w:val="clear" w:color="auto" w:fill="auto"/>
            <w:vAlign w:val="center"/>
            <w:hideMark/>
          </w:tcPr>
          <w:p w:rsidR="00773CE0" w:rsidRPr="00AF2A81" w:rsidRDefault="009E7964" w:rsidP="00D60C15">
            <w:pPr>
              <w:ind w:firstLine="0"/>
              <w:jc w:val="center"/>
            </w:pPr>
            <w:r w:rsidRPr="00AF2A81">
              <w:lastRenderedPageBreak/>
              <w:t>5</w:t>
            </w:r>
            <w:r w:rsidR="00773CE0" w:rsidRPr="00AF2A81">
              <w:t>00</w:t>
            </w:r>
          </w:p>
        </w:tc>
        <w:tc>
          <w:tcPr>
            <w:tcW w:w="1134" w:type="dxa"/>
            <w:shd w:val="clear" w:color="auto" w:fill="auto"/>
            <w:vAlign w:val="center"/>
            <w:hideMark/>
          </w:tcPr>
          <w:p w:rsidR="00773CE0" w:rsidRPr="00AF2A81" w:rsidRDefault="009E7964" w:rsidP="00D60C15">
            <w:pPr>
              <w:ind w:firstLine="0"/>
              <w:jc w:val="center"/>
            </w:pPr>
            <w:r w:rsidRPr="00AF2A81">
              <w:t>1</w:t>
            </w:r>
            <w:r w:rsidR="00773CE0" w:rsidRPr="00AF2A81">
              <w:t>000</w:t>
            </w:r>
          </w:p>
        </w:tc>
        <w:tc>
          <w:tcPr>
            <w:tcW w:w="1701" w:type="dxa"/>
            <w:shd w:val="clear" w:color="auto" w:fill="auto"/>
            <w:vAlign w:val="center"/>
            <w:hideMark/>
          </w:tcPr>
          <w:p w:rsidR="00773CE0" w:rsidRPr="00AF2A81" w:rsidRDefault="00773CE0" w:rsidP="00D60C15">
            <w:pPr>
              <w:ind w:firstLine="0"/>
              <w:jc w:val="center"/>
            </w:pPr>
            <w:r w:rsidRPr="00AF2A81">
              <w:t>3/</w:t>
            </w:r>
            <w:r w:rsidR="00A51BBE" w:rsidRPr="00AF2A81">
              <w:t>12</w:t>
            </w:r>
          </w:p>
        </w:tc>
        <w:tc>
          <w:tcPr>
            <w:tcW w:w="1984" w:type="dxa"/>
            <w:shd w:val="clear" w:color="auto" w:fill="auto"/>
            <w:vAlign w:val="center"/>
            <w:hideMark/>
          </w:tcPr>
          <w:p w:rsidR="00773CE0" w:rsidRPr="00AF2A81" w:rsidRDefault="00773CE0" w:rsidP="00D60C15">
            <w:pPr>
              <w:ind w:firstLine="0"/>
              <w:jc w:val="center"/>
            </w:pPr>
            <w:r w:rsidRPr="00AF2A81">
              <w:t>40</w:t>
            </w:r>
          </w:p>
        </w:tc>
        <w:tc>
          <w:tcPr>
            <w:tcW w:w="2552" w:type="dxa"/>
            <w:shd w:val="clear" w:color="auto" w:fill="auto"/>
            <w:vAlign w:val="center"/>
            <w:hideMark/>
          </w:tcPr>
          <w:p w:rsidR="00773CE0" w:rsidRPr="00AF2A81" w:rsidRDefault="00773CE0" w:rsidP="00D60C15">
            <w:pPr>
              <w:ind w:firstLine="0"/>
              <w:jc w:val="center"/>
            </w:pPr>
            <w:r w:rsidRPr="00AF2A81">
              <w:t>3</w:t>
            </w:r>
          </w:p>
        </w:tc>
      </w:tr>
      <w:tr w:rsidR="00773CE0" w:rsidRPr="00AF2A81" w:rsidTr="001640D6">
        <w:trPr>
          <w:trHeight w:val="2298"/>
        </w:trPr>
        <w:tc>
          <w:tcPr>
            <w:tcW w:w="1526" w:type="dxa"/>
            <w:shd w:val="clear" w:color="auto" w:fill="auto"/>
            <w:vAlign w:val="center"/>
            <w:hideMark/>
          </w:tcPr>
          <w:p w:rsidR="00773CE0" w:rsidRPr="00AF2A81" w:rsidRDefault="00773CE0" w:rsidP="00D60C15">
            <w:pPr>
              <w:ind w:firstLine="0"/>
              <w:jc w:val="center"/>
            </w:pPr>
            <w:r w:rsidRPr="00AF2A81">
              <w:lastRenderedPageBreak/>
              <w:t>Блокированная жилая застройка 2.3</w:t>
            </w:r>
          </w:p>
        </w:tc>
        <w:tc>
          <w:tcPr>
            <w:tcW w:w="5245" w:type="dxa"/>
            <w:shd w:val="clear" w:color="auto" w:fill="auto"/>
            <w:vAlign w:val="center"/>
            <w:hideMark/>
          </w:tcPr>
          <w:p w:rsidR="00773CE0" w:rsidRPr="00AF2A81" w:rsidRDefault="00773CE0" w:rsidP="00D60C15">
            <w:pPr>
              <w:ind w:firstLine="0"/>
              <w:jc w:val="center"/>
            </w:pPr>
            <w:r w:rsidRPr="00AF2A81">
              <w:t>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w:t>
            </w:r>
            <w:r w:rsidR="00A87CCC" w:rsidRPr="00AF2A81">
              <w:t xml:space="preserve"> </w:t>
            </w:r>
            <w:r w:rsidRPr="00AF2A81">
              <w:t>размещение индивидуальных гаражей и иных вспомогательных сооружений;</w:t>
            </w:r>
            <w:r w:rsidRPr="00AF2A81">
              <w:br/>
              <w:t>обустройство спортивных и детских площадок, площадок отдыха</w:t>
            </w:r>
          </w:p>
        </w:tc>
        <w:tc>
          <w:tcPr>
            <w:tcW w:w="1134" w:type="dxa"/>
            <w:shd w:val="clear" w:color="auto" w:fill="auto"/>
            <w:vAlign w:val="center"/>
            <w:hideMark/>
          </w:tcPr>
          <w:p w:rsidR="00773CE0" w:rsidRPr="00AF2A81" w:rsidRDefault="009E7964" w:rsidP="00D60C15">
            <w:pPr>
              <w:ind w:firstLine="0"/>
              <w:jc w:val="center"/>
            </w:pPr>
            <w:r w:rsidRPr="00AF2A81">
              <w:t>3</w:t>
            </w:r>
            <w:r w:rsidR="00773CE0" w:rsidRPr="00AF2A81">
              <w:t>00</w:t>
            </w:r>
          </w:p>
        </w:tc>
        <w:tc>
          <w:tcPr>
            <w:tcW w:w="1134" w:type="dxa"/>
            <w:shd w:val="clear" w:color="auto" w:fill="auto"/>
            <w:vAlign w:val="center"/>
            <w:hideMark/>
          </w:tcPr>
          <w:p w:rsidR="00773CE0" w:rsidRPr="00AF2A81" w:rsidRDefault="00773CE0" w:rsidP="00D60C15">
            <w:pPr>
              <w:ind w:firstLine="0"/>
              <w:jc w:val="center"/>
            </w:pPr>
            <w:r w:rsidRPr="00AF2A81">
              <w:t>3000</w:t>
            </w:r>
          </w:p>
        </w:tc>
        <w:tc>
          <w:tcPr>
            <w:tcW w:w="1701" w:type="dxa"/>
            <w:shd w:val="clear" w:color="auto" w:fill="auto"/>
            <w:vAlign w:val="center"/>
            <w:hideMark/>
          </w:tcPr>
          <w:p w:rsidR="00773CE0" w:rsidRPr="00AF2A81" w:rsidRDefault="00773CE0" w:rsidP="00D60C15">
            <w:pPr>
              <w:ind w:firstLine="0"/>
              <w:jc w:val="center"/>
            </w:pPr>
            <w:r w:rsidRPr="00AF2A81">
              <w:t> 3/12</w:t>
            </w:r>
          </w:p>
        </w:tc>
        <w:tc>
          <w:tcPr>
            <w:tcW w:w="1984" w:type="dxa"/>
            <w:shd w:val="clear" w:color="auto" w:fill="auto"/>
            <w:vAlign w:val="center"/>
            <w:hideMark/>
          </w:tcPr>
          <w:p w:rsidR="00773CE0" w:rsidRPr="00AF2A81" w:rsidRDefault="00773CE0" w:rsidP="00D60C15">
            <w:pPr>
              <w:ind w:firstLine="0"/>
              <w:jc w:val="center"/>
            </w:pPr>
            <w:r w:rsidRPr="00AF2A81">
              <w:t>59,9 - 1(4)</w:t>
            </w:r>
          </w:p>
          <w:p w:rsidR="00773CE0" w:rsidRPr="00AF2A81" w:rsidRDefault="00773CE0" w:rsidP="00D60C15">
            <w:pPr>
              <w:ind w:firstLine="0"/>
              <w:jc w:val="center"/>
            </w:pPr>
            <w:r w:rsidRPr="00AF2A81">
              <w:t>50,8 – 2(8)</w:t>
            </w:r>
          </w:p>
          <w:p w:rsidR="00773CE0" w:rsidRPr="00AF2A81" w:rsidRDefault="00773CE0" w:rsidP="00D60C15">
            <w:pPr>
              <w:ind w:firstLine="0"/>
              <w:jc w:val="center"/>
            </w:pPr>
            <w:r w:rsidRPr="00AF2A81">
              <w:t>44,1 – 3(12)</w:t>
            </w:r>
          </w:p>
        </w:tc>
        <w:tc>
          <w:tcPr>
            <w:tcW w:w="2552" w:type="dxa"/>
            <w:shd w:val="clear" w:color="auto" w:fill="auto"/>
            <w:vAlign w:val="center"/>
            <w:hideMark/>
          </w:tcPr>
          <w:p w:rsidR="00773CE0" w:rsidRPr="00AF2A81" w:rsidRDefault="00773CE0" w:rsidP="00D60C15">
            <w:pPr>
              <w:ind w:firstLine="0"/>
              <w:jc w:val="center"/>
            </w:pPr>
            <w:r w:rsidRPr="00AF2A81">
              <w:t>3</w:t>
            </w:r>
          </w:p>
        </w:tc>
      </w:tr>
      <w:tr w:rsidR="00175939" w:rsidRPr="00AF2A81" w:rsidTr="001640D6">
        <w:trPr>
          <w:trHeight w:val="2298"/>
        </w:trPr>
        <w:tc>
          <w:tcPr>
            <w:tcW w:w="1526" w:type="dxa"/>
            <w:shd w:val="clear" w:color="auto" w:fill="auto"/>
            <w:vAlign w:val="center"/>
            <w:hideMark/>
          </w:tcPr>
          <w:p w:rsidR="00175939" w:rsidRPr="00AF2A81" w:rsidRDefault="00DD2A34" w:rsidP="00D60C15">
            <w:pPr>
              <w:ind w:firstLine="0"/>
              <w:jc w:val="center"/>
            </w:pPr>
            <w:r w:rsidRPr="00AF2A81">
              <w:lastRenderedPageBreak/>
              <w:t>Коммунальное обслуживание 3.1</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hideMark/>
          </w:tcPr>
          <w:p w:rsidR="00175939" w:rsidRPr="00AF2A81" w:rsidRDefault="00175939" w:rsidP="00D60C15">
            <w:pPr>
              <w:ind w:firstLine="0"/>
              <w:jc w:val="center"/>
            </w:pPr>
            <w:r w:rsidRPr="00AF2A81">
              <w:t>500</w:t>
            </w:r>
          </w:p>
        </w:tc>
        <w:tc>
          <w:tcPr>
            <w:tcW w:w="1134" w:type="dxa"/>
            <w:shd w:val="clear" w:color="auto" w:fill="auto"/>
            <w:vAlign w:val="center"/>
            <w:hideMark/>
          </w:tcPr>
          <w:p w:rsidR="00175939" w:rsidRPr="00AF2A81" w:rsidRDefault="00175939" w:rsidP="00D60C15">
            <w:pPr>
              <w:ind w:firstLine="0"/>
              <w:jc w:val="center"/>
            </w:pPr>
            <w:r w:rsidRPr="00AF2A81">
              <w:t>100000</w:t>
            </w:r>
          </w:p>
        </w:tc>
        <w:tc>
          <w:tcPr>
            <w:tcW w:w="1701" w:type="dxa"/>
            <w:shd w:val="clear" w:color="auto" w:fill="auto"/>
            <w:vAlign w:val="center"/>
            <w:hideMark/>
          </w:tcPr>
          <w:p w:rsidR="00175939" w:rsidRPr="00AF2A81" w:rsidRDefault="00175939" w:rsidP="00D60C15">
            <w:pPr>
              <w:ind w:firstLine="0"/>
              <w:jc w:val="center"/>
            </w:pPr>
            <w:r w:rsidRPr="00AF2A81">
              <w:t>3/12</w:t>
            </w:r>
          </w:p>
        </w:tc>
        <w:tc>
          <w:tcPr>
            <w:tcW w:w="1984" w:type="dxa"/>
            <w:shd w:val="clear" w:color="auto" w:fill="auto"/>
            <w:vAlign w:val="center"/>
            <w:hideMark/>
          </w:tcPr>
          <w:p w:rsidR="00175939" w:rsidRPr="00AF2A81" w:rsidRDefault="003D6201" w:rsidP="00D60C15">
            <w:pPr>
              <w:ind w:firstLine="0"/>
              <w:jc w:val="center"/>
            </w:pPr>
            <w:r w:rsidRPr="00AF2A81">
              <w:t>75</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1128"/>
        </w:trPr>
        <w:tc>
          <w:tcPr>
            <w:tcW w:w="1526" w:type="dxa"/>
            <w:shd w:val="clear" w:color="auto" w:fill="auto"/>
            <w:vAlign w:val="center"/>
            <w:hideMark/>
          </w:tcPr>
          <w:p w:rsidR="00175939" w:rsidRPr="00AF2A81" w:rsidRDefault="00175939" w:rsidP="00D60C15">
            <w:pPr>
              <w:ind w:firstLine="0"/>
              <w:jc w:val="center"/>
            </w:pPr>
            <w:r w:rsidRPr="00AF2A81">
              <w:t>Магазины 4.4</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hideMark/>
          </w:tcPr>
          <w:p w:rsidR="00175939" w:rsidRPr="00AF2A81" w:rsidRDefault="00175939" w:rsidP="00D60C15">
            <w:pPr>
              <w:ind w:firstLine="0"/>
              <w:jc w:val="center"/>
            </w:pPr>
            <w:r w:rsidRPr="00AF2A81">
              <w:t>500</w:t>
            </w:r>
          </w:p>
        </w:tc>
        <w:tc>
          <w:tcPr>
            <w:tcW w:w="1134" w:type="dxa"/>
            <w:shd w:val="clear" w:color="auto" w:fill="auto"/>
            <w:vAlign w:val="center"/>
            <w:hideMark/>
          </w:tcPr>
          <w:p w:rsidR="00175939" w:rsidRPr="00AF2A81" w:rsidRDefault="0090539C" w:rsidP="00D60C15">
            <w:pPr>
              <w:ind w:firstLine="0"/>
              <w:jc w:val="center"/>
            </w:pPr>
            <w:r w:rsidRPr="00AF2A81">
              <w:t>5000</w:t>
            </w:r>
          </w:p>
        </w:tc>
        <w:tc>
          <w:tcPr>
            <w:tcW w:w="1701" w:type="dxa"/>
            <w:shd w:val="clear" w:color="auto" w:fill="auto"/>
            <w:vAlign w:val="center"/>
            <w:hideMark/>
          </w:tcPr>
          <w:p w:rsidR="00175939" w:rsidRPr="00AF2A81" w:rsidRDefault="00175939" w:rsidP="00D60C15">
            <w:pPr>
              <w:ind w:firstLine="0"/>
              <w:jc w:val="center"/>
            </w:pPr>
            <w:r w:rsidRPr="00AF2A81">
              <w:t>3/12</w:t>
            </w:r>
          </w:p>
        </w:tc>
        <w:tc>
          <w:tcPr>
            <w:tcW w:w="1984" w:type="dxa"/>
            <w:shd w:val="clear" w:color="auto" w:fill="auto"/>
            <w:vAlign w:val="center"/>
            <w:hideMark/>
          </w:tcPr>
          <w:p w:rsidR="00175939" w:rsidRPr="00AF2A81" w:rsidRDefault="00175939" w:rsidP="00D60C15">
            <w:pPr>
              <w:ind w:firstLine="0"/>
              <w:jc w:val="center"/>
            </w:pPr>
            <w:r w:rsidRPr="00AF2A81">
              <w:t>49 – 1(4)</w:t>
            </w:r>
          </w:p>
          <w:p w:rsidR="00175939" w:rsidRPr="00AF2A81" w:rsidRDefault="00175939" w:rsidP="00D60C15">
            <w:pPr>
              <w:ind w:firstLine="0"/>
              <w:jc w:val="center"/>
            </w:pPr>
            <w:r w:rsidRPr="00AF2A81">
              <w:t>38 – 2(8)</w:t>
            </w:r>
          </w:p>
          <w:p w:rsidR="00175939" w:rsidRPr="00AF2A81" w:rsidRDefault="00175939" w:rsidP="00D60C15">
            <w:pPr>
              <w:ind w:firstLine="0"/>
              <w:jc w:val="center"/>
            </w:pPr>
            <w:r w:rsidRPr="00AF2A81">
              <w:t>31 – 3(12)</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1262"/>
        </w:trPr>
        <w:tc>
          <w:tcPr>
            <w:tcW w:w="1526" w:type="dxa"/>
            <w:shd w:val="clear" w:color="auto" w:fill="auto"/>
            <w:vAlign w:val="center"/>
            <w:hideMark/>
          </w:tcPr>
          <w:p w:rsidR="00175939" w:rsidRPr="00AF2A81" w:rsidRDefault="000229FD" w:rsidP="00D60C15">
            <w:pPr>
              <w:ind w:firstLine="0"/>
              <w:jc w:val="center"/>
            </w:pPr>
            <w:r w:rsidRPr="00AF2A81">
              <w:t>Общественное питание 4.6</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hideMark/>
          </w:tcPr>
          <w:p w:rsidR="00175939" w:rsidRPr="00AF2A81" w:rsidRDefault="00175939" w:rsidP="00D60C15">
            <w:pPr>
              <w:ind w:firstLine="0"/>
              <w:jc w:val="center"/>
            </w:pPr>
            <w:r w:rsidRPr="00AF2A81">
              <w:t>500</w:t>
            </w:r>
          </w:p>
        </w:tc>
        <w:tc>
          <w:tcPr>
            <w:tcW w:w="1134" w:type="dxa"/>
            <w:shd w:val="clear" w:color="auto" w:fill="auto"/>
            <w:vAlign w:val="center"/>
            <w:hideMark/>
          </w:tcPr>
          <w:p w:rsidR="00175939" w:rsidRPr="00AF2A81" w:rsidRDefault="00175939" w:rsidP="00D60C15">
            <w:pPr>
              <w:ind w:firstLine="0"/>
              <w:jc w:val="center"/>
            </w:pPr>
            <w:r w:rsidRPr="00AF2A81">
              <w:t>1000</w:t>
            </w:r>
          </w:p>
        </w:tc>
        <w:tc>
          <w:tcPr>
            <w:tcW w:w="1701" w:type="dxa"/>
            <w:shd w:val="clear" w:color="auto" w:fill="auto"/>
            <w:vAlign w:val="center"/>
            <w:hideMark/>
          </w:tcPr>
          <w:p w:rsidR="00175939" w:rsidRPr="00AF2A81" w:rsidRDefault="00992608" w:rsidP="00D60C15">
            <w:pPr>
              <w:ind w:firstLine="0"/>
              <w:jc w:val="center"/>
            </w:pPr>
            <w:r w:rsidRPr="00AF2A81">
              <w:t>2/8</w:t>
            </w:r>
          </w:p>
        </w:tc>
        <w:tc>
          <w:tcPr>
            <w:tcW w:w="1984" w:type="dxa"/>
            <w:shd w:val="clear" w:color="auto" w:fill="auto"/>
            <w:vAlign w:val="center"/>
            <w:hideMark/>
          </w:tcPr>
          <w:p w:rsidR="00175939" w:rsidRPr="00AF2A81" w:rsidRDefault="00175939" w:rsidP="00D60C15">
            <w:pPr>
              <w:ind w:firstLine="0"/>
              <w:jc w:val="center"/>
            </w:pPr>
            <w:r w:rsidRPr="00AF2A81">
              <w:t>49 – 1(4)</w:t>
            </w:r>
          </w:p>
          <w:p w:rsidR="00175939" w:rsidRPr="00AF2A81" w:rsidRDefault="00175939" w:rsidP="00D60C15">
            <w:pPr>
              <w:ind w:firstLine="0"/>
              <w:jc w:val="center"/>
            </w:pPr>
            <w:r w:rsidRPr="00AF2A81">
              <w:t>38 – 2(8)</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1847"/>
        </w:trPr>
        <w:tc>
          <w:tcPr>
            <w:tcW w:w="1526" w:type="dxa"/>
            <w:shd w:val="clear" w:color="auto" w:fill="auto"/>
            <w:vAlign w:val="center"/>
            <w:hideMark/>
          </w:tcPr>
          <w:p w:rsidR="00175939" w:rsidRPr="00AF2A81" w:rsidRDefault="00175939" w:rsidP="00D60C15">
            <w:pPr>
              <w:ind w:firstLine="0"/>
              <w:jc w:val="center"/>
            </w:pPr>
            <w:r w:rsidRPr="00AF2A81">
              <w:lastRenderedPageBreak/>
              <w:t>Бытовое обслуживание 3.3</w:t>
            </w:r>
          </w:p>
        </w:tc>
        <w:tc>
          <w:tcPr>
            <w:tcW w:w="5245" w:type="dxa"/>
            <w:shd w:val="clear" w:color="auto" w:fill="auto"/>
            <w:vAlign w:val="center"/>
            <w:hideMark/>
          </w:tcPr>
          <w:p w:rsidR="00175939" w:rsidRPr="00AF2A81" w:rsidRDefault="00175939" w:rsidP="00D60C15">
            <w:pPr>
              <w:ind w:firstLine="0"/>
              <w:jc w:val="center"/>
            </w:pPr>
            <w:r w:rsidRPr="00AF2A81">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1134" w:type="dxa"/>
            <w:shd w:val="clear" w:color="auto" w:fill="auto"/>
            <w:vAlign w:val="center"/>
            <w:hideMark/>
          </w:tcPr>
          <w:p w:rsidR="00175939" w:rsidRPr="00AF2A81" w:rsidRDefault="00175939" w:rsidP="00D60C15">
            <w:pPr>
              <w:ind w:firstLine="0"/>
              <w:jc w:val="center"/>
            </w:pPr>
            <w:r w:rsidRPr="00AF2A81">
              <w:t>1000</w:t>
            </w:r>
          </w:p>
        </w:tc>
        <w:tc>
          <w:tcPr>
            <w:tcW w:w="1134" w:type="dxa"/>
            <w:shd w:val="clear" w:color="auto" w:fill="auto"/>
            <w:vAlign w:val="center"/>
            <w:hideMark/>
          </w:tcPr>
          <w:p w:rsidR="00175939" w:rsidRPr="00AF2A81" w:rsidRDefault="00175939" w:rsidP="00D60C15">
            <w:pPr>
              <w:ind w:firstLine="0"/>
              <w:jc w:val="center"/>
            </w:pPr>
            <w:r w:rsidRPr="00AF2A81">
              <w:t>2500</w:t>
            </w:r>
          </w:p>
        </w:tc>
        <w:tc>
          <w:tcPr>
            <w:tcW w:w="1701" w:type="dxa"/>
            <w:shd w:val="clear" w:color="auto" w:fill="auto"/>
            <w:vAlign w:val="center"/>
            <w:hideMark/>
          </w:tcPr>
          <w:p w:rsidR="00175939" w:rsidRPr="00AF2A81" w:rsidRDefault="00175939" w:rsidP="00D60C15">
            <w:pPr>
              <w:ind w:firstLine="0"/>
              <w:jc w:val="center"/>
            </w:pPr>
            <w:r w:rsidRPr="00AF2A81">
              <w:t>4/16</w:t>
            </w:r>
          </w:p>
        </w:tc>
        <w:tc>
          <w:tcPr>
            <w:tcW w:w="1984" w:type="dxa"/>
            <w:shd w:val="clear" w:color="auto" w:fill="auto"/>
            <w:vAlign w:val="center"/>
            <w:hideMark/>
          </w:tcPr>
          <w:p w:rsidR="00175939" w:rsidRPr="00AF2A81" w:rsidRDefault="00175939" w:rsidP="00D60C15">
            <w:pPr>
              <w:ind w:firstLine="0"/>
              <w:jc w:val="center"/>
            </w:pPr>
            <w:r w:rsidRPr="00AF2A81">
              <w:t>59 – 1(4)</w:t>
            </w:r>
          </w:p>
          <w:p w:rsidR="00175939" w:rsidRPr="00AF2A81" w:rsidRDefault="00175939" w:rsidP="00D60C15">
            <w:pPr>
              <w:ind w:firstLine="0"/>
              <w:jc w:val="center"/>
            </w:pPr>
            <w:r w:rsidRPr="00AF2A81">
              <w:t>51 – 2(8)</w:t>
            </w:r>
          </w:p>
          <w:p w:rsidR="00175939" w:rsidRPr="00AF2A81" w:rsidRDefault="00175939" w:rsidP="00D60C15">
            <w:pPr>
              <w:ind w:firstLine="0"/>
              <w:jc w:val="center"/>
            </w:pPr>
            <w:r w:rsidRPr="00AF2A81">
              <w:t>45 – 3(12)</w:t>
            </w:r>
          </w:p>
          <w:p w:rsidR="00175939" w:rsidRPr="00AF2A81" w:rsidRDefault="00175939" w:rsidP="00D60C15">
            <w:pPr>
              <w:ind w:firstLine="0"/>
              <w:jc w:val="center"/>
            </w:pPr>
            <w:r w:rsidRPr="00AF2A81">
              <w:t>41 - 4 (16)</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270"/>
        </w:trPr>
        <w:tc>
          <w:tcPr>
            <w:tcW w:w="1526" w:type="dxa"/>
            <w:shd w:val="clear" w:color="auto" w:fill="auto"/>
            <w:vAlign w:val="center"/>
            <w:hideMark/>
          </w:tcPr>
          <w:p w:rsidR="00175939" w:rsidRPr="00AF2A81" w:rsidRDefault="00175939" w:rsidP="00D60C15">
            <w:pPr>
              <w:ind w:firstLine="0"/>
              <w:jc w:val="center"/>
            </w:pPr>
            <w:r w:rsidRPr="00AF2A81">
              <w:t>Дошкольное, начальное и среднее общее образование 3.5.1</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hideMark/>
          </w:tcPr>
          <w:p w:rsidR="00175939" w:rsidRPr="00AF2A81" w:rsidRDefault="00175939" w:rsidP="00D60C15">
            <w:pPr>
              <w:ind w:firstLine="0"/>
              <w:jc w:val="center"/>
            </w:pPr>
            <w:r w:rsidRPr="00AF2A81">
              <w:t>для объектов дошкольного образования</w:t>
            </w:r>
            <w:r w:rsidRPr="00AF2A81">
              <w:br/>
              <w:t>4000</w:t>
            </w:r>
            <w:r w:rsidRPr="00AF2A81">
              <w:br/>
              <w:t>для объектов общеобразовательного назначения 30000</w:t>
            </w:r>
          </w:p>
        </w:tc>
        <w:tc>
          <w:tcPr>
            <w:tcW w:w="1134" w:type="dxa"/>
            <w:shd w:val="clear" w:color="auto" w:fill="auto"/>
            <w:vAlign w:val="center"/>
            <w:hideMark/>
          </w:tcPr>
          <w:p w:rsidR="00175939" w:rsidRPr="00AF2A81" w:rsidRDefault="00175939" w:rsidP="00D60C15">
            <w:pPr>
              <w:ind w:firstLine="0"/>
              <w:jc w:val="center"/>
            </w:pPr>
            <w:r w:rsidRPr="00AF2A81">
              <w:t>100000</w:t>
            </w:r>
            <w:r w:rsidRPr="00AF2A81">
              <w:br/>
            </w:r>
          </w:p>
        </w:tc>
        <w:tc>
          <w:tcPr>
            <w:tcW w:w="1701" w:type="dxa"/>
            <w:shd w:val="clear" w:color="auto" w:fill="auto"/>
            <w:vAlign w:val="center"/>
            <w:hideMark/>
          </w:tcPr>
          <w:p w:rsidR="00175939" w:rsidRPr="00AF2A81" w:rsidRDefault="00175939" w:rsidP="00D60C15">
            <w:pPr>
              <w:ind w:firstLine="0"/>
              <w:jc w:val="center"/>
            </w:pPr>
            <w:r w:rsidRPr="00AF2A81">
              <w:t>3/12, для объектов общеобразовательного назначения -4/16</w:t>
            </w:r>
          </w:p>
        </w:tc>
        <w:tc>
          <w:tcPr>
            <w:tcW w:w="1984" w:type="dxa"/>
            <w:shd w:val="clear" w:color="auto" w:fill="auto"/>
            <w:vAlign w:val="center"/>
            <w:hideMark/>
          </w:tcPr>
          <w:p w:rsidR="00175939" w:rsidRPr="00AF2A81" w:rsidRDefault="00175939" w:rsidP="00D60C15">
            <w:pPr>
              <w:ind w:firstLine="0"/>
              <w:jc w:val="center"/>
            </w:pPr>
            <w:r w:rsidRPr="00AF2A81">
              <w:t>36 – 1(4)</w:t>
            </w:r>
          </w:p>
          <w:p w:rsidR="00175939" w:rsidRPr="00AF2A81" w:rsidRDefault="00175939" w:rsidP="00D60C15">
            <w:pPr>
              <w:ind w:firstLine="0"/>
              <w:jc w:val="center"/>
            </w:pPr>
            <w:r w:rsidRPr="00AF2A81">
              <w:t>30 – 2(8)</w:t>
            </w:r>
          </w:p>
          <w:p w:rsidR="00175939" w:rsidRPr="00AF2A81" w:rsidRDefault="00175939" w:rsidP="00D60C15">
            <w:pPr>
              <w:ind w:firstLine="0"/>
              <w:jc w:val="center"/>
            </w:pPr>
            <w:r w:rsidRPr="00AF2A81">
              <w:t>24 – 3(12)</w:t>
            </w:r>
          </w:p>
          <w:p w:rsidR="00175939" w:rsidRPr="00AF2A81" w:rsidRDefault="00175939" w:rsidP="00D60C15">
            <w:pPr>
              <w:ind w:firstLine="0"/>
              <w:jc w:val="center"/>
            </w:pPr>
            <w:r w:rsidRPr="00AF2A81">
              <w:t>18 – 4(16)</w:t>
            </w:r>
          </w:p>
          <w:p w:rsidR="00175939" w:rsidRPr="00AF2A81" w:rsidRDefault="00175939" w:rsidP="00D60C15">
            <w:pPr>
              <w:ind w:firstLine="0"/>
              <w:jc w:val="center"/>
            </w:pP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2298"/>
        </w:trPr>
        <w:tc>
          <w:tcPr>
            <w:tcW w:w="1526" w:type="dxa"/>
            <w:shd w:val="clear" w:color="auto" w:fill="auto"/>
            <w:vAlign w:val="center"/>
            <w:hideMark/>
          </w:tcPr>
          <w:p w:rsidR="00175939" w:rsidRPr="00AF2A81" w:rsidRDefault="00175939" w:rsidP="00D60C15">
            <w:pPr>
              <w:ind w:firstLine="0"/>
              <w:jc w:val="center"/>
            </w:pPr>
            <w:r w:rsidRPr="00AF2A81">
              <w:lastRenderedPageBreak/>
              <w:t>Амбулаторно-пол</w:t>
            </w:r>
            <w:r w:rsidR="000229FD" w:rsidRPr="00AF2A81">
              <w:t>иклиническое обслуживание 3.4.1</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134" w:type="dxa"/>
            <w:shd w:val="clear" w:color="auto" w:fill="auto"/>
            <w:vAlign w:val="center"/>
            <w:hideMark/>
          </w:tcPr>
          <w:p w:rsidR="00175939" w:rsidRPr="00AF2A81" w:rsidRDefault="00175939" w:rsidP="00D60C15">
            <w:pPr>
              <w:ind w:firstLine="0"/>
              <w:jc w:val="center"/>
            </w:pPr>
            <w:r w:rsidRPr="00AF2A81">
              <w:t>5000</w:t>
            </w:r>
          </w:p>
        </w:tc>
        <w:tc>
          <w:tcPr>
            <w:tcW w:w="1134" w:type="dxa"/>
            <w:shd w:val="clear" w:color="auto" w:fill="auto"/>
            <w:vAlign w:val="center"/>
          </w:tcPr>
          <w:p w:rsidR="00175939" w:rsidRPr="00AF2A81" w:rsidRDefault="00175939" w:rsidP="00D60C15">
            <w:pPr>
              <w:ind w:firstLine="0"/>
              <w:jc w:val="center"/>
            </w:pPr>
            <w:r w:rsidRPr="00AF2A81">
              <w:t>100000</w:t>
            </w:r>
          </w:p>
        </w:tc>
        <w:tc>
          <w:tcPr>
            <w:tcW w:w="1701" w:type="dxa"/>
            <w:shd w:val="clear" w:color="auto" w:fill="auto"/>
            <w:vAlign w:val="center"/>
            <w:hideMark/>
          </w:tcPr>
          <w:p w:rsidR="00175939" w:rsidRPr="00AF2A81" w:rsidRDefault="00175939" w:rsidP="00D60C15">
            <w:pPr>
              <w:ind w:firstLine="0"/>
              <w:jc w:val="center"/>
            </w:pPr>
            <w:r w:rsidRPr="00AF2A81">
              <w:t>4/16</w:t>
            </w:r>
          </w:p>
        </w:tc>
        <w:tc>
          <w:tcPr>
            <w:tcW w:w="1984" w:type="dxa"/>
            <w:shd w:val="clear" w:color="auto" w:fill="auto"/>
            <w:vAlign w:val="center"/>
            <w:hideMark/>
          </w:tcPr>
          <w:p w:rsidR="00175939" w:rsidRPr="00AF2A81" w:rsidRDefault="00175939" w:rsidP="00D60C15">
            <w:pPr>
              <w:ind w:firstLine="0"/>
              <w:jc w:val="center"/>
            </w:pPr>
            <w:r w:rsidRPr="00AF2A81">
              <w:t>60</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051B27">
        <w:trPr>
          <w:trHeight w:val="2298"/>
        </w:trPr>
        <w:tc>
          <w:tcPr>
            <w:tcW w:w="1526" w:type="dxa"/>
            <w:shd w:val="clear" w:color="auto" w:fill="auto"/>
            <w:vAlign w:val="center"/>
            <w:hideMark/>
          </w:tcPr>
          <w:p w:rsidR="00175939" w:rsidRPr="00AF2A81" w:rsidRDefault="00175939" w:rsidP="00D60C15">
            <w:pPr>
              <w:ind w:firstLine="0"/>
              <w:jc w:val="center"/>
            </w:pPr>
            <w:r w:rsidRPr="00AF2A81">
              <w:t>Обеспечение внутреннего правопор</w:t>
            </w:r>
            <w:r w:rsidR="000229FD" w:rsidRPr="00AF2A81">
              <w:t>ядка 8.3</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hideMark/>
          </w:tcPr>
          <w:p w:rsidR="00175939" w:rsidRPr="00AF2A81" w:rsidRDefault="00175939" w:rsidP="00D60C15">
            <w:pPr>
              <w:ind w:firstLine="0"/>
              <w:jc w:val="center"/>
            </w:pPr>
            <w:r w:rsidRPr="00AF2A81">
              <w:t>не устанавливается</w:t>
            </w:r>
          </w:p>
        </w:tc>
        <w:tc>
          <w:tcPr>
            <w:tcW w:w="2552" w:type="dxa"/>
            <w:shd w:val="clear" w:color="auto" w:fill="auto"/>
            <w:vAlign w:val="center"/>
          </w:tcPr>
          <w:p w:rsidR="00175939" w:rsidRPr="00AF2A81" w:rsidRDefault="00175939" w:rsidP="00D60C15">
            <w:pPr>
              <w:ind w:firstLine="0"/>
              <w:jc w:val="center"/>
            </w:pPr>
            <w:r w:rsidRPr="00AF2A81">
              <w:t>3</w:t>
            </w:r>
          </w:p>
        </w:tc>
      </w:tr>
      <w:tr w:rsidR="00175939" w:rsidRPr="00AF2A81" w:rsidTr="00742E2D">
        <w:trPr>
          <w:trHeight w:val="600"/>
        </w:trPr>
        <w:tc>
          <w:tcPr>
            <w:tcW w:w="1526" w:type="dxa"/>
            <w:shd w:val="clear" w:color="auto" w:fill="auto"/>
            <w:vAlign w:val="center"/>
            <w:hideMark/>
          </w:tcPr>
          <w:p w:rsidR="00175939" w:rsidRPr="00AF2A81" w:rsidRDefault="000229FD" w:rsidP="00D60C15">
            <w:pPr>
              <w:ind w:firstLine="0"/>
              <w:jc w:val="center"/>
            </w:pPr>
            <w:r w:rsidRPr="00AF2A81">
              <w:t>Связь 6.8</w:t>
            </w:r>
          </w:p>
        </w:tc>
        <w:tc>
          <w:tcPr>
            <w:tcW w:w="5245" w:type="dxa"/>
            <w:shd w:val="clear" w:color="auto" w:fill="auto"/>
            <w:vAlign w:val="center"/>
            <w:hideMark/>
          </w:tcPr>
          <w:p w:rsidR="00175939" w:rsidRPr="00AF2A81" w:rsidRDefault="00B1306E" w:rsidP="00D60C15">
            <w:pPr>
              <w:ind w:firstLine="0"/>
              <w:jc w:val="center"/>
            </w:pPr>
            <w:hyperlink r:id="rId38" w:anchor="RANGE!P180" w:history="1">
              <w:r w:rsidR="00175939" w:rsidRPr="00AF2A81">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00175939" w:rsidRPr="00AF2A81">
                <w:lastRenderedPageBreak/>
                <w:t>которых предусмотрено содержанием вида разрешенного использования с кодом 3.1</w:t>
              </w:r>
            </w:hyperlink>
          </w:p>
        </w:tc>
        <w:tc>
          <w:tcPr>
            <w:tcW w:w="1134" w:type="dxa"/>
            <w:shd w:val="clear" w:color="auto" w:fill="auto"/>
            <w:vAlign w:val="center"/>
            <w:hideMark/>
          </w:tcPr>
          <w:p w:rsidR="00175939" w:rsidRPr="00AF2A81" w:rsidRDefault="00175939" w:rsidP="00D60C15">
            <w:pPr>
              <w:ind w:firstLine="0"/>
              <w:jc w:val="center"/>
            </w:pPr>
            <w:r w:rsidRPr="00AF2A81">
              <w:lastRenderedPageBreak/>
              <w:t>5000, для линий связи не устанавливается</w:t>
            </w:r>
          </w:p>
        </w:tc>
        <w:tc>
          <w:tcPr>
            <w:tcW w:w="1134" w:type="dxa"/>
            <w:shd w:val="clear" w:color="auto" w:fill="auto"/>
            <w:vAlign w:val="center"/>
          </w:tcPr>
          <w:p w:rsidR="00175939" w:rsidRPr="00AF2A81" w:rsidRDefault="00175939" w:rsidP="00D60C15">
            <w:pPr>
              <w:ind w:firstLine="0"/>
              <w:jc w:val="center"/>
            </w:pPr>
            <w:r w:rsidRPr="00AF2A81">
              <w:t>50000, для линий связи не устанавливается</w:t>
            </w:r>
          </w:p>
        </w:tc>
        <w:tc>
          <w:tcPr>
            <w:tcW w:w="1701" w:type="dxa"/>
            <w:shd w:val="clear" w:color="auto" w:fill="auto"/>
            <w:vAlign w:val="center"/>
            <w:hideMark/>
          </w:tcPr>
          <w:p w:rsidR="00175939" w:rsidRPr="00AF2A81" w:rsidRDefault="00175939" w:rsidP="00D60C15">
            <w:pPr>
              <w:ind w:firstLine="0"/>
              <w:jc w:val="center"/>
            </w:pPr>
            <w:r w:rsidRPr="00AF2A81">
              <w:t>не устанавливается</w:t>
            </w:r>
          </w:p>
        </w:tc>
        <w:tc>
          <w:tcPr>
            <w:tcW w:w="1984" w:type="dxa"/>
            <w:shd w:val="clear" w:color="auto" w:fill="auto"/>
            <w:vAlign w:val="center"/>
            <w:hideMark/>
          </w:tcPr>
          <w:p w:rsidR="00175939" w:rsidRPr="00AF2A81" w:rsidRDefault="003D6201" w:rsidP="00D60C15">
            <w:pPr>
              <w:ind w:firstLine="0"/>
              <w:jc w:val="center"/>
            </w:pPr>
            <w:r w:rsidRPr="00AF2A81">
              <w:t>75</w:t>
            </w:r>
          </w:p>
        </w:tc>
        <w:tc>
          <w:tcPr>
            <w:tcW w:w="2552" w:type="dxa"/>
            <w:shd w:val="clear" w:color="auto" w:fill="auto"/>
            <w:vAlign w:val="center"/>
            <w:hideMark/>
          </w:tcPr>
          <w:p w:rsidR="00175939" w:rsidRPr="00AF2A81" w:rsidRDefault="00175939" w:rsidP="00D60C15">
            <w:pPr>
              <w:ind w:firstLine="0"/>
              <w:jc w:val="center"/>
            </w:pPr>
            <w:r w:rsidRPr="00AF2A81">
              <w:t>3</w:t>
            </w:r>
          </w:p>
        </w:tc>
      </w:tr>
      <w:tr w:rsidR="00175939" w:rsidRPr="00AF2A81" w:rsidTr="001640D6">
        <w:trPr>
          <w:trHeight w:val="2298"/>
        </w:trPr>
        <w:tc>
          <w:tcPr>
            <w:tcW w:w="1526" w:type="dxa"/>
            <w:shd w:val="clear" w:color="auto" w:fill="auto"/>
            <w:vAlign w:val="center"/>
            <w:hideMark/>
          </w:tcPr>
          <w:p w:rsidR="00175939" w:rsidRPr="00AF2A81" w:rsidRDefault="00175939" w:rsidP="00D60C15">
            <w:pPr>
              <w:ind w:firstLine="0"/>
              <w:jc w:val="center"/>
            </w:pPr>
            <w:r w:rsidRPr="00AF2A81">
              <w:lastRenderedPageBreak/>
              <w:t>Земельные участки (территории) общего пользования 12.0</w:t>
            </w:r>
          </w:p>
        </w:tc>
        <w:tc>
          <w:tcPr>
            <w:tcW w:w="5245" w:type="dxa"/>
            <w:shd w:val="clear" w:color="auto" w:fill="auto"/>
            <w:vAlign w:val="center"/>
            <w:hideMark/>
          </w:tcPr>
          <w:p w:rsidR="00175939" w:rsidRPr="00AF2A81" w:rsidRDefault="00175939"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175939" w:rsidRPr="00AF2A81" w:rsidRDefault="00175939" w:rsidP="00D60C15">
            <w:pPr>
              <w:ind w:firstLine="0"/>
              <w:jc w:val="center"/>
            </w:pPr>
            <w:r w:rsidRPr="00AF2A81">
              <w:t>не устанавливается</w:t>
            </w:r>
          </w:p>
        </w:tc>
        <w:tc>
          <w:tcPr>
            <w:tcW w:w="1701" w:type="dxa"/>
            <w:shd w:val="clear" w:color="auto" w:fill="auto"/>
            <w:vAlign w:val="center"/>
            <w:hideMark/>
          </w:tcPr>
          <w:p w:rsidR="00175939" w:rsidRPr="00AF2A81" w:rsidRDefault="00175939" w:rsidP="00D60C15">
            <w:pPr>
              <w:ind w:firstLine="0"/>
              <w:jc w:val="center"/>
            </w:pPr>
            <w:r w:rsidRPr="00AF2A81">
              <w:t>-/10</w:t>
            </w:r>
          </w:p>
        </w:tc>
        <w:tc>
          <w:tcPr>
            <w:tcW w:w="1984" w:type="dxa"/>
            <w:shd w:val="clear" w:color="auto" w:fill="auto"/>
            <w:vAlign w:val="center"/>
            <w:hideMark/>
          </w:tcPr>
          <w:p w:rsidR="00175939" w:rsidRPr="00AF2A81" w:rsidRDefault="003D6201" w:rsidP="00D60C15">
            <w:pPr>
              <w:ind w:firstLine="0"/>
              <w:jc w:val="center"/>
            </w:pPr>
            <w:r w:rsidRPr="00AF2A81">
              <w:t>75</w:t>
            </w:r>
            <w:r w:rsidR="00175939" w:rsidRPr="00AF2A81">
              <w:t xml:space="preserve"> для дорог и тротуаров</w:t>
            </w:r>
          </w:p>
        </w:tc>
        <w:tc>
          <w:tcPr>
            <w:tcW w:w="2552" w:type="dxa"/>
            <w:shd w:val="clear" w:color="auto" w:fill="auto"/>
            <w:vAlign w:val="center"/>
            <w:hideMark/>
          </w:tcPr>
          <w:p w:rsidR="00175939" w:rsidRPr="00AF2A81" w:rsidRDefault="00175939" w:rsidP="00D60C15">
            <w:pPr>
              <w:ind w:firstLine="0"/>
              <w:jc w:val="center"/>
            </w:pPr>
            <w:r w:rsidRPr="00AF2A81">
              <w:t>3</w:t>
            </w:r>
          </w:p>
        </w:tc>
      </w:tr>
    </w:tbl>
    <w:p w:rsidR="000229FD" w:rsidRPr="00AF2A81" w:rsidRDefault="000229F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742E2D" w:rsidRPr="00AF2A81" w:rsidRDefault="00742E2D" w:rsidP="00D60C15">
      <w:pPr>
        <w:ind w:firstLine="0"/>
        <w:jc w:val="center"/>
      </w:pPr>
    </w:p>
    <w:p w:rsidR="003D6201" w:rsidRPr="00AF2A81" w:rsidRDefault="00FE5D74" w:rsidP="00D60C15">
      <w:pPr>
        <w:ind w:firstLine="0"/>
        <w:jc w:val="center"/>
      </w:pPr>
      <w:r w:rsidRPr="00AF2A81">
        <w:lastRenderedPageBreak/>
        <w:t>Условно разрешенные виды использования</w:t>
      </w:r>
      <w:r w:rsidR="003D6201" w:rsidRPr="00AF2A81">
        <w:t>:</w:t>
      </w:r>
    </w:p>
    <w:p w:rsidR="00AA490B" w:rsidRPr="00AF2A81" w:rsidRDefault="00AA490B" w:rsidP="00D60C15">
      <w:pPr>
        <w:ind w:firstLine="0"/>
        <w:jc w:val="center"/>
      </w:pPr>
      <w:r w:rsidRPr="00AF2A81">
        <w:t xml:space="preserve">  </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94778E" w:rsidRPr="00AF2A81" w:rsidTr="001640D6">
        <w:trPr>
          <w:trHeight w:val="1192"/>
          <w:tblHeader/>
        </w:trPr>
        <w:tc>
          <w:tcPr>
            <w:tcW w:w="1526" w:type="dxa"/>
            <w:vMerge w:val="restart"/>
            <w:shd w:val="clear" w:color="auto" w:fill="auto"/>
            <w:vAlign w:val="center"/>
            <w:hideMark/>
          </w:tcPr>
          <w:p w:rsidR="0094778E" w:rsidRPr="00AF2A81" w:rsidRDefault="0094778E"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94778E" w:rsidRPr="00AF2A81" w:rsidRDefault="0094778E"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94778E" w:rsidRPr="00AF2A81" w:rsidRDefault="0094778E" w:rsidP="00D60C15">
            <w:pPr>
              <w:autoSpaceDE/>
              <w:autoSpaceDN/>
              <w:adjustRightInd/>
              <w:ind w:firstLine="0"/>
              <w:jc w:val="center"/>
            </w:pPr>
            <w:r w:rsidRPr="00AF2A81">
              <w:t>Предельные размеры земельных участков</w:t>
            </w:r>
            <w:r w:rsidR="00AA490B" w:rsidRPr="00AF2A81">
              <w:t>, кв. м</w:t>
            </w:r>
          </w:p>
        </w:tc>
        <w:tc>
          <w:tcPr>
            <w:tcW w:w="1701" w:type="dxa"/>
            <w:vMerge w:val="restart"/>
            <w:shd w:val="clear" w:color="auto" w:fill="auto"/>
            <w:vAlign w:val="center"/>
            <w:hideMark/>
          </w:tcPr>
          <w:p w:rsidR="0094778E"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94778E"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94778E"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94778E" w:rsidRPr="00AF2A81" w:rsidTr="001640D6">
        <w:trPr>
          <w:trHeight w:val="501"/>
          <w:tblHeader/>
        </w:trPr>
        <w:tc>
          <w:tcPr>
            <w:tcW w:w="1526" w:type="dxa"/>
            <w:vMerge/>
            <w:shd w:val="clear" w:color="auto" w:fill="auto"/>
            <w:vAlign w:val="center"/>
            <w:hideMark/>
          </w:tcPr>
          <w:p w:rsidR="0094778E" w:rsidRPr="00AF2A81" w:rsidRDefault="0094778E" w:rsidP="00D60C15">
            <w:pPr>
              <w:autoSpaceDE/>
              <w:autoSpaceDN/>
              <w:adjustRightInd/>
              <w:ind w:firstLine="0"/>
              <w:jc w:val="left"/>
            </w:pPr>
          </w:p>
        </w:tc>
        <w:tc>
          <w:tcPr>
            <w:tcW w:w="5245" w:type="dxa"/>
            <w:vMerge/>
            <w:shd w:val="clear" w:color="auto" w:fill="auto"/>
            <w:vAlign w:val="center"/>
            <w:hideMark/>
          </w:tcPr>
          <w:p w:rsidR="0094778E" w:rsidRPr="00AF2A81" w:rsidRDefault="0094778E" w:rsidP="00D60C15">
            <w:pPr>
              <w:autoSpaceDE/>
              <w:autoSpaceDN/>
              <w:adjustRightInd/>
              <w:ind w:firstLine="0"/>
              <w:jc w:val="left"/>
            </w:pPr>
          </w:p>
        </w:tc>
        <w:tc>
          <w:tcPr>
            <w:tcW w:w="1134" w:type="dxa"/>
            <w:shd w:val="clear" w:color="auto" w:fill="auto"/>
            <w:noWrap/>
            <w:vAlign w:val="center"/>
            <w:hideMark/>
          </w:tcPr>
          <w:p w:rsidR="0094778E"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94778E"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94778E" w:rsidRPr="00AF2A81" w:rsidRDefault="0094778E" w:rsidP="00D60C15">
            <w:pPr>
              <w:autoSpaceDE/>
              <w:autoSpaceDN/>
              <w:adjustRightInd/>
              <w:ind w:firstLine="0"/>
              <w:jc w:val="left"/>
            </w:pPr>
          </w:p>
        </w:tc>
        <w:tc>
          <w:tcPr>
            <w:tcW w:w="1984" w:type="dxa"/>
            <w:vMerge/>
            <w:shd w:val="clear" w:color="auto" w:fill="auto"/>
            <w:vAlign w:val="center"/>
            <w:hideMark/>
          </w:tcPr>
          <w:p w:rsidR="0094778E" w:rsidRPr="00AF2A81" w:rsidRDefault="0094778E" w:rsidP="00D60C15">
            <w:pPr>
              <w:autoSpaceDE/>
              <w:autoSpaceDN/>
              <w:adjustRightInd/>
              <w:ind w:firstLine="0"/>
              <w:jc w:val="left"/>
            </w:pPr>
          </w:p>
        </w:tc>
        <w:tc>
          <w:tcPr>
            <w:tcW w:w="2552" w:type="dxa"/>
            <w:vMerge/>
            <w:shd w:val="clear" w:color="auto" w:fill="auto"/>
            <w:vAlign w:val="center"/>
            <w:hideMark/>
          </w:tcPr>
          <w:p w:rsidR="0094778E" w:rsidRPr="00AF2A81" w:rsidRDefault="0094778E" w:rsidP="00D60C15">
            <w:pPr>
              <w:autoSpaceDE/>
              <w:autoSpaceDN/>
              <w:adjustRightInd/>
              <w:ind w:firstLine="0"/>
              <w:jc w:val="left"/>
            </w:pPr>
          </w:p>
        </w:tc>
      </w:tr>
      <w:tr w:rsidR="00773CE0" w:rsidRPr="00AF2A81" w:rsidTr="00777FAD">
        <w:trPr>
          <w:trHeight w:val="3284"/>
        </w:trPr>
        <w:tc>
          <w:tcPr>
            <w:tcW w:w="1526" w:type="dxa"/>
            <w:shd w:val="clear" w:color="auto" w:fill="auto"/>
            <w:vAlign w:val="center"/>
            <w:hideMark/>
          </w:tcPr>
          <w:p w:rsidR="00773CE0" w:rsidRPr="00AF2A81" w:rsidRDefault="00773CE0" w:rsidP="00D60C15">
            <w:pPr>
              <w:ind w:firstLine="0"/>
              <w:jc w:val="center"/>
            </w:pPr>
            <w:r w:rsidRPr="00AF2A81">
              <w:t>Спорт 5.1</w:t>
            </w:r>
          </w:p>
        </w:tc>
        <w:tc>
          <w:tcPr>
            <w:tcW w:w="5245" w:type="dxa"/>
            <w:shd w:val="clear" w:color="auto" w:fill="auto"/>
            <w:vAlign w:val="center"/>
            <w:hideMark/>
          </w:tcPr>
          <w:p w:rsidR="00773CE0" w:rsidRPr="00AF2A81" w:rsidRDefault="00773CE0"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noWrap/>
            <w:vAlign w:val="center"/>
            <w:hideMark/>
          </w:tcPr>
          <w:p w:rsidR="00773CE0" w:rsidRPr="00AF2A81" w:rsidRDefault="00773CE0" w:rsidP="00D60C15">
            <w:pPr>
              <w:ind w:firstLine="0"/>
              <w:jc w:val="center"/>
            </w:pPr>
            <w:r w:rsidRPr="00AF2A81">
              <w:t>5000</w:t>
            </w:r>
          </w:p>
        </w:tc>
        <w:tc>
          <w:tcPr>
            <w:tcW w:w="1134" w:type="dxa"/>
            <w:shd w:val="clear" w:color="auto" w:fill="auto"/>
            <w:vAlign w:val="center"/>
          </w:tcPr>
          <w:p w:rsidR="00773CE0" w:rsidRPr="00AF2A81" w:rsidRDefault="00773CE0" w:rsidP="00D60C15">
            <w:pPr>
              <w:ind w:firstLine="0"/>
              <w:jc w:val="center"/>
            </w:pPr>
            <w:r w:rsidRPr="00AF2A81">
              <w:t>1000000</w:t>
            </w:r>
          </w:p>
        </w:tc>
        <w:tc>
          <w:tcPr>
            <w:tcW w:w="1701" w:type="dxa"/>
            <w:shd w:val="clear" w:color="auto" w:fill="auto"/>
            <w:vAlign w:val="center"/>
            <w:hideMark/>
          </w:tcPr>
          <w:p w:rsidR="00773CE0" w:rsidRPr="00AF2A81" w:rsidRDefault="00773CE0" w:rsidP="00D60C15">
            <w:pPr>
              <w:ind w:firstLine="0"/>
              <w:jc w:val="center"/>
            </w:pPr>
            <w:r w:rsidRPr="00AF2A81">
              <w:t>3/30</w:t>
            </w:r>
          </w:p>
        </w:tc>
        <w:tc>
          <w:tcPr>
            <w:tcW w:w="1984" w:type="dxa"/>
            <w:shd w:val="clear" w:color="auto" w:fill="auto"/>
            <w:vAlign w:val="center"/>
            <w:hideMark/>
          </w:tcPr>
          <w:p w:rsidR="00773CE0" w:rsidRPr="00AF2A81" w:rsidRDefault="00773CE0" w:rsidP="00D60C15">
            <w:pPr>
              <w:ind w:firstLine="0"/>
              <w:jc w:val="center"/>
            </w:pPr>
            <w:r w:rsidRPr="00AF2A81">
              <w:t>75 – 1(30)</w:t>
            </w:r>
          </w:p>
          <w:p w:rsidR="00773CE0" w:rsidRPr="00AF2A81" w:rsidRDefault="00773CE0" w:rsidP="00D60C15">
            <w:pPr>
              <w:ind w:firstLine="0"/>
              <w:jc w:val="center"/>
            </w:pPr>
            <w:r w:rsidRPr="00AF2A81">
              <w:t>43 – 2(30)</w:t>
            </w:r>
          </w:p>
          <w:p w:rsidR="00773CE0" w:rsidRPr="00AF2A81" w:rsidRDefault="00773CE0" w:rsidP="00D60C15">
            <w:pPr>
              <w:ind w:firstLine="0"/>
              <w:jc w:val="center"/>
            </w:pPr>
            <w:r w:rsidRPr="00AF2A81">
              <w:t>31 – 3(30)</w:t>
            </w:r>
          </w:p>
          <w:p w:rsidR="00773CE0" w:rsidRPr="00AF2A81" w:rsidRDefault="00773CE0" w:rsidP="00D60C15">
            <w:pPr>
              <w:ind w:firstLine="0"/>
              <w:jc w:val="center"/>
            </w:pPr>
            <w:r w:rsidRPr="00AF2A81">
              <w:t>Д</w:t>
            </w:r>
            <w:r w:rsidR="00ED3D54" w:rsidRPr="00AF2A81">
              <w:t xml:space="preserve">ля плоскостных сооружений - </w:t>
            </w:r>
            <w:r w:rsidR="003D6201" w:rsidRPr="00AF2A81">
              <w:t>75</w:t>
            </w:r>
          </w:p>
        </w:tc>
        <w:tc>
          <w:tcPr>
            <w:tcW w:w="2552" w:type="dxa"/>
            <w:shd w:val="clear" w:color="auto" w:fill="auto"/>
            <w:vAlign w:val="center"/>
            <w:hideMark/>
          </w:tcPr>
          <w:p w:rsidR="00773CE0" w:rsidRPr="00AF2A81" w:rsidRDefault="00773CE0" w:rsidP="00D60C15">
            <w:pPr>
              <w:ind w:firstLine="0"/>
              <w:jc w:val="center"/>
            </w:pPr>
            <w:r w:rsidRPr="00AF2A81">
              <w:t>3</w:t>
            </w:r>
          </w:p>
        </w:tc>
      </w:tr>
      <w:tr w:rsidR="00742E2D" w:rsidRPr="00AF2A81" w:rsidTr="001640D6">
        <w:trPr>
          <w:trHeight w:val="1413"/>
        </w:trPr>
        <w:tc>
          <w:tcPr>
            <w:tcW w:w="1526" w:type="dxa"/>
            <w:shd w:val="clear" w:color="auto" w:fill="auto"/>
            <w:vAlign w:val="center"/>
            <w:hideMark/>
          </w:tcPr>
          <w:p w:rsidR="00742E2D" w:rsidRPr="00AF2A81" w:rsidRDefault="00742E2D" w:rsidP="00D60C15">
            <w:pPr>
              <w:ind w:firstLine="0"/>
              <w:jc w:val="center"/>
            </w:pPr>
            <w:r w:rsidRPr="00AF2A81">
              <w:t>Банковская и страховая деятельность 4.5</w:t>
            </w:r>
          </w:p>
        </w:tc>
        <w:tc>
          <w:tcPr>
            <w:tcW w:w="5245" w:type="dxa"/>
            <w:shd w:val="clear" w:color="auto" w:fill="auto"/>
            <w:vAlign w:val="center"/>
            <w:hideMark/>
          </w:tcPr>
          <w:p w:rsidR="00742E2D" w:rsidRPr="00AF2A81" w:rsidRDefault="00742E2D" w:rsidP="00D60C15">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w:t>
            </w:r>
          </w:p>
        </w:tc>
        <w:tc>
          <w:tcPr>
            <w:tcW w:w="1134" w:type="dxa"/>
            <w:shd w:val="clear" w:color="auto" w:fill="auto"/>
            <w:noWrap/>
            <w:vAlign w:val="center"/>
            <w:hideMark/>
          </w:tcPr>
          <w:p w:rsidR="00742E2D" w:rsidRPr="00AF2A81" w:rsidRDefault="00742E2D" w:rsidP="00D60C15">
            <w:pPr>
              <w:ind w:firstLine="0"/>
              <w:jc w:val="center"/>
            </w:pPr>
            <w:r w:rsidRPr="00AF2A81">
              <w:t>1500</w:t>
            </w:r>
          </w:p>
        </w:tc>
        <w:tc>
          <w:tcPr>
            <w:tcW w:w="1134" w:type="dxa"/>
            <w:shd w:val="clear" w:color="auto" w:fill="auto"/>
            <w:vAlign w:val="center"/>
          </w:tcPr>
          <w:p w:rsidR="00742E2D" w:rsidRPr="00AF2A81" w:rsidRDefault="00742E2D" w:rsidP="00D60C15">
            <w:pPr>
              <w:ind w:firstLine="0"/>
              <w:jc w:val="center"/>
            </w:pPr>
            <w:r w:rsidRPr="00AF2A81">
              <w:t>5000</w:t>
            </w:r>
          </w:p>
        </w:tc>
        <w:tc>
          <w:tcPr>
            <w:tcW w:w="1701" w:type="dxa"/>
            <w:shd w:val="clear" w:color="auto" w:fill="auto"/>
            <w:vAlign w:val="center"/>
            <w:hideMark/>
          </w:tcPr>
          <w:p w:rsidR="00742E2D" w:rsidRPr="00AF2A81" w:rsidRDefault="00742E2D" w:rsidP="00D60C15">
            <w:pPr>
              <w:ind w:firstLine="0"/>
              <w:jc w:val="center"/>
            </w:pPr>
            <w:r w:rsidRPr="00AF2A81">
              <w:t>4/16</w:t>
            </w:r>
          </w:p>
        </w:tc>
        <w:tc>
          <w:tcPr>
            <w:tcW w:w="1984" w:type="dxa"/>
            <w:shd w:val="clear" w:color="auto" w:fill="auto"/>
            <w:vAlign w:val="center"/>
            <w:hideMark/>
          </w:tcPr>
          <w:p w:rsidR="00742E2D" w:rsidRPr="00AF2A81" w:rsidRDefault="00742E2D" w:rsidP="00D60C15">
            <w:pPr>
              <w:ind w:firstLine="0"/>
              <w:jc w:val="center"/>
            </w:pPr>
            <w:r w:rsidRPr="00AF2A81">
              <w:t>53 – 1(4)</w:t>
            </w:r>
          </w:p>
          <w:p w:rsidR="00742E2D" w:rsidRPr="00AF2A81" w:rsidRDefault="00742E2D" w:rsidP="00D60C15">
            <w:pPr>
              <w:ind w:firstLine="0"/>
              <w:jc w:val="center"/>
            </w:pPr>
            <w:r w:rsidRPr="00AF2A81">
              <w:t>42 – 2(8)</w:t>
            </w:r>
          </w:p>
          <w:p w:rsidR="00742E2D" w:rsidRPr="00AF2A81" w:rsidRDefault="00742E2D" w:rsidP="00D60C15">
            <w:pPr>
              <w:ind w:firstLine="0"/>
              <w:jc w:val="center"/>
            </w:pPr>
            <w:r w:rsidRPr="00AF2A81">
              <w:t>34 – 3(12)</w:t>
            </w:r>
          </w:p>
          <w:p w:rsidR="00742E2D" w:rsidRPr="00AF2A81" w:rsidRDefault="00742E2D" w:rsidP="00D60C15">
            <w:pPr>
              <w:ind w:firstLine="0"/>
              <w:jc w:val="center"/>
            </w:pPr>
            <w:r w:rsidRPr="00AF2A81">
              <w:t>29 – 4(16)</w:t>
            </w:r>
          </w:p>
        </w:tc>
        <w:tc>
          <w:tcPr>
            <w:tcW w:w="2552" w:type="dxa"/>
            <w:shd w:val="clear" w:color="auto" w:fill="auto"/>
            <w:vAlign w:val="center"/>
            <w:hideMark/>
          </w:tcPr>
          <w:p w:rsidR="00742E2D" w:rsidRPr="00AF2A81" w:rsidRDefault="00742E2D" w:rsidP="00D60C15">
            <w:pPr>
              <w:ind w:firstLine="0"/>
              <w:jc w:val="center"/>
            </w:pPr>
            <w:r w:rsidRPr="00AF2A81">
              <w:t>3</w:t>
            </w:r>
          </w:p>
        </w:tc>
      </w:tr>
      <w:tr w:rsidR="00773CE0" w:rsidRPr="00AF2A81" w:rsidTr="001640D6">
        <w:trPr>
          <w:trHeight w:val="4248"/>
        </w:trPr>
        <w:tc>
          <w:tcPr>
            <w:tcW w:w="1526" w:type="dxa"/>
            <w:shd w:val="clear" w:color="auto" w:fill="auto"/>
            <w:vAlign w:val="center"/>
            <w:hideMark/>
          </w:tcPr>
          <w:p w:rsidR="00773CE0" w:rsidRPr="00AF2A81" w:rsidRDefault="00773CE0" w:rsidP="00D60C15">
            <w:pPr>
              <w:ind w:firstLine="0"/>
              <w:jc w:val="center"/>
            </w:pPr>
            <w:r w:rsidRPr="00AF2A81">
              <w:lastRenderedPageBreak/>
              <w:t>Социальное обслуживание 3.2</w:t>
            </w:r>
          </w:p>
        </w:tc>
        <w:tc>
          <w:tcPr>
            <w:tcW w:w="5245" w:type="dxa"/>
            <w:shd w:val="clear" w:color="auto" w:fill="auto"/>
            <w:vAlign w:val="center"/>
            <w:hideMark/>
          </w:tcPr>
          <w:p w:rsidR="00773CE0" w:rsidRPr="00AF2A81" w:rsidRDefault="00773CE0" w:rsidP="00D60C15">
            <w:pPr>
              <w:ind w:firstLine="0"/>
              <w:jc w:val="center"/>
            </w:pPr>
            <w:r w:rsidRPr="00AF2A81">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noWrap/>
            <w:vAlign w:val="center"/>
            <w:hideMark/>
          </w:tcPr>
          <w:p w:rsidR="00773CE0" w:rsidRPr="00AF2A81" w:rsidRDefault="00773CE0" w:rsidP="00D60C15">
            <w:pPr>
              <w:ind w:firstLine="0"/>
              <w:jc w:val="center"/>
            </w:pPr>
            <w:r w:rsidRPr="00AF2A81">
              <w:t>500</w:t>
            </w:r>
          </w:p>
          <w:p w:rsidR="00773CE0" w:rsidRPr="00AF2A81" w:rsidRDefault="00773CE0" w:rsidP="00D60C15">
            <w:pPr>
              <w:ind w:firstLine="0"/>
              <w:jc w:val="center"/>
            </w:pPr>
            <w:r w:rsidRPr="00AF2A81">
              <w:t xml:space="preserve">Для детских домов, домов ребенка - не менее 150 кв. м на одного воспитанника </w:t>
            </w:r>
          </w:p>
        </w:tc>
        <w:tc>
          <w:tcPr>
            <w:tcW w:w="1134" w:type="dxa"/>
            <w:shd w:val="clear" w:color="auto" w:fill="auto"/>
            <w:vAlign w:val="center"/>
          </w:tcPr>
          <w:p w:rsidR="00773CE0" w:rsidRPr="00AF2A81" w:rsidRDefault="00773CE0" w:rsidP="00D60C15">
            <w:pPr>
              <w:ind w:firstLine="0"/>
              <w:jc w:val="center"/>
            </w:pPr>
            <w:r w:rsidRPr="00AF2A81">
              <w:t>200000</w:t>
            </w:r>
          </w:p>
        </w:tc>
        <w:tc>
          <w:tcPr>
            <w:tcW w:w="1701" w:type="dxa"/>
            <w:shd w:val="clear" w:color="auto" w:fill="auto"/>
            <w:vAlign w:val="center"/>
            <w:hideMark/>
          </w:tcPr>
          <w:p w:rsidR="00773CE0" w:rsidRPr="00AF2A81" w:rsidRDefault="00773CE0" w:rsidP="00D60C15">
            <w:pPr>
              <w:ind w:firstLine="0"/>
              <w:jc w:val="center"/>
            </w:pPr>
            <w:r w:rsidRPr="00AF2A81">
              <w:t>3/12, для дома ребенка - 2/8, для дома престарелых -5/20</w:t>
            </w:r>
          </w:p>
        </w:tc>
        <w:tc>
          <w:tcPr>
            <w:tcW w:w="1984" w:type="dxa"/>
            <w:shd w:val="clear" w:color="auto" w:fill="auto"/>
            <w:vAlign w:val="center"/>
            <w:hideMark/>
          </w:tcPr>
          <w:p w:rsidR="00773CE0" w:rsidRPr="00AF2A81" w:rsidRDefault="00773CE0" w:rsidP="00D60C15">
            <w:pPr>
              <w:ind w:firstLine="0"/>
              <w:jc w:val="center"/>
            </w:pPr>
            <w:r w:rsidRPr="00AF2A81">
              <w:t>60, для детских домов - 40</w:t>
            </w:r>
          </w:p>
        </w:tc>
        <w:tc>
          <w:tcPr>
            <w:tcW w:w="2552" w:type="dxa"/>
            <w:shd w:val="clear" w:color="auto" w:fill="auto"/>
            <w:vAlign w:val="center"/>
            <w:hideMark/>
          </w:tcPr>
          <w:p w:rsidR="00773CE0" w:rsidRPr="00AF2A81" w:rsidRDefault="00773CE0" w:rsidP="00D60C15">
            <w:pPr>
              <w:ind w:firstLine="0"/>
              <w:jc w:val="center"/>
            </w:pPr>
            <w:r w:rsidRPr="00AF2A81">
              <w:t>3</w:t>
            </w:r>
          </w:p>
        </w:tc>
      </w:tr>
      <w:tr w:rsidR="00A47779" w:rsidRPr="00AF2A81" w:rsidTr="001640D6">
        <w:trPr>
          <w:trHeight w:val="4248"/>
        </w:trPr>
        <w:tc>
          <w:tcPr>
            <w:tcW w:w="1526" w:type="dxa"/>
            <w:shd w:val="clear" w:color="auto" w:fill="auto"/>
            <w:vAlign w:val="center"/>
            <w:hideMark/>
          </w:tcPr>
          <w:p w:rsidR="00A47779" w:rsidRPr="00AF2A81" w:rsidRDefault="00A47779" w:rsidP="00D60C15">
            <w:pPr>
              <w:ind w:firstLine="0"/>
              <w:jc w:val="center"/>
            </w:pPr>
            <w:r w:rsidRPr="00AF2A81">
              <w:lastRenderedPageBreak/>
              <w:t>Религиозное использование 3.7</w:t>
            </w:r>
          </w:p>
        </w:tc>
        <w:tc>
          <w:tcPr>
            <w:tcW w:w="5245" w:type="dxa"/>
            <w:shd w:val="clear" w:color="auto" w:fill="auto"/>
            <w:vAlign w:val="center"/>
            <w:hideMark/>
          </w:tcPr>
          <w:p w:rsidR="00A47779" w:rsidRPr="00AF2A81" w:rsidRDefault="00A47779"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noWrap/>
            <w:vAlign w:val="center"/>
            <w:hideMark/>
          </w:tcPr>
          <w:p w:rsidR="00A47779" w:rsidRPr="00AF2A81" w:rsidRDefault="00A47779" w:rsidP="00D60C15">
            <w:pPr>
              <w:ind w:firstLine="0"/>
              <w:jc w:val="center"/>
            </w:pPr>
            <w:r w:rsidRPr="00AF2A81">
              <w:t>5000</w:t>
            </w:r>
          </w:p>
        </w:tc>
        <w:tc>
          <w:tcPr>
            <w:tcW w:w="1134" w:type="dxa"/>
            <w:shd w:val="clear" w:color="auto" w:fill="auto"/>
            <w:vAlign w:val="center"/>
          </w:tcPr>
          <w:p w:rsidR="00A47779" w:rsidRPr="00AF2A81" w:rsidRDefault="00A47779" w:rsidP="00D60C15">
            <w:pPr>
              <w:ind w:firstLine="0"/>
              <w:jc w:val="center"/>
            </w:pPr>
            <w:r w:rsidRPr="00AF2A81">
              <w:t>1000000</w:t>
            </w:r>
          </w:p>
        </w:tc>
        <w:tc>
          <w:tcPr>
            <w:tcW w:w="1701" w:type="dxa"/>
            <w:shd w:val="clear" w:color="auto" w:fill="auto"/>
            <w:vAlign w:val="center"/>
            <w:hideMark/>
          </w:tcPr>
          <w:p w:rsidR="00A47779" w:rsidRPr="00AF2A81" w:rsidRDefault="00A47779" w:rsidP="00D60C15">
            <w:pPr>
              <w:ind w:firstLine="0"/>
              <w:jc w:val="center"/>
            </w:pPr>
            <w:r w:rsidRPr="00AF2A81">
              <w:t>3/12</w:t>
            </w:r>
          </w:p>
          <w:p w:rsidR="00A47779" w:rsidRPr="00AF2A81" w:rsidRDefault="00A47779"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1984" w:type="dxa"/>
            <w:shd w:val="clear" w:color="auto" w:fill="auto"/>
            <w:vAlign w:val="center"/>
            <w:hideMark/>
          </w:tcPr>
          <w:p w:rsidR="00A47779" w:rsidRPr="00AF2A81" w:rsidRDefault="00A47779" w:rsidP="00D60C15">
            <w:pPr>
              <w:ind w:firstLine="0"/>
              <w:jc w:val="center"/>
            </w:pPr>
            <w:r w:rsidRPr="00AF2A81">
              <w:t>50</w:t>
            </w:r>
          </w:p>
          <w:p w:rsidR="00A47779" w:rsidRPr="00AF2A81" w:rsidRDefault="00A47779"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2552" w:type="dxa"/>
            <w:shd w:val="clear" w:color="auto" w:fill="auto"/>
            <w:vAlign w:val="center"/>
            <w:hideMark/>
          </w:tcPr>
          <w:p w:rsidR="00A47779" w:rsidRPr="00AF2A81" w:rsidRDefault="00A47779" w:rsidP="00D60C15">
            <w:pPr>
              <w:ind w:firstLine="0"/>
              <w:jc w:val="center"/>
            </w:pPr>
            <w:r w:rsidRPr="00AF2A81">
              <w:t>3</w:t>
            </w:r>
          </w:p>
        </w:tc>
      </w:tr>
      <w:tr w:rsidR="004519A3" w:rsidRPr="00AF2A81" w:rsidTr="00777FAD">
        <w:trPr>
          <w:trHeight w:val="1735"/>
        </w:trPr>
        <w:tc>
          <w:tcPr>
            <w:tcW w:w="1526" w:type="dxa"/>
            <w:shd w:val="clear" w:color="auto" w:fill="auto"/>
            <w:vAlign w:val="center"/>
            <w:hideMark/>
          </w:tcPr>
          <w:p w:rsidR="004519A3" w:rsidRPr="00AF2A81" w:rsidRDefault="004519A3" w:rsidP="00D60C15">
            <w:pPr>
              <w:ind w:firstLine="0"/>
              <w:jc w:val="center"/>
            </w:pPr>
            <w:r w:rsidRPr="00AF2A81">
              <w:t>Гостиничное обслуживание 4.7</w:t>
            </w:r>
          </w:p>
        </w:tc>
        <w:tc>
          <w:tcPr>
            <w:tcW w:w="5245" w:type="dxa"/>
            <w:shd w:val="clear" w:color="auto" w:fill="auto"/>
            <w:vAlign w:val="center"/>
            <w:hideMark/>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noWrap/>
            <w:vAlign w:val="center"/>
            <w:hideMark/>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hideMark/>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hideMark/>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hideMark/>
          </w:tcPr>
          <w:p w:rsidR="004519A3" w:rsidRPr="00AF2A81" w:rsidRDefault="004519A3" w:rsidP="00D60C15">
            <w:pPr>
              <w:ind w:firstLine="0"/>
              <w:jc w:val="center"/>
            </w:pPr>
            <w:r w:rsidRPr="00AF2A81">
              <w:t>3</w:t>
            </w:r>
          </w:p>
        </w:tc>
      </w:tr>
      <w:tr w:rsidR="00A47779" w:rsidRPr="00AF2A81" w:rsidTr="00777FAD">
        <w:trPr>
          <w:trHeight w:val="2868"/>
        </w:trPr>
        <w:tc>
          <w:tcPr>
            <w:tcW w:w="1526" w:type="dxa"/>
            <w:shd w:val="clear" w:color="auto" w:fill="auto"/>
            <w:vAlign w:val="center"/>
            <w:hideMark/>
          </w:tcPr>
          <w:p w:rsidR="00A47779" w:rsidRPr="00AF2A81" w:rsidRDefault="00A47779" w:rsidP="00D60C15">
            <w:pPr>
              <w:ind w:firstLine="0"/>
              <w:jc w:val="center"/>
            </w:pPr>
            <w:r w:rsidRPr="00AF2A81">
              <w:lastRenderedPageBreak/>
              <w:t>Деловое управление 4.1</w:t>
            </w:r>
          </w:p>
        </w:tc>
        <w:tc>
          <w:tcPr>
            <w:tcW w:w="5245" w:type="dxa"/>
            <w:shd w:val="clear" w:color="auto" w:fill="auto"/>
            <w:vAlign w:val="center"/>
            <w:hideMark/>
          </w:tcPr>
          <w:p w:rsidR="00A47779" w:rsidRPr="00AF2A81" w:rsidRDefault="00A47779"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noWrap/>
            <w:vAlign w:val="center"/>
            <w:hideMark/>
          </w:tcPr>
          <w:p w:rsidR="00A47779" w:rsidRPr="00AF2A81" w:rsidRDefault="00A47779" w:rsidP="00D60C15">
            <w:pPr>
              <w:ind w:firstLine="0"/>
              <w:jc w:val="center"/>
            </w:pPr>
            <w:r w:rsidRPr="00AF2A81">
              <w:t>5000</w:t>
            </w:r>
          </w:p>
        </w:tc>
        <w:tc>
          <w:tcPr>
            <w:tcW w:w="1134" w:type="dxa"/>
            <w:shd w:val="clear" w:color="auto" w:fill="auto"/>
            <w:vAlign w:val="center"/>
          </w:tcPr>
          <w:p w:rsidR="00A47779" w:rsidRPr="00AF2A81" w:rsidRDefault="00A47779" w:rsidP="00D60C15">
            <w:pPr>
              <w:ind w:firstLine="0"/>
              <w:jc w:val="center"/>
            </w:pPr>
            <w:r w:rsidRPr="00AF2A81">
              <w:t>30000</w:t>
            </w:r>
          </w:p>
        </w:tc>
        <w:tc>
          <w:tcPr>
            <w:tcW w:w="1701" w:type="dxa"/>
            <w:shd w:val="clear" w:color="auto" w:fill="auto"/>
            <w:vAlign w:val="center"/>
            <w:hideMark/>
          </w:tcPr>
          <w:p w:rsidR="00A47779" w:rsidRPr="00AF2A81" w:rsidRDefault="00A47779" w:rsidP="00D60C15">
            <w:pPr>
              <w:ind w:firstLine="0"/>
              <w:jc w:val="center"/>
            </w:pPr>
            <w:r w:rsidRPr="00AF2A81">
              <w:t>3/12</w:t>
            </w:r>
          </w:p>
        </w:tc>
        <w:tc>
          <w:tcPr>
            <w:tcW w:w="1984" w:type="dxa"/>
            <w:shd w:val="clear" w:color="auto" w:fill="auto"/>
            <w:vAlign w:val="center"/>
            <w:hideMark/>
          </w:tcPr>
          <w:p w:rsidR="00A47779" w:rsidRPr="00AF2A81" w:rsidRDefault="00A47779" w:rsidP="00D60C15">
            <w:pPr>
              <w:ind w:firstLine="0"/>
              <w:jc w:val="center"/>
            </w:pPr>
            <w:r w:rsidRPr="00AF2A81">
              <w:t>53 – 1(4)</w:t>
            </w:r>
          </w:p>
          <w:p w:rsidR="00A47779" w:rsidRPr="00AF2A81" w:rsidRDefault="00A47779" w:rsidP="00D60C15">
            <w:pPr>
              <w:ind w:firstLine="0"/>
              <w:jc w:val="center"/>
            </w:pPr>
            <w:r w:rsidRPr="00AF2A81">
              <w:t>42 – 2(8)</w:t>
            </w:r>
          </w:p>
          <w:p w:rsidR="00A47779" w:rsidRPr="00AF2A81" w:rsidRDefault="00A47779" w:rsidP="00D60C15">
            <w:pPr>
              <w:ind w:firstLine="0"/>
              <w:jc w:val="center"/>
            </w:pPr>
            <w:r w:rsidRPr="00AF2A81">
              <w:t>34 – 3(12)</w:t>
            </w:r>
          </w:p>
        </w:tc>
        <w:tc>
          <w:tcPr>
            <w:tcW w:w="2552" w:type="dxa"/>
            <w:shd w:val="clear" w:color="auto" w:fill="auto"/>
            <w:vAlign w:val="center"/>
            <w:hideMark/>
          </w:tcPr>
          <w:p w:rsidR="00A47779" w:rsidRPr="00AF2A81" w:rsidRDefault="00A47779" w:rsidP="00D60C15">
            <w:pPr>
              <w:ind w:firstLine="0"/>
              <w:jc w:val="center"/>
            </w:pPr>
            <w:r w:rsidRPr="00AF2A81">
              <w:t>3</w:t>
            </w:r>
          </w:p>
        </w:tc>
      </w:tr>
      <w:tr w:rsidR="00A47779" w:rsidRPr="00AF2A81" w:rsidTr="001640D6">
        <w:trPr>
          <w:trHeight w:val="1693"/>
        </w:trPr>
        <w:tc>
          <w:tcPr>
            <w:tcW w:w="1526" w:type="dxa"/>
            <w:shd w:val="clear" w:color="auto" w:fill="auto"/>
            <w:vAlign w:val="center"/>
            <w:hideMark/>
          </w:tcPr>
          <w:p w:rsidR="00A47779" w:rsidRPr="00AF2A81" w:rsidRDefault="00A47779" w:rsidP="00D60C15">
            <w:pPr>
              <w:ind w:firstLine="0"/>
              <w:jc w:val="center"/>
            </w:pPr>
            <w:r w:rsidRPr="00AF2A81">
              <w:t>Амбулаторное ветеринарное обслуживание 3.10.1</w:t>
            </w:r>
          </w:p>
        </w:tc>
        <w:tc>
          <w:tcPr>
            <w:tcW w:w="5245" w:type="dxa"/>
            <w:shd w:val="clear" w:color="auto" w:fill="auto"/>
            <w:vAlign w:val="center"/>
            <w:hideMark/>
          </w:tcPr>
          <w:p w:rsidR="00A47779" w:rsidRPr="00AF2A81" w:rsidRDefault="00A47779" w:rsidP="00D60C15">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noWrap/>
            <w:vAlign w:val="center"/>
            <w:hideMark/>
          </w:tcPr>
          <w:p w:rsidR="00A47779" w:rsidRPr="00AF2A81" w:rsidRDefault="00A47779" w:rsidP="00D60C15">
            <w:pPr>
              <w:ind w:firstLine="0"/>
              <w:jc w:val="center"/>
            </w:pPr>
            <w:r w:rsidRPr="00AF2A81">
              <w:t>2500</w:t>
            </w:r>
          </w:p>
        </w:tc>
        <w:tc>
          <w:tcPr>
            <w:tcW w:w="1134" w:type="dxa"/>
            <w:shd w:val="clear" w:color="auto" w:fill="auto"/>
            <w:vAlign w:val="center"/>
          </w:tcPr>
          <w:p w:rsidR="00A47779" w:rsidRPr="00AF2A81" w:rsidRDefault="00A47779" w:rsidP="00D60C15">
            <w:pPr>
              <w:ind w:firstLine="0"/>
              <w:jc w:val="center"/>
            </w:pPr>
            <w:r w:rsidRPr="00AF2A81">
              <w:t>10000</w:t>
            </w:r>
          </w:p>
        </w:tc>
        <w:tc>
          <w:tcPr>
            <w:tcW w:w="1701" w:type="dxa"/>
            <w:shd w:val="clear" w:color="auto" w:fill="auto"/>
            <w:vAlign w:val="center"/>
            <w:hideMark/>
          </w:tcPr>
          <w:p w:rsidR="00A47779" w:rsidRPr="00AF2A81" w:rsidRDefault="00A47779" w:rsidP="00D60C15">
            <w:pPr>
              <w:ind w:firstLine="0"/>
              <w:jc w:val="center"/>
            </w:pPr>
            <w:r w:rsidRPr="00AF2A81">
              <w:t>3/12</w:t>
            </w:r>
          </w:p>
        </w:tc>
        <w:tc>
          <w:tcPr>
            <w:tcW w:w="1984" w:type="dxa"/>
            <w:shd w:val="clear" w:color="auto" w:fill="auto"/>
            <w:vAlign w:val="center"/>
            <w:hideMark/>
          </w:tcPr>
          <w:p w:rsidR="00A47779" w:rsidRPr="00AF2A81" w:rsidRDefault="00A47779" w:rsidP="00D60C15">
            <w:pPr>
              <w:ind w:firstLine="0"/>
              <w:jc w:val="center"/>
            </w:pPr>
            <w:r w:rsidRPr="00AF2A81">
              <w:t>61 – 1(4)</w:t>
            </w:r>
          </w:p>
          <w:p w:rsidR="00A47779" w:rsidRPr="00AF2A81" w:rsidRDefault="00A47779" w:rsidP="00D60C15">
            <w:pPr>
              <w:ind w:firstLine="0"/>
              <w:jc w:val="center"/>
            </w:pPr>
            <w:r w:rsidRPr="00AF2A81">
              <w:t>53 – 2(8)</w:t>
            </w:r>
          </w:p>
          <w:p w:rsidR="00A47779" w:rsidRPr="00AF2A81" w:rsidRDefault="00A47779" w:rsidP="00D60C15">
            <w:pPr>
              <w:ind w:firstLine="0"/>
              <w:jc w:val="center"/>
            </w:pPr>
            <w:r w:rsidRPr="00AF2A81">
              <w:t>47 – 3(12)</w:t>
            </w:r>
          </w:p>
        </w:tc>
        <w:tc>
          <w:tcPr>
            <w:tcW w:w="2552" w:type="dxa"/>
            <w:shd w:val="clear" w:color="auto" w:fill="auto"/>
            <w:vAlign w:val="center"/>
            <w:hideMark/>
          </w:tcPr>
          <w:p w:rsidR="00A47779" w:rsidRPr="00AF2A81" w:rsidRDefault="00A47779" w:rsidP="00D60C15">
            <w:pPr>
              <w:ind w:firstLine="0"/>
              <w:jc w:val="center"/>
            </w:pPr>
            <w:r w:rsidRPr="00AF2A81">
              <w:t>3</w:t>
            </w:r>
          </w:p>
        </w:tc>
      </w:tr>
    </w:tbl>
    <w:p w:rsidR="00777FAD" w:rsidRPr="00AF2A81" w:rsidRDefault="00777FAD" w:rsidP="00D60C15">
      <w:pPr>
        <w:pStyle w:val="40"/>
        <w:spacing w:before="0" w:line="240" w:lineRule="auto"/>
        <w:ind w:firstLine="539"/>
        <w:jc w:val="center"/>
        <w:rPr>
          <w:sz w:val="24"/>
          <w:szCs w:val="24"/>
        </w:rPr>
      </w:pPr>
      <w:bookmarkStart w:id="129" w:name="_Toc435034433"/>
      <w:bookmarkStart w:id="130" w:name="_Toc443062489"/>
    </w:p>
    <w:p w:rsidR="00777FAD" w:rsidRPr="00AF2A81" w:rsidRDefault="00777FAD" w:rsidP="00D60C15"/>
    <w:p w:rsidR="00777FAD" w:rsidRPr="00AF2A81" w:rsidRDefault="00777FAD" w:rsidP="00D60C15"/>
    <w:p w:rsidR="00777FAD" w:rsidRPr="00AF2A81" w:rsidRDefault="00777FAD" w:rsidP="00D60C15"/>
    <w:p w:rsidR="00777FAD" w:rsidRPr="00AF2A81" w:rsidRDefault="00777FAD" w:rsidP="00D60C15"/>
    <w:p w:rsidR="00777FAD" w:rsidRPr="00AF2A81" w:rsidRDefault="00777FAD" w:rsidP="00D60C15"/>
    <w:p w:rsidR="00777FAD" w:rsidRPr="00AF2A81" w:rsidRDefault="00777FAD" w:rsidP="00D60C15"/>
    <w:p w:rsidR="00777FAD" w:rsidRPr="00AF2A81" w:rsidRDefault="00777FAD" w:rsidP="00D60C15"/>
    <w:p w:rsidR="00527696" w:rsidRPr="00AF2A81" w:rsidRDefault="00527696" w:rsidP="00D60C15">
      <w:pPr>
        <w:pStyle w:val="40"/>
        <w:spacing w:before="0" w:line="240" w:lineRule="auto"/>
        <w:ind w:firstLine="539"/>
        <w:jc w:val="center"/>
        <w:rPr>
          <w:sz w:val="24"/>
          <w:szCs w:val="24"/>
        </w:rPr>
      </w:pPr>
      <w:r w:rsidRPr="00AF2A81">
        <w:rPr>
          <w:sz w:val="24"/>
          <w:szCs w:val="24"/>
        </w:rPr>
        <w:lastRenderedPageBreak/>
        <w:t xml:space="preserve">Ж-2 – </w:t>
      </w:r>
      <w:r w:rsidR="00A47779" w:rsidRPr="00AF2A81">
        <w:rPr>
          <w:sz w:val="24"/>
          <w:szCs w:val="24"/>
        </w:rPr>
        <w:t>ЗОНА ЗАСТРОЙКИ СРЕДНЕЭТАЖНЫМИ ЖИЛЫМИ ДОМАМИ</w:t>
      </w:r>
    </w:p>
    <w:p w:rsidR="00527696" w:rsidRPr="00AF2A81" w:rsidRDefault="00527696" w:rsidP="00D60C15"/>
    <w:p w:rsidR="00325962" w:rsidRPr="00AF2A81" w:rsidRDefault="00527696" w:rsidP="00D60C15">
      <w:pPr>
        <w:tabs>
          <w:tab w:val="left" w:pos="0"/>
        </w:tabs>
        <w:rPr>
          <w:bCs/>
        </w:rPr>
      </w:pPr>
      <w:r w:rsidRPr="00AF2A81">
        <w:t xml:space="preserve">Зона </w:t>
      </w:r>
      <w:r w:rsidR="001133AC" w:rsidRPr="00AF2A81">
        <w:t xml:space="preserve">застройки </w:t>
      </w:r>
      <w:proofErr w:type="spellStart"/>
      <w:r w:rsidR="001133AC" w:rsidRPr="00AF2A81">
        <w:t>среднеэтажными</w:t>
      </w:r>
      <w:proofErr w:type="spellEnd"/>
      <w:r w:rsidR="001133AC" w:rsidRPr="00AF2A81">
        <w:t xml:space="preserve"> жилыми домами</w:t>
      </w:r>
      <w:r w:rsidR="00CE4D7C" w:rsidRPr="00AF2A81">
        <w:t xml:space="preserve"> Ж-2</w:t>
      </w:r>
      <w:r w:rsidR="007E14E3" w:rsidRPr="00AF2A81">
        <w:t xml:space="preserve"> </w:t>
      </w:r>
      <w:r w:rsidRPr="00AF2A81">
        <w:t xml:space="preserve">установлена для обеспечения условий </w:t>
      </w:r>
      <w:r w:rsidR="009E7964" w:rsidRPr="00AF2A81">
        <w:rPr>
          <w:bCs/>
        </w:rPr>
        <w:t xml:space="preserve">размещения </w:t>
      </w:r>
      <w:proofErr w:type="spellStart"/>
      <w:r w:rsidR="009E7964" w:rsidRPr="00AF2A81">
        <w:rPr>
          <w:bCs/>
        </w:rPr>
        <w:t>среднеэтажных</w:t>
      </w:r>
      <w:proofErr w:type="spellEnd"/>
      <w:r w:rsidR="009E7964" w:rsidRPr="00AF2A81">
        <w:rPr>
          <w:bCs/>
        </w:rPr>
        <w:t xml:space="preserve"> многоквартирных жилых домов до 9-ти этажей. Доля зеленых насаждений общего пользования в границах зоны – не менее 5% от всей территории зоны.</w:t>
      </w:r>
    </w:p>
    <w:p w:rsidR="003D6201" w:rsidRPr="00AF2A81" w:rsidRDefault="003D6201" w:rsidP="00D60C15">
      <w:pPr>
        <w:tabs>
          <w:tab w:val="left" w:pos="0"/>
        </w:tabs>
        <w:rPr>
          <w:bCs/>
        </w:rPr>
      </w:pPr>
    </w:p>
    <w:p w:rsidR="00D71B46" w:rsidRPr="00AF2A81" w:rsidRDefault="00936568" w:rsidP="00D60C15">
      <w:pPr>
        <w:jc w:val="center"/>
      </w:pPr>
      <w:r w:rsidRPr="00AF2A81">
        <w:t>Основные виды разрешенного использования</w:t>
      </w:r>
      <w:r w:rsidR="003D6201" w:rsidRPr="00AF2A81">
        <w:t>:</w:t>
      </w:r>
    </w:p>
    <w:p w:rsidR="003D6201" w:rsidRPr="00AF2A81" w:rsidRDefault="003D6201"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856D22" w:rsidRPr="00AF2A81" w:rsidTr="001640D6">
        <w:trPr>
          <w:trHeight w:val="1186"/>
          <w:tblHeader/>
        </w:trPr>
        <w:tc>
          <w:tcPr>
            <w:tcW w:w="1526" w:type="dxa"/>
            <w:vMerge w:val="restart"/>
            <w:shd w:val="clear" w:color="auto" w:fill="auto"/>
            <w:vAlign w:val="center"/>
            <w:hideMark/>
          </w:tcPr>
          <w:p w:rsidR="00856D22" w:rsidRPr="00AF2A81" w:rsidRDefault="00856D22"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856D22" w:rsidRPr="00AF2A81" w:rsidRDefault="00856D22"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856D22" w:rsidRPr="00AF2A81" w:rsidRDefault="00856D22"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856D22" w:rsidRPr="00AF2A81" w:rsidRDefault="00856D22" w:rsidP="00D60C15">
            <w:pPr>
              <w:autoSpaceDE/>
              <w:autoSpaceDN/>
              <w:adjustRightInd/>
              <w:ind w:firstLine="0"/>
              <w:jc w:val="center"/>
            </w:pPr>
            <w:r w:rsidRPr="00AF2A81">
              <w:t>Предельное количество этажей/Предельная высота, м/</w:t>
            </w:r>
            <w:proofErr w:type="spellStart"/>
            <w:r w:rsidRPr="00AF2A81">
              <w:t>эт</w:t>
            </w:r>
            <w:proofErr w:type="spellEnd"/>
          </w:p>
        </w:tc>
        <w:tc>
          <w:tcPr>
            <w:tcW w:w="1984" w:type="dxa"/>
            <w:vMerge w:val="restart"/>
            <w:shd w:val="clear" w:color="auto" w:fill="auto"/>
            <w:noWrap/>
            <w:vAlign w:val="center"/>
            <w:hideMark/>
          </w:tcPr>
          <w:p w:rsidR="00856D22"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856D22"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856D22" w:rsidRPr="00AF2A81" w:rsidTr="001640D6">
        <w:trPr>
          <w:trHeight w:val="501"/>
          <w:tblHeader/>
        </w:trPr>
        <w:tc>
          <w:tcPr>
            <w:tcW w:w="1526" w:type="dxa"/>
            <w:vMerge/>
            <w:shd w:val="clear" w:color="auto" w:fill="auto"/>
            <w:vAlign w:val="center"/>
            <w:hideMark/>
          </w:tcPr>
          <w:p w:rsidR="00856D22" w:rsidRPr="00AF2A81" w:rsidRDefault="00856D22" w:rsidP="00D60C15">
            <w:pPr>
              <w:autoSpaceDE/>
              <w:autoSpaceDN/>
              <w:adjustRightInd/>
              <w:ind w:firstLine="0"/>
              <w:jc w:val="left"/>
            </w:pPr>
          </w:p>
        </w:tc>
        <w:tc>
          <w:tcPr>
            <w:tcW w:w="5245" w:type="dxa"/>
            <w:vMerge/>
            <w:shd w:val="clear" w:color="auto" w:fill="auto"/>
            <w:vAlign w:val="center"/>
            <w:hideMark/>
          </w:tcPr>
          <w:p w:rsidR="00856D22" w:rsidRPr="00AF2A81" w:rsidRDefault="00856D22" w:rsidP="00D60C15">
            <w:pPr>
              <w:autoSpaceDE/>
              <w:autoSpaceDN/>
              <w:adjustRightInd/>
              <w:ind w:firstLine="0"/>
              <w:jc w:val="left"/>
            </w:pPr>
          </w:p>
        </w:tc>
        <w:tc>
          <w:tcPr>
            <w:tcW w:w="1134" w:type="dxa"/>
            <w:shd w:val="clear" w:color="auto" w:fill="auto"/>
            <w:noWrap/>
            <w:vAlign w:val="center"/>
            <w:hideMark/>
          </w:tcPr>
          <w:p w:rsidR="00856D22"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856D22"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856D22" w:rsidRPr="00AF2A81" w:rsidRDefault="00856D22" w:rsidP="00D60C15">
            <w:pPr>
              <w:autoSpaceDE/>
              <w:autoSpaceDN/>
              <w:adjustRightInd/>
              <w:ind w:firstLine="0"/>
              <w:jc w:val="left"/>
            </w:pPr>
          </w:p>
        </w:tc>
        <w:tc>
          <w:tcPr>
            <w:tcW w:w="1984" w:type="dxa"/>
            <w:vMerge/>
            <w:shd w:val="clear" w:color="auto" w:fill="auto"/>
            <w:vAlign w:val="center"/>
            <w:hideMark/>
          </w:tcPr>
          <w:p w:rsidR="00856D22" w:rsidRPr="00AF2A81" w:rsidRDefault="00856D22" w:rsidP="00D60C15">
            <w:pPr>
              <w:autoSpaceDE/>
              <w:autoSpaceDN/>
              <w:adjustRightInd/>
              <w:ind w:firstLine="0"/>
              <w:jc w:val="left"/>
            </w:pPr>
          </w:p>
        </w:tc>
        <w:tc>
          <w:tcPr>
            <w:tcW w:w="2552" w:type="dxa"/>
            <w:vMerge/>
            <w:shd w:val="clear" w:color="auto" w:fill="auto"/>
            <w:vAlign w:val="center"/>
            <w:hideMark/>
          </w:tcPr>
          <w:p w:rsidR="00856D22" w:rsidRPr="00AF2A81" w:rsidRDefault="00856D22" w:rsidP="00D60C15">
            <w:pPr>
              <w:autoSpaceDE/>
              <w:autoSpaceDN/>
              <w:adjustRightInd/>
              <w:ind w:firstLine="0"/>
              <w:jc w:val="left"/>
            </w:pPr>
          </w:p>
        </w:tc>
      </w:tr>
      <w:tr w:rsidR="007E15E9" w:rsidRPr="00AF2A81" w:rsidTr="001640D6">
        <w:trPr>
          <w:trHeight w:val="2298"/>
        </w:trPr>
        <w:tc>
          <w:tcPr>
            <w:tcW w:w="1526" w:type="dxa"/>
            <w:shd w:val="clear" w:color="auto" w:fill="auto"/>
            <w:vAlign w:val="center"/>
            <w:hideMark/>
          </w:tcPr>
          <w:p w:rsidR="007E15E9" w:rsidRPr="00AF2A81" w:rsidRDefault="007E15E9" w:rsidP="00D60C15">
            <w:pPr>
              <w:ind w:firstLine="0"/>
              <w:jc w:val="center"/>
            </w:pPr>
            <w:proofErr w:type="spellStart"/>
            <w:r w:rsidRPr="00AF2A81">
              <w:t>Среднеэтажная</w:t>
            </w:r>
            <w:proofErr w:type="spellEnd"/>
            <w:r w:rsidRPr="00AF2A81">
              <w:t xml:space="preserve"> жилая застройка 2.5</w:t>
            </w:r>
          </w:p>
        </w:tc>
        <w:tc>
          <w:tcPr>
            <w:tcW w:w="5245" w:type="dxa"/>
            <w:shd w:val="clear" w:color="auto" w:fill="auto"/>
            <w:vAlign w:val="center"/>
            <w:hideMark/>
          </w:tcPr>
          <w:p w:rsidR="007E15E9" w:rsidRPr="00AF2A81" w:rsidRDefault="007E15E9" w:rsidP="00D60C15">
            <w:pPr>
              <w:ind w:firstLine="0"/>
              <w:jc w:val="center"/>
            </w:pPr>
            <w:r w:rsidRPr="00AF2A81">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134" w:type="dxa"/>
            <w:shd w:val="clear" w:color="auto" w:fill="auto"/>
            <w:vAlign w:val="center"/>
            <w:hideMark/>
          </w:tcPr>
          <w:p w:rsidR="007E15E9" w:rsidRPr="00AF2A81" w:rsidRDefault="007E15E9" w:rsidP="00D60C15">
            <w:pPr>
              <w:ind w:firstLine="0"/>
              <w:jc w:val="center"/>
            </w:pPr>
            <w:r w:rsidRPr="00AF2A81">
              <w:t>5000</w:t>
            </w:r>
          </w:p>
        </w:tc>
        <w:tc>
          <w:tcPr>
            <w:tcW w:w="1134" w:type="dxa"/>
            <w:shd w:val="clear" w:color="auto" w:fill="auto"/>
            <w:vAlign w:val="center"/>
            <w:hideMark/>
          </w:tcPr>
          <w:p w:rsidR="007E15E9" w:rsidRPr="00AF2A81" w:rsidRDefault="007E15E9" w:rsidP="00D60C15">
            <w:pPr>
              <w:ind w:firstLine="0"/>
              <w:jc w:val="center"/>
            </w:pPr>
            <w:r w:rsidRPr="00AF2A81">
              <w:t>500000</w:t>
            </w:r>
          </w:p>
        </w:tc>
        <w:tc>
          <w:tcPr>
            <w:tcW w:w="1701" w:type="dxa"/>
            <w:shd w:val="clear" w:color="auto" w:fill="auto"/>
            <w:vAlign w:val="center"/>
            <w:hideMark/>
          </w:tcPr>
          <w:p w:rsidR="007E15E9" w:rsidRPr="00AF2A81" w:rsidRDefault="007E15E9" w:rsidP="00D60C15">
            <w:pPr>
              <w:ind w:firstLine="0"/>
              <w:jc w:val="center"/>
            </w:pPr>
            <w:r w:rsidRPr="00AF2A81">
              <w:t>8/32</w:t>
            </w:r>
          </w:p>
        </w:tc>
        <w:tc>
          <w:tcPr>
            <w:tcW w:w="1984" w:type="dxa"/>
            <w:shd w:val="clear" w:color="auto" w:fill="auto"/>
            <w:vAlign w:val="center"/>
            <w:hideMark/>
          </w:tcPr>
          <w:p w:rsidR="007E15E9" w:rsidRPr="00AF2A81" w:rsidRDefault="007E15E9" w:rsidP="00D60C15">
            <w:pPr>
              <w:ind w:firstLine="0"/>
              <w:jc w:val="center"/>
            </w:pPr>
            <w:r w:rsidRPr="00AF2A81">
              <w:t>59,9 – 1(4)</w:t>
            </w:r>
          </w:p>
          <w:p w:rsidR="007E15E9" w:rsidRPr="00AF2A81" w:rsidRDefault="007E15E9" w:rsidP="00D60C15">
            <w:pPr>
              <w:ind w:firstLine="0"/>
              <w:jc w:val="center"/>
            </w:pPr>
            <w:r w:rsidRPr="00AF2A81">
              <w:t>50,8 – 2(8)</w:t>
            </w:r>
          </w:p>
          <w:p w:rsidR="007E15E9" w:rsidRPr="00AF2A81" w:rsidRDefault="007E15E9" w:rsidP="00D60C15">
            <w:pPr>
              <w:ind w:firstLine="0"/>
              <w:jc w:val="center"/>
            </w:pPr>
            <w:r w:rsidRPr="00AF2A81">
              <w:t>44,1 – 3(12)</w:t>
            </w:r>
          </w:p>
          <w:p w:rsidR="007E15E9" w:rsidRPr="00AF2A81" w:rsidRDefault="007E15E9" w:rsidP="00D60C15">
            <w:pPr>
              <w:ind w:firstLine="0"/>
              <w:jc w:val="center"/>
            </w:pPr>
            <w:r w:rsidRPr="00AF2A81">
              <w:t>38,9 – 4(16)</w:t>
            </w:r>
          </w:p>
          <w:p w:rsidR="007E15E9" w:rsidRPr="00AF2A81" w:rsidRDefault="007E15E9" w:rsidP="00D60C15">
            <w:pPr>
              <w:ind w:firstLine="0"/>
              <w:jc w:val="center"/>
            </w:pPr>
            <w:r w:rsidRPr="00AF2A81">
              <w:t>34,8 – 5(20)</w:t>
            </w:r>
          </w:p>
          <w:p w:rsidR="007E15E9" w:rsidRPr="00AF2A81" w:rsidRDefault="007E15E9" w:rsidP="00D60C15">
            <w:pPr>
              <w:ind w:firstLine="0"/>
              <w:jc w:val="center"/>
            </w:pPr>
            <w:r w:rsidRPr="00AF2A81">
              <w:t>31,5 – 6(24)</w:t>
            </w:r>
          </w:p>
          <w:p w:rsidR="007E15E9" w:rsidRPr="00AF2A81" w:rsidRDefault="007E15E9" w:rsidP="00D60C15">
            <w:pPr>
              <w:ind w:firstLine="0"/>
              <w:jc w:val="center"/>
            </w:pPr>
            <w:r w:rsidRPr="00AF2A81">
              <w:t>28,8 – 7(28)</w:t>
            </w:r>
          </w:p>
          <w:p w:rsidR="007E15E9" w:rsidRPr="00AF2A81" w:rsidRDefault="007E15E9" w:rsidP="00D60C15">
            <w:pPr>
              <w:ind w:firstLine="0"/>
              <w:jc w:val="center"/>
            </w:pPr>
            <w:r w:rsidRPr="00AF2A81">
              <w:t>26,5 – 8(32)</w:t>
            </w:r>
          </w:p>
        </w:tc>
        <w:tc>
          <w:tcPr>
            <w:tcW w:w="2552" w:type="dxa"/>
            <w:shd w:val="clear" w:color="auto" w:fill="auto"/>
            <w:vAlign w:val="center"/>
            <w:hideMark/>
          </w:tcPr>
          <w:p w:rsidR="007E15E9" w:rsidRPr="00AF2A81" w:rsidRDefault="007E15E9" w:rsidP="00D60C15">
            <w:pPr>
              <w:ind w:firstLine="0"/>
              <w:jc w:val="center"/>
            </w:pPr>
            <w:r w:rsidRPr="00AF2A81">
              <w:t>3</w:t>
            </w:r>
          </w:p>
        </w:tc>
      </w:tr>
      <w:tr w:rsidR="00EB783B" w:rsidRPr="00AF2A81" w:rsidTr="001640D6">
        <w:trPr>
          <w:trHeight w:val="2298"/>
        </w:trPr>
        <w:tc>
          <w:tcPr>
            <w:tcW w:w="1526" w:type="dxa"/>
            <w:shd w:val="clear" w:color="auto" w:fill="auto"/>
            <w:vAlign w:val="center"/>
          </w:tcPr>
          <w:p w:rsidR="00EB783B" w:rsidRPr="00AF2A81" w:rsidRDefault="00EB783B" w:rsidP="00D60C15">
            <w:pPr>
              <w:ind w:firstLine="0"/>
              <w:jc w:val="center"/>
            </w:pPr>
            <w:r w:rsidRPr="00AF2A81">
              <w:lastRenderedPageBreak/>
              <w:t>Многоэтажная жилая застройка (высотная застройка) 2.6</w:t>
            </w:r>
          </w:p>
        </w:tc>
        <w:tc>
          <w:tcPr>
            <w:tcW w:w="5245" w:type="dxa"/>
            <w:shd w:val="clear" w:color="auto" w:fill="auto"/>
            <w:vAlign w:val="center"/>
          </w:tcPr>
          <w:p w:rsidR="00EB783B" w:rsidRPr="00AF2A81" w:rsidRDefault="00EB783B" w:rsidP="00D60C15">
            <w:pPr>
              <w:ind w:firstLine="0"/>
              <w:jc w:val="center"/>
            </w:pPr>
            <w:r w:rsidRPr="00AF2A81">
              <w:t>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 благоустройство и озеленение придомовых территорий; обустройство спортивных и детских площадок, хозяйственных площадок; 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134" w:type="dxa"/>
            <w:shd w:val="clear" w:color="auto" w:fill="auto"/>
            <w:vAlign w:val="center"/>
          </w:tcPr>
          <w:p w:rsidR="00EB783B" w:rsidRPr="00AF2A81" w:rsidRDefault="00EB783B" w:rsidP="00D60C15">
            <w:pPr>
              <w:autoSpaceDE/>
              <w:autoSpaceDN/>
              <w:adjustRightInd/>
              <w:ind w:firstLine="0"/>
              <w:jc w:val="center"/>
            </w:pPr>
            <w:r w:rsidRPr="00AF2A81">
              <w:t>10000</w:t>
            </w:r>
          </w:p>
        </w:tc>
        <w:tc>
          <w:tcPr>
            <w:tcW w:w="1134" w:type="dxa"/>
            <w:shd w:val="clear" w:color="auto" w:fill="auto"/>
            <w:vAlign w:val="center"/>
          </w:tcPr>
          <w:p w:rsidR="00EB783B" w:rsidRPr="00AF2A81" w:rsidRDefault="00EB783B" w:rsidP="00D60C15">
            <w:pPr>
              <w:autoSpaceDE/>
              <w:autoSpaceDN/>
              <w:adjustRightInd/>
              <w:ind w:firstLine="0"/>
              <w:jc w:val="center"/>
            </w:pPr>
            <w:r w:rsidRPr="00AF2A81">
              <w:t>1000000</w:t>
            </w:r>
          </w:p>
        </w:tc>
        <w:tc>
          <w:tcPr>
            <w:tcW w:w="1701" w:type="dxa"/>
            <w:shd w:val="clear" w:color="auto" w:fill="auto"/>
            <w:vAlign w:val="center"/>
          </w:tcPr>
          <w:p w:rsidR="00EB783B" w:rsidRPr="00AF2A81" w:rsidRDefault="00EB783B" w:rsidP="00D60C15">
            <w:pPr>
              <w:ind w:firstLine="0"/>
              <w:jc w:val="center"/>
            </w:pPr>
            <w:r w:rsidRPr="00AF2A81">
              <w:t>9/36</w:t>
            </w:r>
          </w:p>
        </w:tc>
        <w:tc>
          <w:tcPr>
            <w:tcW w:w="1984" w:type="dxa"/>
            <w:shd w:val="clear" w:color="auto" w:fill="auto"/>
            <w:vAlign w:val="center"/>
          </w:tcPr>
          <w:p w:rsidR="00EB783B" w:rsidRPr="00AF2A81" w:rsidRDefault="00EB783B" w:rsidP="00D60C15">
            <w:pPr>
              <w:ind w:firstLine="0"/>
              <w:jc w:val="center"/>
            </w:pPr>
            <w:r w:rsidRPr="00AF2A81">
              <w:t>24,6 – 9 (36)</w:t>
            </w:r>
          </w:p>
        </w:tc>
        <w:tc>
          <w:tcPr>
            <w:tcW w:w="2552" w:type="dxa"/>
            <w:shd w:val="clear" w:color="auto" w:fill="auto"/>
            <w:vAlign w:val="center"/>
          </w:tcPr>
          <w:p w:rsidR="00EB783B" w:rsidRPr="00AF2A81" w:rsidRDefault="00EB783B" w:rsidP="00D60C15">
            <w:pPr>
              <w:ind w:firstLine="0"/>
              <w:jc w:val="center"/>
            </w:pPr>
            <w:r w:rsidRPr="00AF2A81">
              <w:t>3</w:t>
            </w:r>
          </w:p>
        </w:tc>
      </w:tr>
      <w:tr w:rsidR="009E7964" w:rsidRPr="00AF2A81" w:rsidTr="001640D6">
        <w:trPr>
          <w:trHeight w:val="268"/>
        </w:trPr>
        <w:tc>
          <w:tcPr>
            <w:tcW w:w="1526" w:type="dxa"/>
            <w:shd w:val="clear" w:color="auto" w:fill="auto"/>
            <w:vAlign w:val="center"/>
            <w:hideMark/>
          </w:tcPr>
          <w:p w:rsidR="009E7964" w:rsidRPr="00AF2A81" w:rsidRDefault="009E7964" w:rsidP="00D60C15">
            <w:pPr>
              <w:ind w:firstLine="0"/>
              <w:jc w:val="center"/>
            </w:pPr>
            <w:r w:rsidRPr="00AF2A81">
              <w:t>Коммунальное обслуживание 3.1</w:t>
            </w:r>
          </w:p>
        </w:tc>
        <w:tc>
          <w:tcPr>
            <w:tcW w:w="5245" w:type="dxa"/>
            <w:shd w:val="clear" w:color="auto" w:fill="auto"/>
            <w:vAlign w:val="center"/>
            <w:hideMark/>
          </w:tcPr>
          <w:p w:rsidR="009E7964" w:rsidRPr="00AF2A81" w:rsidRDefault="009E7964" w:rsidP="00D60C15">
            <w:pPr>
              <w:ind w:firstLine="0"/>
              <w:jc w:val="center"/>
            </w:pPr>
            <w:r w:rsidRPr="00AF2A81">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AF2A81">
              <w:lastRenderedPageBreak/>
              <w:t>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hideMark/>
          </w:tcPr>
          <w:p w:rsidR="009E7964" w:rsidRPr="00AF2A81" w:rsidRDefault="009E7964" w:rsidP="00D60C15">
            <w:pPr>
              <w:ind w:firstLine="0"/>
              <w:jc w:val="center"/>
            </w:pPr>
            <w:r w:rsidRPr="00AF2A81">
              <w:lastRenderedPageBreak/>
              <w:t>500</w:t>
            </w:r>
          </w:p>
        </w:tc>
        <w:tc>
          <w:tcPr>
            <w:tcW w:w="1134" w:type="dxa"/>
            <w:shd w:val="clear" w:color="auto" w:fill="auto"/>
            <w:vAlign w:val="center"/>
            <w:hideMark/>
          </w:tcPr>
          <w:p w:rsidR="009E7964" w:rsidRPr="00AF2A81" w:rsidRDefault="009E7964" w:rsidP="00D60C15">
            <w:pPr>
              <w:ind w:firstLine="0"/>
              <w:jc w:val="center"/>
            </w:pPr>
            <w:r w:rsidRPr="00AF2A81">
              <w:t>10000</w:t>
            </w:r>
          </w:p>
        </w:tc>
        <w:tc>
          <w:tcPr>
            <w:tcW w:w="1701" w:type="dxa"/>
            <w:shd w:val="clear" w:color="auto" w:fill="auto"/>
            <w:vAlign w:val="center"/>
            <w:hideMark/>
          </w:tcPr>
          <w:p w:rsidR="009E7964" w:rsidRPr="00AF2A81" w:rsidRDefault="009E7964" w:rsidP="00D60C15">
            <w:pPr>
              <w:ind w:firstLine="0"/>
              <w:jc w:val="center"/>
            </w:pPr>
            <w:r w:rsidRPr="00AF2A81">
              <w:t>3/12</w:t>
            </w:r>
          </w:p>
        </w:tc>
        <w:tc>
          <w:tcPr>
            <w:tcW w:w="1984" w:type="dxa"/>
            <w:shd w:val="clear" w:color="auto" w:fill="auto"/>
            <w:vAlign w:val="center"/>
            <w:hideMark/>
          </w:tcPr>
          <w:p w:rsidR="009E7964" w:rsidRPr="00AF2A81" w:rsidRDefault="003D6201" w:rsidP="00D60C15">
            <w:pPr>
              <w:ind w:firstLine="0"/>
              <w:jc w:val="center"/>
            </w:pPr>
            <w:r w:rsidRPr="00AF2A81">
              <w:t>75</w:t>
            </w:r>
          </w:p>
        </w:tc>
        <w:tc>
          <w:tcPr>
            <w:tcW w:w="2552" w:type="dxa"/>
            <w:shd w:val="clear" w:color="auto" w:fill="auto"/>
            <w:vAlign w:val="center"/>
            <w:hideMark/>
          </w:tcPr>
          <w:p w:rsidR="009E7964" w:rsidRPr="00AF2A81" w:rsidRDefault="009E7964" w:rsidP="00D60C15">
            <w:pPr>
              <w:ind w:firstLine="0"/>
              <w:jc w:val="center"/>
            </w:pPr>
            <w:r w:rsidRPr="00AF2A81">
              <w:t>3</w:t>
            </w:r>
          </w:p>
        </w:tc>
      </w:tr>
      <w:tr w:rsidR="009E7964" w:rsidRPr="00AF2A81" w:rsidTr="001640D6">
        <w:trPr>
          <w:trHeight w:val="1185"/>
        </w:trPr>
        <w:tc>
          <w:tcPr>
            <w:tcW w:w="1526" w:type="dxa"/>
            <w:shd w:val="clear" w:color="auto" w:fill="auto"/>
            <w:vAlign w:val="center"/>
            <w:hideMark/>
          </w:tcPr>
          <w:p w:rsidR="009E7964" w:rsidRPr="00AF2A81" w:rsidRDefault="009E7964" w:rsidP="00D60C15">
            <w:pPr>
              <w:ind w:firstLine="0"/>
              <w:jc w:val="center"/>
            </w:pPr>
            <w:r w:rsidRPr="00AF2A81">
              <w:lastRenderedPageBreak/>
              <w:t>Магазины 4.4</w:t>
            </w:r>
          </w:p>
        </w:tc>
        <w:tc>
          <w:tcPr>
            <w:tcW w:w="5245" w:type="dxa"/>
            <w:shd w:val="clear" w:color="auto" w:fill="auto"/>
            <w:vAlign w:val="center"/>
            <w:hideMark/>
          </w:tcPr>
          <w:p w:rsidR="009E7964" w:rsidRPr="00AF2A81" w:rsidRDefault="009E7964"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hideMark/>
          </w:tcPr>
          <w:p w:rsidR="009E7964" w:rsidRPr="00AF2A81" w:rsidRDefault="009E7964" w:rsidP="00D60C15">
            <w:pPr>
              <w:ind w:firstLine="0"/>
              <w:jc w:val="center"/>
            </w:pPr>
            <w:r w:rsidRPr="00AF2A81">
              <w:t>1000</w:t>
            </w:r>
          </w:p>
        </w:tc>
        <w:tc>
          <w:tcPr>
            <w:tcW w:w="1134" w:type="dxa"/>
            <w:shd w:val="clear" w:color="auto" w:fill="auto"/>
            <w:vAlign w:val="center"/>
            <w:hideMark/>
          </w:tcPr>
          <w:p w:rsidR="009E7964" w:rsidRPr="00AF2A81" w:rsidRDefault="0090539C" w:rsidP="00D60C15">
            <w:pPr>
              <w:ind w:firstLine="0"/>
              <w:jc w:val="center"/>
            </w:pPr>
            <w:r w:rsidRPr="00AF2A81">
              <w:t>5000</w:t>
            </w:r>
          </w:p>
        </w:tc>
        <w:tc>
          <w:tcPr>
            <w:tcW w:w="1701" w:type="dxa"/>
            <w:shd w:val="clear" w:color="auto" w:fill="auto"/>
            <w:vAlign w:val="center"/>
            <w:hideMark/>
          </w:tcPr>
          <w:p w:rsidR="009E7964" w:rsidRPr="00AF2A81" w:rsidRDefault="009E7964" w:rsidP="00D60C15">
            <w:pPr>
              <w:ind w:firstLine="0"/>
              <w:jc w:val="center"/>
            </w:pPr>
            <w:r w:rsidRPr="00AF2A81">
              <w:t>3/12</w:t>
            </w:r>
          </w:p>
        </w:tc>
        <w:tc>
          <w:tcPr>
            <w:tcW w:w="1984" w:type="dxa"/>
            <w:shd w:val="clear" w:color="auto" w:fill="auto"/>
            <w:vAlign w:val="center"/>
            <w:hideMark/>
          </w:tcPr>
          <w:p w:rsidR="009E7964" w:rsidRPr="00AF2A81" w:rsidRDefault="009E7964" w:rsidP="00D60C15">
            <w:pPr>
              <w:ind w:firstLine="0"/>
              <w:jc w:val="center"/>
            </w:pPr>
            <w:r w:rsidRPr="00AF2A81">
              <w:t>49 – 1(4)</w:t>
            </w:r>
          </w:p>
          <w:p w:rsidR="009E7964" w:rsidRPr="00AF2A81" w:rsidRDefault="009E7964" w:rsidP="00D60C15">
            <w:pPr>
              <w:ind w:firstLine="0"/>
              <w:jc w:val="center"/>
            </w:pPr>
            <w:r w:rsidRPr="00AF2A81">
              <w:t>38 – 2(8)</w:t>
            </w:r>
          </w:p>
          <w:p w:rsidR="009E7964" w:rsidRPr="00AF2A81" w:rsidRDefault="009E7964" w:rsidP="00D60C15">
            <w:pPr>
              <w:ind w:firstLine="0"/>
              <w:jc w:val="center"/>
            </w:pPr>
            <w:r w:rsidRPr="00AF2A81">
              <w:t>31 – 3(12)</w:t>
            </w:r>
          </w:p>
        </w:tc>
        <w:tc>
          <w:tcPr>
            <w:tcW w:w="2552" w:type="dxa"/>
            <w:shd w:val="clear" w:color="auto" w:fill="auto"/>
            <w:vAlign w:val="center"/>
            <w:hideMark/>
          </w:tcPr>
          <w:p w:rsidR="009E7964" w:rsidRPr="00AF2A81" w:rsidRDefault="009E7964" w:rsidP="00D60C15">
            <w:pPr>
              <w:ind w:firstLine="0"/>
              <w:jc w:val="center"/>
            </w:pPr>
            <w:r w:rsidRPr="00AF2A81">
              <w:t>3</w:t>
            </w:r>
          </w:p>
        </w:tc>
      </w:tr>
      <w:tr w:rsidR="00742E2D" w:rsidRPr="00AF2A81" w:rsidTr="001640D6">
        <w:trPr>
          <w:trHeight w:val="1185"/>
        </w:trPr>
        <w:tc>
          <w:tcPr>
            <w:tcW w:w="1526" w:type="dxa"/>
            <w:shd w:val="clear" w:color="auto" w:fill="auto"/>
            <w:vAlign w:val="center"/>
          </w:tcPr>
          <w:p w:rsidR="00742E2D" w:rsidRPr="00AF2A81" w:rsidRDefault="00742E2D" w:rsidP="00D60C15">
            <w:pPr>
              <w:ind w:firstLine="0"/>
              <w:jc w:val="center"/>
            </w:pPr>
            <w:r w:rsidRPr="00AF2A81">
              <w:t>Банковская и страховая деятельность 4.5</w:t>
            </w:r>
          </w:p>
        </w:tc>
        <w:tc>
          <w:tcPr>
            <w:tcW w:w="5245" w:type="dxa"/>
            <w:shd w:val="clear" w:color="auto" w:fill="auto"/>
            <w:vAlign w:val="center"/>
          </w:tcPr>
          <w:p w:rsidR="00742E2D" w:rsidRPr="00AF2A81" w:rsidRDefault="00742E2D" w:rsidP="00D60C15">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w:t>
            </w:r>
          </w:p>
        </w:tc>
        <w:tc>
          <w:tcPr>
            <w:tcW w:w="1134" w:type="dxa"/>
            <w:shd w:val="clear" w:color="auto" w:fill="auto"/>
            <w:vAlign w:val="center"/>
          </w:tcPr>
          <w:p w:rsidR="00742E2D" w:rsidRPr="00AF2A81" w:rsidRDefault="00742E2D" w:rsidP="00D60C15">
            <w:pPr>
              <w:ind w:firstLine="0"/>
              <w:jc w:val="center"/>
            </w:pPr>
            <w:r w:rsidRPr="00AF2A81">
              <w:t>1500</w:t>
            </w:r>
          </w:p>
        </w:tc>
        <w:tc>
          <w:tcPr>
            <w:tcW w:w="1134" w:type="dxa"/>
            <w:shd w:val="clear" w:color="auto" w:fill="auto"/>
            <w:vAlign w:val="center"/>
          </w:tcPr>
          <w:p w:rsidR="00742E2D" w:rsidRPr="00AF2A81" w:rsidRDefault="00742E2D" w:rsidP="00D60C15">
            <w:pPr>
              <w:ind w:firstLine="0"/>
              <w:jc w:val="center"/>
            </w:pPr>
            <w:r w:rsidRPr="00AF2A81">
              <w:t>5000</w:t>
            </w:r>
          </w:p>
        </w:tc>
        <w:tc>
          <w:tcPr>
            <w:tcW w:w="1701" w:type="dxa"/>
            <w:shd w:val="clear" w:color="auto" w:fill="auto"/>
            <w:vAlign w:val="center"/>
          </w:tcPr>
          <w:p w:rsidR="00742E2D" w:rsidRPr="00AF2A81" w:rsidRDefault="00742E2D" w:rsidP="00D60C15">
            <w:pPr>
              <w:ind w:firstLine="0"/>
              <w:jc w:val="center"/>
            </w:pPr>
            <w:r w:rsidRPr="00AF2A81">
              <w:t>4/16</w:t>
            </w:r>
          </w:p>
        </w:tc>
        <w:tc>
          <w:tcPr>
            <w:tcW w:w="1984" w:type="dxa"/>
            <w:shd w:val="clear" w:color="auto" w:fill="auto"/>
            <w:vAlign w:val="center"/>
          </w:tcPr>
          <w:p w:rsidR="00742E2D" w:rsidRPr="00AF2A81" w:rsidRDefault="00742E2D" w:rsidP="00D60C15">
            <w:pPr>
              <w:ind w:firstLine="0"/>
              <w:jc w:val="center"/>
            </w:pPr>
            <w:r w:rsidRPr="00AF2A81">
              <w:t>53 – 1(4)</w:t>
            </w:r>
          </w:p>
          <w:p w:rsidR="00742E2D" w:rsidRPr="00AF2A81" w:rsidRDefault="00742E2D" w:rsidP="00D60C15">
            <w:pPr>
              <w:ind w:firstLine="0"/>
              <w:jc w:val="center"/>
            </w:pPr>
            <w:r w:rsidRPr="00AF2A81">
              <w:t>42 – 2(8)</w:t>
            </w:r>
          </w:p>
          <w:p w:rsidR="00742E2D" w:rsidRPr="00AF2A81" w:rsidRDefault="00742E2D" w:rsidP="00D60C15">
            <w:pPr>
              <w:ind w:firstLine="0"/>
              <w:jc w:val="center"/>
            </w:pPr>
            <w:r w:rsidRPr="00AF2A81">
              <w:t>34 – 3(12)</w:t>
            </w:r>
          </w:p>
          <w:p w:rsidR="00742E2D" w:rsidRPr="00AF2A81" w:rsidRDefault="00742E2D" w:rsidP="00D60C15">
            <w:pPr>
              <w:ind w:firstLine="0"/>
              <w:jc w:val="center"/>
            </w:pPr>
            <w:r w:rsidRPr="00AF2A81">
              <w:t>29 – 4(16)</w:t>
            </w:r>
          </w:p>
        </w:tc>
        <w:tc>
          <w:tcPr>
            <w:tcW w:w="2552" w:type="dxa"/>
            <w:shd w:val="clear" w:color="auto" w:fill="auto"/>
            <w:vAlign w:val="center"/>
          </w:tcPr>
          <w:p w:rsidR="00742E2D" w:rsidRPr="00AF2A81" w:rsidRDefault="00742E2D" w:rsidP="00D60C15">
            <w:pPr>
              <w:ind w:firstLine="0"/>
              <w:jc w:val="center"/>
            </w:pPr>
            <w:r w:rsidRPr="00AF2A81">
              <w:t>3</w:t>
            </w:r>
          </w:p>
        </w:tc>
      </w:tr>
      <w:tr w:rsidR="00D71B46" w:rsidRPr="00AF2A81" w:rsidTr="001640D6">
        <w:trPr>
          <w:trHeight w:val="1260"/>
        </w:trPr>
        <w:tc>
          <w:tcPr>
            <w:tcW w:w="1526" w:type="dxa"/>
            <w:shd w:val="clear" w:color="auto" w:fill="auto"/>
            <w:vAlign w:val="center"/>
            <w:hideMark/>
          </w:tcPr>
          <w:p w:rsidR="00D71B46" w:rsidRPr="00AF2A81" w:rsidRDefault="00ED55C6" w:rsidP="00D60C15">
            <w:pPr>
              <w:ind w:firstLine="0"/>
              <w:jc w:val="center"/>
            </w:pPr>
            <w:r w:rsidRPr="00AF2A81">
              <w:t>Общественное питание 4.6</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hideMark/>
          </w:tcPr>
          <w:p w:rsidR="00D71B46" w:rsidRPr="00AF2A81" w:rsidRDefault="00D71B46" w:rsidP="00D60C15">
            <w:pPr>
              <w:ind w:firstLine="0"/>
              <w:jc w:val="center"/>
            </w:pPr>
            <w:r w:rsidRPr="00AF2A81">
              <w:t>500</w:t>
            </w:r>
          </w:p>
        </w:tc>
        <w:tc>
          <w:tcPr>
            <w:tcW w:w="1134" w:type="dxa"/>
            <w:shd w:val="clear" w:color="auto" w:fill="auto"/>
            <w:vAlign w:val="center"/>
            <w:hideMark/>
          </w:tcPr>
          <w:p w:rsidR="00D71B46" w:rsidRPr="00AF2A81" w:rsidRDefault="00D71B46" w:rsidP="00D60C15">
            <w:pPr>
              <w:ind w:firstLine="0"/>
              <w:jc w:val="center"/>
            </w:pPr>
            <w:r w:rsidRPr="00AF2A81">
              <w:t>1000</w:t>
            </w:r>
          </w:p>
        </w:tc>
        <w:tc>
          <w:tcPr>
            <w:tcW w:w="1701" w:type="dxa"/>
            <w:shd w:val="clear" w:color="auto" w:fill="auto"/>
            <w:vAlign w:val="center"/>
            <w:hideMark/>
          </w:tcPr>
          <w:p w:rsidR="00D71B46" w:rsidRPr="00AF2A81" w:rsidRDefault="00992608" w:rsidP="00D60C15">
            <w:pPr>
              <w:ind w:firstLine="0"/>
              <w:jc w:val="center"/>
            </w:pPr>
            <w:r w:rsidRPr="00AF2A81">
              <w:t>2/8</w:t>
            </w:r>
          </w:p>
        </w:tc>
        <w:tc>
          <w:tcPr>
            <w:tcW w:w="1984" w:type="dxa"/>
            <w:shd w:val="clear" w:color="auto" w:fill="auto"/>
            <w:vAlign w:val="center"/>
            <w:hideMark/>
          </w:tcPr>
          <w:p w:rsidR="00D71B46" w:rsidRPr="00AF2A81" w:rsidRDefault="00D71B46" w:rsidP="00D60C15">
            <w:pPr>
              <w:ind w:firstLine="0"/>
              <w:jc w:val="center"/>
            </w:pPr>
            <w:r w:rsidRPr="00AF2A81">
              <w:t>49 – 1(4)</w:t>
            </w:r>
          </w:p>
          <w:p w:rsidR="00D71B46" w:rsidRPr="00AF2A81" w:rsidRDefault="00D71B46" w:rsidP="00D60C15">
            <w:pPr>
              <w:ind w:firstLine="0"/>
              <w:jc w:val="center"/>
            </w:pPr>
            <w:r w:rsidRPr="00AF2A81">
              <w:t>38 – 2(8)</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F67149">
        <w:trPr>
          <w:trHeight w:val="1735"/>
        </w:trPr>
        <w:tc>
          <w:tcPr>
            <w:tcW w:w="1526" w:type="dxa"/>
            <w:shd w:val="clear" w:color="auto" w:fill="auto"/>
            <w:vAlign w:val="center"/>
            <w:hideMark/>
          </w:tcPr>
          <w:p w:rsidR="00D71B46" w:rsidRPr="00AF2A81" w:rsidRDefault="00D71B46" w:rsidP="00D60C15">
            <w:pPr>
              <w:ind w:firstLine="0"/>
              <w:jc w:val="center"/>
            </w:pPr>
            <w:r w:rsidRPr="00AF2A81">
              <w:lastRenderedPageBreak/>
              <w:t>Бытовое обслуживание 3.3</w:t>
            </w:r>
          </w:p>
        </w:tc>
        <w:tc>
          <w:tcPr>
            <w:tcW w:w="5245" w:type="dxa"/>
            <w:shd w:val="clear" w:color="auto" w:fill="auto"/>
            <w:vAlign w:val="center"/>
            <w:hideMark/>
          </w:tcPr>
          <w:p w:rsidR="00D71B46" w:rsidRPr="00AF2A81" w:rsidRDefault="00D71B46" w:rsidP="00D60C15">
            <w:pPr>
              <w:ind w:firstLine="0"/>
              <w:jc w:val="center"/>
            </w:pPr>
            <w:r w:rsidRPr="00AF2A81">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1134" w:type="dxa"/>
            <w:shd w:val="clear" w:color="auto" w:fill="auto"/>
            <w:vAlign w:val="center"/>
            <w:hideMark/>
          </w:tcPr>
          <w:p w:rsidR="00D71B46" w:rsidRPr="00AF2A81" w:rsidRDefault="00D71B46" w:rsidP="00D60C15">
            <w:pPr>
              <w:ind w:firstLine="0"/>
              <w:jc w:val="center"/>
            </w:pPr>
            <w:r w:rsidRPr="00AF2A81">
              <w:t>1000</w:t>
            </w:r>
          </w:p>
        </w:tc>
        <w:tc>
          <w:tcPr>
            <w:tcW w:w="1134" w:type="dxa"/>
            <w:shd w:val="clear" w:color="auto" w:fill="auto"/>
            <w:vAlign w:val="center"/>
            <w:hideMark/>
          </w:tcPr>
          <w:p w:rsidR="00D71B46" w:rsidRPr="00AF2A81" w:rsidRDefault="00D71B46" w:rsidP="00D60C15">
            <w:pPr>
              <w:ind w:firstLine="0"/>
              <w:jc w:val="center"/>
            </w:pPr>
            <w:r w:rsidRPr="00AF2A81">
              <w:t>2500</w:t>
            </w:r>
          </w:p>
        </w:tc>
        <w:tc>
          <w:tcPr>
            <w:tcW w:w="1701" w:type="dxa"/>
            <w:shd w:val="clear" w:color="auto" w:fill="auto"/>
            <w:vAlign w:val="center"/>
            <w:hideMark/>
          </w:tcPr>
          <w:p w:rsidR="00D71B46" w:rsidRPr="00AF2A81" w:rsidRDefault="00D71B46" w:rsidP="00D60C15">
            <w:pPr>
              <w:ind w:firstLine="0"/>
              <w:jc w:val="center"/>
            </w:pPr>
            <w:r w:rsidRPr="00AF2A81">
              <w:t>4/16</w:t>
            </w:r>
          </w:p>
        </w:tc>
        <w:tc>
          <w:tcPr>
            <w:tcW w:w="1984" w:type="dxa"/>
            <w:shd w:val="clear" w:color="auto" w:fill="auto"/>
            <w:vAlign w:val="center"/>
            <w:hideMark/>
          </w:tcPr>
          <w:p w:rsidR="00D71B46" w:rsidRPr="00AF2A81" w:rsidRDefault="00D71B46" w:rsidP="00D60C15">
            <w:pPr>
              <w:ind w:firstLine="0"/>
              <w:jc w:val="center"/>
            </w:pPr>
            <w:r w:rsidRPr="00AF2A81">
              <w:t>59 – 1(4)</w:t>
            </w:r>
          </w:p>
          <w:p w:rsidR="00D71B46" w:rsidRPr="00AF2A81" w:rsidRDefault="00D71B46" w:rsidP="00D60C15">
            <w:pPr>
              <w:ind w:firstLine="0"/>
              <w:jc w:val="center"/>
            </w:pPr>
            <w:r w:rsidRPr="00AF2A81">
              <w:t>51 – 2(8)</w:t>
            </w:r>
          </w:p>
          <w:p w:rsidR="00D71B46" w:rsidRPr="00AF2A81" w:rsidRDefault="00D71B46" w:rsidP="00D60C15">
            <w:pPr>
              <w:ind w:firstLine="0"/>
              <w:jc w:val="center"/>
            </w:pPr>
            <w:r w:rsidRPr="00AF2A81">
              <w:t>45 – 3(12)</w:t>
            </w:r>
          </w:p>
          <w:p w:rsidR="00D71B46" w:rsidRPr="00AF2A81" w:rsidRDefault="00D71B46" w:rsidP="00D60C15">
            <w:pPr>
              <w:ind w:firstLine="0"/>
              <w:jc w:val="center"/>
            </w:pPr>
            <w:r w:rsidRPr="00AF2A81">
              <w:t>41 – 4(16)</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1640D6">
        <w:trPr>
          <w:trHeight w:val="835"/>
        </w:trPr>
        <w:tc>
          <w:tcPr>
            <w:tcW w:w="1526" w:type="dxa"/>
            <w:shd w:val="clear" w:color="auto" w:fill="auto"/>
            <w:vAlign w:val="center"/>
            <w:hideMark/>
          </w:tcPr>
          <w:p w:rsidR="00D71B46" w:rsidRPr="00AF2A81" w:rsidRDefault="00D71B46" w:rsidP="00D60C15">
            <w:pPr>
              <w:ind w:firstLine="0"/>
              <w:jc w:val="center"/>
            </w:pPr>
            <w:r w:rsidRPr="00AF2A81">
              <w:t>Дошкольное, начальное и среднее общее образование 3.5.1</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hideMark/>
          </w:tcPr>
          <w:p w:rsidR="00D71B46" w:rsidRPr="00AF2A81" w:rsidRDefault="00D71B46" w:rsidP="00D60C15">
            <w:pPr>
              <w:ind w:firstLine="0"/>
              <w:jc w:val="center"/>
            </w:pPr>
            <w:r w:rsidRPr="00AF2A81">
              <w:t>для объектов дошкольного образования</w:t>
            </w:r>
            <w:r w:rsidRPr="00AF2A81">
              <w:br/>
              <w:t>4000</w:t>
            </w:r>
            <w:r w:rsidRPr="00AF2A81">
              <w:br/>
              <w:t>для объектов общеобразовательного назначения 30000</w:t>
            </w:r>
          </w:p>
        </w:tc>
        <w:tc>
          <w:tcPr>
            <w:tcW w:w="1134" w:type="dxa"/>
            <w:shd w:val="clear" w:color="auto" w:fill="auto"/>
            <w:vAlign w:val="center"/>
            <w:hideMark/>
          </w:tcPr>
          <w:p w:rsidR="00D71B46" w:rsidRPr="00AF2A81" w:rsidRDefault="00D71B46" w:rsidP="00D60C15">
            <w:pPr>
              <w:ind w:firstLine="0"/>
              <w:jc w:val="center"/>
            </w:pPr>
            <w:r w:rsidRPr="00AF2A81">
              <w:t>100000</w:t>
            </w:r>
          </w:p>
        </w:tc>
        <w:tc>
          <w:tcPr>
            <w:tcW w:w="1701" w:type="dxa"/>
            <w:shd w:val="clear" w:color="auto" w:fill="auto"/>
            <w:vAlign w:val="center"/>
            <w:hideMark/>
          </w:tcPr>
          <w:p w:rsidR="00D71B46" w:rsidRPr="00AF2A81" w:rsidRDefault="00D71B46" w:rsidP="00D60C15">
            <w:pPr>
              <w:ind w:firstLine="0"/>
              <w:jc w:val="center"/>
            </w:pPr>
            <w:r w:rsidRPr="00AF2A81">
              <w:t>3/12, для объектов общеобразовательного назначения -4/16</w:t>
            </w:r>
          </w:p>
        </w:tc>
        <w:tc>
          <w:tcPr>
            <w:tcW w:w="1984" w:type="dxa"/>
            <w:shd w:val="clear" w:color="auto" w:fill="auto"/>
            <w:vAlign w:val="center"/>
            <w:hideMark/>
          </w:tcPr>
          <w:p w:rsidR="00D71B46" w:rsidRPr="00AF2A81" w:rsidRDefault="00D71B46" w:rsidP="00D60C15">
            <w:pPr>
              <w:ind w:firstLine="0"/>
              <w:jc w:val="center"/>
            </w:pPr>
            <w:r w:rsidRPr="00AF2A81">
              <w:t>36 – 1(4)</w:t>
            </w:r>
          </w:p>
          <w:p w:rsidR="00D71B46" w:rsidRPr="00AF2A81" w:rsidRDefault="00D71B46" w:rsidP="00D60C15">
            <w:pPr>
              <w:ind w:firstLine="0"/>
              <w:jc w:val="center"/>
            </w:pPr>
            <w:r w:rsidRPr="00AF2A81">
              <w:t>30 – 2(8)</w:t>
            </w:r>
          </w:p>
          <w:p w:rsidR="00D71B46" w:rsidRPr="00AF2A81" w:rsidRDefault="00D71B46" w:rsidP="00D60C15">
            <w:pPr>
              <w:ind w:firstLine="0"/>
              <w:jc w:val="center"/>
            </w:pPr>
            <w:r w:rsidRPr="00AF2A81">
              <w:t>24 – 3(12)</w:t>
            </w:r>
          </w:p>
          <w:p w:rsidR="00D71B46" w:rsidRPr="00AF2A81" w:rsidRDefault="00D71B46" w:rsidP="00D60C15">
            <w:pPr>
              <w:ind w:firstLine="0"/>
              <w:jc w:val="center"/>
            </w:pPr>
            <w:r w:rsidRPr="00AF2A81">
              <w:t xml:space="preserve">18 – 4(16) </w:t>
            </w:r>
          </w:p>
          <w:p w:rsidR="00D71B46" w:rsidRPr="00AF2A81" w:rsidRDefault="00D71B46" w:rsidP="00D60C15">
            <w:pPr>
              <w:ind w:firstLine="0"/>
              <w:jc w:val="center"/>
            </w:pP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1640D6">
        <w:trPr>
          <w:trHeight w:val="2298"/>
        </w:trPr>
        <w:tc>
          <w:tcPr>
            <w:tcW w:w="1526" w:type="dxa"/>
            <w:shd w:val="clear" w:color="auto" w:fill="auto"/>
            <w:vAlign w:val="center"/>
            <w:hideMark/>
          </w:tcPr>
          <w:p w:rsidR="00D71B46" w:rsidRPr="00AF2A81" w:rsidRDefault="00D71B46" w:rsidP="00D60C15">
            <w:pPr>
              <w:ind w:firstLine="0"/>
              <w:jc w:val="center"/>
            </w:pPr>
            <w:r w:rsidRPr="00AF2A81">
              <w:lastRenderedPageBreak/>
              <w:t>Амбулаторно-поликлин</w:t>
            </w:r>
            <w:r w:rsidR="00ED55C6" w:rsidRPr="00AF2A81">
              <w:t>ическое обслуживание 3.4.1</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134" w:type="dxa"/>
            <w:shd w:val="clear" w:color="auto" w:fill="auto"/>
            <w:vAlign w:val="center"/>
            <w:hideMark/>
          </w:tcPr>
          <w:p w:rsidR="00D71B46" w:rsidRPr="00AF2A81" w:rsidRDefault="00D71B46" w:rsidP="00D60C15">
            <w:pPr>
              <w:ind w:firstLine="0"/>
              <w:jc w:val="center"/>
            </w:pPr>
            <w:r w:rsidRPr="00AF2A81">
              <w:t>5000</w:t>
            </w:r>
          </w:p>
        </w:tc>
        <w:tc>
          <w:tcPr>
            <w:tcW w:w="1134" w:type="dxa"/>
            <w:shd w:val="clear" w:color="auto" w:fill="auto"/>
            <w:vAlign w:val="center"/>
          </w:tcPr>
          <w:p w:rsidR="00D71B46" w:rsidRPr="00AF2A81" w:rsidRDefault="00D71B46" w:rsidP="00D60C15">
            <w:pPr>
              <w:ind w:firstLine="0"/>
              <w:jc w:val="center"/>
            </w:pPr>
            <w:r w:rsidRPr="00AF2A81">
              <w:t>100000</w:t>
            </w:r>
          </w:p>
        </w:tc>
        <w:tc>
          <w:tcPr>
            <w:tcW w:w="1701" w:type="dxa"/>
            <w:shd w:val="clear" w:color="auto" w:fill="auto"/>
            <w:vAlign w:val="center"/>
            <w:hideMark/>
          </w:tcPr>
          <w:p w:rsidR="00D71B46" w:rsidRPr="00AF2A81" w:rsidRDefault="00D71B46" w:rsidP="00D60C15">
            <w:pPr>
              <w:ind w:firstLine="0"/>
              <w:jc w:val="center"/>
            </w:pPr>
            <w:r w:rsidRPr="00AF2A81">
              <w:t>4/16</w:t>
            </w:r>
          </w:p>
        </w:tc>
        <w:tc>
          <w:tcPr>
            <w:tcW w:w="1984" w:type="dxa"/>
            <w:shd w:val="clear" w:color="auto" w:fill="auto"/>
            <w:vAlign w:val="center"/>
            <w:hideMark/>
          </w:tcPr>
          <w:p w:rsidR="00D71B46" w:rsidRPr="00AF2A81" w:rsidRDefault="00D71B46" w:rsidP="00D60C15">
            <w:pPr>
              <w:ind w:firstLine="0"/>
              <w:jc w:val="center"/>
            </w:pPr>
            <w:r w:rsidRPr="00AF2A81">
              <w:t>60</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1640D6">
        <w:trPr>
          <w:trHeight w:val="2298"/>
        </w:trPr>
        <w:tc>
          <w:tcPr>
            <w:tcW w:w="1526" w:type="dxa"/>
            <w:shd w:val="clear" w:color="auto" w:fill="auto"/>
            <w:vAlign w:val="center"/>
            <w:hideMark/>
          </w:tcPr>
          <w:p w:rsidR="00D71B46" w:rsidRPr="00AF2A81" w:rsidRDefault="00ED55C6" w:rsidP="00D60C15">
            <w:pPr>
              <w:ind w:firstLine="0"/>
              <w:jc w:val="center"/>
            </w:pPr>
            <w:r w:rsidRPr="00AF2A81">
              <w:t>Культурное развитие 3.6</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1134" w:type="dxa"/>
            <w:shd w:val="clear" w:color="auto" w:fill="auto"/>
            <w:vAlign w:val="center"/>
            <w:hideMark/>
          </w:tcPr>
          <w:p w:rsidR="00D71B46" w:rsidRPr="00AF2A81" w:rsidRDefault="00D71B46" w:rsidP="00D60C15">
            <w:pPr>
              <w:ind w:firstLine="0"/>
              <w:jc w:val="center"/>
            </w:pPr>
            <w:r w:rsidRPr="00AF2A81">
              <w:t>1000</w:t>
            </w:r>
          </w:p>
        </w:tc>
        <w:tc>
          <w:tcPr>
            <w:tcW w:w="1134" w:type="dxa"/>
            <w:shd w:val="clear" w:color="auto" w:fill="auto"/>
            <w:vAlign w:val="center"/>
            <w:hideMark/>
          </w:tcPr>
          <w:p w:rsidR="00D71B46" w:rsidRPr="00AF2A81" w:rsidRDefault="00D71B46" w:rsidP="00D60C15">
            <w:pPr>
              <w:ind w:firstLine="0"/>
              <w:jc w:val="center"/>
            </w:pPr>
            <w:r w:rsidRPr="00AF2A81">
              <w:t>1000000</w:t>
            </w:r>
          </w:p>
        </w:tc>
        <w:tc>
          <w:tcPr>
            <w:tcW w:w="1701" w:type="dxa"/>
            <w:shd w:val="clear" w:color="auto" w:fill="auto"/>
            <w:vAlign w:val="center"/>
            <w:hideMark/>
          </w:tcPr>
          <w:p w:rsidR="00D71B46" w:rsidRPr="00AF2A81" w:rsidRDefault="00D71B46" w:rsidP="00D60C15">
            <w:pPr>
              <w:ind w:firstLine="0"/>
              <w:jc w:val="center"/>
            </w:pPr>
            <w:r w:rsidRPr="00AF2A81">
              <w:t>3/50</w:t>
            </w:r>
          </w:p>
        </w:tc>
        <w:tc>
          <w:tcPr>
            <w:tcW w:w="1984" w:type="dxa"/>
            <w:shd w:val="clear" w:color="auto" w:fill="auto"/>
            <w:vAlign w:val="center"/>
            <w:hideMark/>
          </w:tcPr>
          <w:p w:rsidR="00D71B46" w:rsidRPr="00AF2A81" w:rsidRDefault="00D71B46" w:rsidP="00D60C15">
            <w:pPr>
              <w:ind w:firstLine="0"/>
              <w:jc w:val="center"/>
            </w:pPr>
            <w:r w:rsidRPr="00AF2A81">
              <w:t>50 – 1(50)</w:t>
            </w:r>
          </w:p>
          <w:p w:rsidR="00D71B46" w:rsidRPr="00AF2A81" w:rsidRDefault="00D71B46" w:rsidP="00D60C15">
            <w:pPr>
              <w:ind w:firstLine="0"/>
              <w:jc w:val="center"/>
            </w:pPr>
            <w:r w:rsidRPr="00AF2A81">
              <w:t>40 – 2(50)</w:t>
            </w:r>
          </w:p>
          <w:p w:rsidR="00D71B46" w:rsidRPr="00AF2A81" w:rsidRDefault="00D71B46" w:rsidP="00D60C15">
            <w:pPr>
              <w:ind w:firstLine="0"/>
              <w:jc w:val="center"/>
            </w:pPr>
            <w:r w:rsidRPr="00AF2A81">
              <w:t>33 – 3(50)</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051B27">
        <w:trPr>
          <w:trHeight w:val="2298"/>
        </w:trPr>
        <w:tc>
          <w:tcPr>
            <w:tcW w:w="1526" w:type="dxa"/>
            <w:shd w:val="clear" w:color="auto" w:fill="auto"/>
            <w:vAlign w:val="center"/>
            <w:hideMark/>
          </w:tcPr>
          <w:p w:rsidR="00D71B46" w:rsidRPr="00AF2A81" w:rsidRDefault="00D71B46" w:rsidP="00D60C15">
            <w:pPr>
              <w:ind w:firstLine="0"/>
              <w:jc w:val="center"/>
            </w:pPr>
            <w:r w:rsidRPr="00AF2A81">
              <w:lastRenderedPageBreak/>
              <w:t>Обеспечен</w:t>
            </w:r>
            <w:r w:rsidR="00ED55C6" w:rsidRPr="00AF2A81">
              <w:t>ие внутреннего правопорядка 8.3</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hideMark/>
          </w:tcPr>
          <w:p w:rsidR="00D71B46" w:rsidRPr="00AF2A81" w:rsidRDefault="00D71B46" w:rsidP="00D60C15">
            <w:pPr>
              <w:ind w:firstLine="0"/>
              <w:jc w:val="center"/>
            </w:pPr>
            <w:r w:rsidRPr="00AF2A81">
              <w:t>не устанавливается</w:t>
            </w:r>
          </w:p>
        </w:tc>
        <w:tc>
          <w:tcPr>
            <w:tcW w:w="2552" w:type="dxa"/>
            <w:shd w:val="clear" w:color="auto" w:fill="auto"/>
            <w:vAlign w:val="center"/>
          </w:tcPr>
          <w:p w:rsidR="00D71B46" w:rsidRPr="00AF2A81" w:rsidRDefault="00D71B46" w:rsidP="00D60C15">
            <w:pPr>
              <w:ind w:firstLine="0"/>
              <w:jc w:val="center"/>
            </w:pPr>
            <w:r w:rsidRPr="00AF2A81">
              <w:t>3</w:t>
            </w:r>
          </w:p>
        </w:tc>
      </w:tr>
      <w:tr w:rsidR="00D71B46" w:rsidRPr="00AF2A81" w:rsidTr="00911681">
        <w:trPr>
          <w:trHeight w:val="551"/>
        </w:trPr>
        <w:tc>
          <w:tcPr>
            <w:tcW w:w="1526" w:type="dxa"/>
            <w:shd w:val="clear" w:color="auto" w:fill="auto"/>
            <w:vAlign w:val="center"/>
            <w:hideMark/>
          </w:tcPr>
          <w:p w:rsidR="00D71B46" w:rsidRPr="00AF2A81" w:rsidRDefault="00ED55C6" w:rsidP="00D60C15">
            <w:pPr>
              <w:ind w:firstLine="0"/>
              <w:jc w:val="center"/>
            </w:pPr>
            <w:r w:rsidRPr="00AF2A81">
              <w:t>Связь 6.8</w:t>
            </w:r>
          </w:p>
        </w:tc>
        <w:tc>
          <w:tcPr>
            <w:tcW w:w="5245" w:type="dxa"/>
            <w:shd w:val="clear" w:color="auto" w:fill="auto"/>
            <w:vAlign w:val="center"/>
            <w:hideMark/>
          </w:tcPr>
          <w:p w:rsidR="00D71B46" w:rsidRPr="00AF2A81" w:rsidRDefault="00B1306E" w:rsidP="00D60C15">
            <w:pPr>
              <w:ind w:firstLine="0"/>
              <w:jc w:val="center"/>
            </w:pPr>
            <w:hyperlink r:id="rId39" w:anchor="RANGE!P180" w:history="1">
              <w:r w:rsidR="00D71B46"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hyperlink>
          </w:p>
        </w:tc>
        <w:tc>
          <w:tcPr>
            <w:tcW w:w="1134" w:type="dxa"/>
            <w:shd w:val="clear" w:color="auto" w:fill="auto"/>
            <w:vAlign w:val="center"/>
            <w:hideMark/>
          </w:tcPr>
          <w:p w:rsidR="00D71B46" w:rsidRPr="00AF2A81" w:rsidRDefault="00D71B46" w:rsidP="00D60C15">
            <w:pPr>
              <w:ind w:firstLine="0"/>
              <w:jc w:val="center"/>
            </w:pPr>
            <w:r w:rsidRPr="00AF2A81">
              <w:t>5000,</w:t>
            </w:r>
          </w:p>
          <w:p w:rsidR="00D71B46" w:rsidRPr="00AF2A81" w:rsidRDefault="00D71B46" w:rsidP="00D60C15">
            <w:pPr>
              <w:ind w:firstLine="0"/>
              <w:jc w:val="center"/>
            </w:pPr>
            <w:r w:rsidRPr="00AF2A81">
              <w:t>для линий связи не устанавливается</w:t>
            </w:r>
          </w:p>
        </w:tc>
        <w:tc>
          <w:tcPr>
            <w:tcW w:w="1134" w:type="dxa"/>
            <w:shd w:val="clear" w:color="auto" w:fill="auto"/>
            <w:vAlign w:val="center"/>
            <w:hideMark/>
          </w:tcPr>
          <w:p w:rsidR="00D71B46" w:rsidRPr="00AF2A81" w:rsidRDefault="00D71B46" w:rsidP="00D60C15">
            <w:pPr>
              <w:ind w:firstLine="0"/>
              <w:jc w:val="center"/>
            </w:pPr>
            <w:r w:rsidRPr="00AF2A81">
              <w:t>50000,</w:t>
            </w:r>
          </w:p>
          <w:p w:rsidR="00D71B46" w:rsidRPr="00AF2A81" w:rsidRDefault="00D71B46" w:rsidP="00D60C15">
            <w:pPr>
              <w:ind w:firstLine="0"/>
              <w:jc w:val="center"/>
            </w:pPr>
            <w:r w:rsidRPr="00AF2A81">
              <w:t>для линий связи не устанавливается</w:t>
            </w:r>
          </w:p>
        </w:tc>
        <w:tc>
          <w:tcPr>
            <w:tcW w:w="1701" w:type="dxa"/>
            <w:shd w:val="clear" w:color="auto" w:fill="auto"/>
            <w:vAlign w:val="center"/>
            <w:hideMark/>
          </w:tcPr>
          <w:p w:rsidR="00D71B46" w:rsidRPr="00AF2A81" w:rsidRDefault="00D71B46" w:rsidP="00D60C15">
            <w:pPr>
              <w:ind w:firstLine="0"/>
              <w:jc w:val="center"/>
            </w:pPr>
            <w:r w:rsidRPr="00AF2A81">
              <w:t>не устанавливается</w:t>
            </w:r>
          </w:p>
        </w:tc>
        <w:tc>
          <w:tcPr>
            <w:tcW w:w="1984" w:type="dxa"/>
            <w:shd w:val="clear" w:color="auto" w:fill="auto"/>
            <w:vAlign w:val="center"/>
            <w:hideMark/>
          </w:tcPr>
          <w:p w:rsidR="00D71B46" w:rsidRPr="00AF2A81" w:rsidRDefault="003D6201" w:rsidP="00D60C15">
            <w:pPr>
              <w:ind w:firstLine="0"/>
              <w:jc w:val="center"/>
            </w:pPr>
            <w:r w:rsidRPr="00AF2A81">
              <w:t>75</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911681">
        <w:trPr>
          <w:trHeight w:val="2298"/>
        </w:trPr>
        <w:tc>
          <w:tcPr>
            <w:tcW w:w="1526" w:type="dxa"/>
            <w:shd w:val="clear" w:color="auto" w:fill="auto"/>
            <w:vAlign w:val="center"/>
            <w:hideMark/>
          </w:tcPr>
          <w:p w:rsidR="00D71B46" w:rsidRPr="00AF2A81" w:rsidRDefault="00D71B46" w:rsidP="00D60C15">
            <w:pPr>
              <w:ind w:firstLine="0"/>
              <w:jc w:val="center"/>
            </w:pPr>
            <w:r w:rsidRPr="00AF2A81">
              <w:lastRenderedPageBreak/>
              <w:t>Земельные участки (терр</w:t>
            </w:r>
            <w:r w:rsidR="00ED55C6" w:rsidRPr="00AF2A81">
              <w:t>итории) общего пользования 12.0</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D71B46" w:rsidRPr="00AF2A81" w:rsidRDefault="00D71B46" w:rsidP="00D60C15">
            <w:pPr>
              <w:ind w:firstLine="0"/>
              <w:jc w:val="center"/>
            </w:pPr>
            <w:r w:rsidRPr="00AF2A81">
              <w:t>не устанавливается</w:t>
            </w:r>
          </w:p>
        </w:tc>
        <w:tc>
          <w:tcPr>
            <w:tcW w:w="1701" w:type="dxa"/>
            <w:shd w:val="clear" w:color="auto" w:fill="auto"/>
            <w:vAlign w:val="center"/>
            <w:hideMark/>
          </w:tcPr>
          <w:p w:rsidR="00D71B46" w:rsidRPr="00AF2A81" w:rsidRDefault="00D71B46" w:rsidP="00D60C15">
            <w:pPr>
              <w:ind w:firstLine="0"/>
              <w:jc w:val="center"/>
            </w:pPr>
            <w:r w:rsidRPr="00AF2A81">
              <w:t>-/10</w:t>
            </w:r>
          </w:p>
        </w:tc>
        <w:tc>
          <w:tcPr>
            <w:tcW w:w="1984" w:type="dxa"/>
            <w:shd w:val="clear" w:color="auto" w:fill="auto"/>
            <w:vAlign w:val="center"/>
            <w:hideMark/>
          </w:tcPr>
          <w:p w:rsidR="00D71B46" w:rsidRPr="00AF2A81" w:rsidRDefault="003D6201" w:rsidP="00D60C15">
            <w:pPr>
              <w:ind w:firstLine="0"/>
              <w:jc w:val="center"/>
            </w:pPr>
            <w:r w:rsidRPr="00AF2A81">
              <w:t>75</w:t>
            </w:r>
            <w:r w:rsidR="00D71B46" w:rsidRPr="00AF2A81">
              <w:t xml:space="preserve"> для дорог и тротуаров</w:t>
            </w:r>
          </w:p>
        </w:tc>
        <w:tc>
          <w:tcPr>
            <w:tcW w:w="2552" w:type="dxa"/>
            <w:shd w:val="clear" w:color="auto" w:fill="auto"/>
            <w:vAlign w:val="center"/>
            <w:hideMark/>
          </w:tcPr>
          <w:p w:rsidR="00D71B46" w:rsidRPr="00AF2A81" w:rsidRDefault="00D71B46" w:rsidP="00D60C15">
            <w:pPr>
              <w:ind w:firstLine="0"/>
              <w:jc w:val="center"/>
            </w:pPr>
            <w:r w:rsidRPr="00AF2A81">
              <w:t>3</w:t>
            </w:r>
          </w:p>
        </w:tc>
      </w:tr>
    </w:tbl>
    <w:p w:rsidR="00ED55C6" w:rsidRPr="00AF2A81" w:rsidRDefault="00ED55C6"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BA758C" w:rsidRPr="00AF2A81" w:rsidRDefault="00BA758C" w:rsidP="00BA758C">
      <w:pPr>
        <w:ind w:firstLine="0"/>
      </w:pPr>
    </w:p>
    <w:p w:rsidR="00856D22" w:rsidRPr="00AF2A81" w:rsidRDefault="00937E14" w:rsidP="00D60C15">
      <w:pPr>
        <w:ind w:firstLine="0"/>
        <w:jc w:val="center"/>
      </w:pPr>
      <w:r w:rsidRPr="00AF2A81">
        <w:lastRenderedPageBreak/>
        <w:t>Условно разрешенные виды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937E14" w:rsidRPr="00AF2A81" w:rsidTr="007F56FF">
        <w:trPr>
          <w:trHeight w:val="1192"/>
          <w:tblHeader/>
        </w:trPr>
        <w:tc>
          <w:tcPr>
            <w:tcW w:w="1526" w:type="dxa"/>
            <w:vMerge w:val="restart"/>
            <w:shd w:val="clear" w:color="auto" w:fill="auto"/>
            <w:vAlign w:val="center"/>
            <w:hideMark/>
          </w:tcPr>
          <w:p w:rsidR="00937E14" w:rsidRPr="00AF2A81" w:rsidRDefault="00937E14"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937E14" w:rsidRPr="00AF2A81" w:rsidRDefault="00937E14"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937E14" w:rsidRPr="00AF2A81" w:rsidRDefault="00937E14" w:rsidP="00D60C15">
            <w:pPr>
              <w:autoSpaceDE/>
              <w:autoSpaceDN/>
              <w:adjustRightInd/>
              <w:ind w:firstLine="0"/>
              <w:jc w:val="center"/>
            </w:pPr>
            <w:r w:rsidRPr="00AF2A81">
              <w:t>Предельные размеры земельных участков</w:t>
            </w:r>
            <w:r w:rsidR="00856D22" w:rsidRPr="00AF2A81">
              <w:t>, м</w:t>
            </w:r>
          </w:p>
        </w:tc>
        <w:tc>
          <w:tcPr>
            <w:tcW w:w="1701" w:type="dxa"/>
            <w:vMerge w:val="restart"/>
            <w:shd w:val="clear" w:color="auto" w:fill="auto"/>
            <w:vAlign w:val="center"/>
            <w:hideMark/>
          </w:tcPr>
          <w:p w:rsidR="00937E14" w:rsidRPr="00AF2A81" w:rsidRDefault="00937E14" w:rsidP="00D60C15">
            <w:pPr>
              <w:autoSpaceDE/>
              <w:autoSpaceDN/>
              <w:adjustRightInd/>
              <w:ind w:firstLine="0"/>
              <w:jc w:val="center"/>
            </w:pPr>
            <w:r w:rsidRPr="00AF2A81">
              <w:t>Предельное количество этажей/Предельная высота</w:t>
            </w:r>
            <w:r w:rsidR="00856D22" w:rsidRPr="00AF2A81">
              <w:t>, м/</w:t>
            </w:r>
            <w:proofErr w:type="spellStart"/>
            <w:r w:rsidR="00856D22" w:rsidRPr="00AF2A81">
              <w:t>эт</w:t>
            </w:r>
            <w:proofErr w:type="spellEnd"/>
          </w:p>
        </w:tc>
        <w:tc>
          <w:tcPr>
            <w:tcW w:w="1984" w:type="dxa"/>
            <w:vMerge w:val="restart"/>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937E14" w:rsidRPr="00AF2A81" w:rsidTr="007F56FF">
        <w:trPr>
          <w:trHeight w:val="501"/>
          <w:tblHeader/>
        </w:trPr>
        <w:tc>
          <w:tcPr>
            <w:tcW w:w="1526" w:type="dxa"/>
            <w:vMerge/>
            <w:shd w:val="clear" w:color="auto" w:fill="auto"/>
            <w:vAlign w:val="center"/>
            <w:hideMark/>
          </w:tcPr>
          <w:p w:rsidR="00937E14" w:rsidRPr="00AF2A81" w:rsidRDefault="00937E14" w:rsidP="00D60C15">
            <w:pPr>
              <w:autoSpaceDE/>
              <w:autoSpaceDN/>
              <w:adjustRightInd/>
              <w:ind w:firstLine="0"/>
              <w:jc w:val="left"/>
            </w:pPr>
          </w:p>
        </w:tc>
        <w:tc>
          <w:tcPr>
            <w:tcW w:w="5245" w:type="dxa"/>
            <w:vMerge/>
            <w:shd w:val="clear" w:color="auto" w:fill="auto"/>
            <w:vAlign w:val="center"/>
            <w:hideMark/>
          </w:tcPr>
          <w:p w:rsidR="00937E14" w:rsidRPr="00AF2A81" w:rsidRDefault="00937E14" w:rsidP="00D60C15">
            <w:pPr>
              <w:autoSpaceDE/>
              <w:autoSpaceDN/>
              <w:adjustRightInd/>
              <w:ind w:firstLine="0"/>
              <w:jc w:val="left"/>
            </w:pPr>
          </w:p>
        </w:tc>
        <w:tc>
          <w:tcPr>
            <w:tcW w:w="1134" w:type="dxa"/>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937E14" w:rsidRPr="00AF2A81" w:rsidRDefault="00937E14" w:rsidP="00D60C15">
            <w:pPr>
              <w:autoSpaceDE/>
              <w:autoSpaceDN/>
              <w:adjustRightInd/>
              <w:ind w:firstLine="0"/>
              <w:jc w:val="left"/>
            </w:pPr>
          </w:p>
        </w:tc>
        <w:tc>
          <w:tcPr>
            <w:tcW w:w="1984" w:type="dxa"/>
            <w:vMerge/>
            <w:shd w:val="clear" w:color="auto" w:fill="auto"/>
            <w:vAlign w:val="center"/>
            <w:hideMark/>
          </w:tcPr>
          <w:p w:rsidR="00937E14" w:rsidRPr="00AF2A81" w:rsidRDefault="00937E14" w:rsidP="00D60C15">
            <w:pPr>
              <w:autoSpaceDE/>
              <w:autoSpaceDN/>
              <w:adjustRightInd/>
              <w:ind w:firstLine="0"/>
              <w:jc w:val="left"/>
            </w:pPr>
          </w:p>
        </w:tc>
        <w:tc>
          <w:tcPr>
            <w:tcW w:w="2552" w:type="dxa"/>
            <w:vMerge/>
            <w:shd w:val="clear" w:color="auto" w:fill="auto"/>
            <w:vAlign w:val="center"/>
            <w:hideMark/>
          </w:tcPr>
          <w:p w:rsidR="00937E14" w:rsidRPr="00AF2A81" w:rsidRDefault="00937E14" w:rsidP="00D60C15">
            <w:pPr>
              <w:autoSpaceDE/>
              <w:autoSpaceDN/>
              <w:adjustRightInd/>
              <w:ind w:firstLine="0"/>
              <w:jc w:val="left"/>
            </w:pPr>
          </w:p>
        </w:tc>
      </w:tr>
      <w:tr w:rsidR="00D71B46" w:rsidRPr="00AF2A81" w:rsidTr="007F56FF">
        <w:trPr>
          <w:trHeight w:val="3231"/>
        </w:trPr>
        <w:tc>
          <w:tcPr>
            <w:tcW w:w="1526" w:type="dxa"/>
            <w:shd w:val="clear" w:color="auto" w:fill="auto"/>
            <w:vAlign w:val="center"/>
          </w:tcPr>
          <w:p w:rsidR="00D71B46" w:rsidRPr="00AF2A81" w:rsidRDefault="00D71B46" w:rsidP="00D60C15">
            <w:pPr>
              <w:ind w:firstLine="0"/>
              <w:jc w:val="center"/>
            </w:pPr>
            <w:r w:rsidRPr="00AF2A81">
              <w:t>Малоэтажная многоквартирная жилая застройка 2.1.1</w:t>
            </w:r>
          </w:p>
        </w:tc>
        <w:tc>
          <w:tcPr>
            <w:tcW w:w="5245" w:type="dxa"/>
            <w:shd w:val="clear" w:color="auto" w:fill="auto"/>
            <w:vAlign w:val="center"/>
          </w:tcPr>
          <w:p w:rsidR="00D71B46" w:rsidRPr="00AF2A81" w:rsidRDefault="00D71B46" w:rsidP="00D60C15">
            <w:pPr>
              <w:ind w:firstLine="0"/>
              <w:jc w:val="center"/>
            </w:pPr>
            <w:r w:rsidRPr="00AF2A81">
              <w:t>Размещение малоэтажного многоквартирного жилого дома (дом, пригодный для постоянного проживания, высотой до 4 этажей, включая мансардный);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134" w:type="dxa"/>
            <w:shd w:val="clear" w:color="auto" w:fill="auto"/>
            <w:noWrap/>
            <w:vAlign w:val="center"/>
          </w:tcPr>
          <w:p w:rsidR="00D71B46" w:rsidRPr="00AF2A81" w:rsidRDefault="00D71B46" w:rsidP="00D60C15">
            <w:pPr>
              <w:ind w:firstLine="0"/>
              <w:jc w:val="center"/>
            </w:pPr>
            <w:r w:rsidRPr="00AF2A81">
              <w:t>2500</w:t>
            </w:r>
          </w:p>
        </w:tc>
        <w:tc>
          <w:tcPr>
            <w:tcW w:w="1134" w:type="dxa"/>
            <w:shd w:val="clear" w:color="auto" w:fill="auto"/>
            <w:vAlign w:val="center"/>
          </w:tcPr>
          <w:p w:rsidR="00D71B46" w:rsidRPr="00AF2A81" w:rsidRDefault="001133AC" w:rsidP="00D60C15">
            <w:pPr>
              <w:ind w:firstLine="0"/>
              <w:jc w:val="center"/>
            </w:pPr>
            <w:r w:rsidRPr="00AF2A81">
              <w:t>25</w:t>
            </w:r>
            <w:r w:rsidR="00D71B46" w:rsidRPr="00AF2A81">
              <w:t>000</w:t>
            </w:r>
          </w:p>
        </w:tc>
        <w:tc>
          <w:tcPr>
            <w:tcW w:w="1701" w:type="dxa"/>
            <w:shd w:val="clear" w:color="auto" w:fill="auto"/>
            <w:vAlign w:val="center"/>
          </w:tcPr>
          <w:p w:rsidR="00D71B46" w:rsidRPr="00AF2A81" w:rsidRDefault="00D71B46" w:rsidP="00D60C15">
            <w:pPr>
              <w:ind w:firstLine="0"/>
              <w:jc w:val="center"/>
            </w:pPr>
            <w:r w:rsidRPr="00AF2A81">
              <w:t>3/12</w:t>
            </w:r>
          </w:p>
        </w:tc>
        <w:tc>
          <w:tcPr>
            <w:tcW w:w="1984" w:type="dxa"/>
            <w:shd w:val="clear" w:color="auto" w:fill="auto"/>
            <w:vAlign w:val="center"/>
          </w:tcPr>
          <w:p w:rsidR="00D71B46" w:rsidRPr="00AF2A81" w:rsidRDefault="00D71B46" w:rsidP="00D60C15">
            <w:pPr>
              <w:ind w:firstLine="0"/>
              <w:jc w:val="center"/>
            </w:pPr>
            <w:r w:rsidRPr="00AF2A81">
              <w:t>59,9 – 1(4)</w:t>
            </w:r>
          </w:p>
          <w:p w:rsidR="00D71B46" w:rsidRPr="00AF2A81" w:rsidRDefault="00D71B46" w:rsidP="00D60C15">
            <w:pPr>
              <w:ind w:firstLine="0"/>
              <w:jc w:val="center"/>
            </w:pPr>
            <w:r w:rsidRPr="00AF2A81">
              <w:t>50,8 – 2(8)</w:t>
            </w:r>
          </w:p>
          <w:p w:rsidR="00D71B46" w:rsidRPr="00AF2A81" w:rsidRDefault="00D71B46" w:rsidP="00D60C15">
            <w:pPr>
              <w:ind w:firstLine="0"/>
              <w:jc w:val="center"/>
            </w:pPr>
            <w:r w:rsidRPr="00AF2A81">
              <w:t>44,1 – 3(12)</w:t>
            </w:r>
          </w:p>
        </w:tc>
        <w:tc>
          <w:tcPr>
            <w:tcW w:w="2552" w:type="dxa"/>
            <w:shd w:val="clear" w:color="auto" w:fill="auto"/>
            <w:vAlign w:val="center"/>
          </w:tcPr>
          <w:p w:rsidR="00D71B46" w:rsidRPr="00AF2A81" w:rsidRDefault="00D71B46" w:rsidP="00D60C15">
            <w:pPr>
              <w:ind w:firstLine="0"/>
              <w:jc w:val="center"/>
            </w:pPr>
            <w:r w:rsidRPr="00AF2A81">
              <w:t>3</w:t>
            </w:r>
          </w:p>
        </w:tc>
      </w:tr>
      <w:tr w:rsidR="00D71B46" w:rsidRPr="00AF2A81" w:rsidTr="007F56FF">
        <w:trPr>
          <w:trHeight w:val="3231"/>
        </w:trPr>
        <w:tc>
          <w:tcPr>
            <w:tcW w:w="1526" w:type="dxa"/>
            <w:shd w:val="clear" w:color="auto" w:fill="auto"/>
            <w:vAlign w:val="center"/>
            <w:hideMark/>
          </w:tcPr>
          <w:p w:rsidR="00D71B46" w:rsidRPr="00AF2A81" w:rsidRDefault="00992608" w:rsidP="00D60C15">
            <w:pPr>
              <w:ind w:firstLine="0"/>
              <w:jc w:val="center"/>
            </w:pPr>
            <w:r w:rsidRPr="00AF2A81">
              <w:lastRenderedPageBreak/>
              <w:t>Спорт 5.1</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noWrap/>
            <w:vAlign w:val="center"/>
            <w:hideMark/>
          </w:tcPr>
          <w:p w:rsidR="00D71B46" w:rsidRPr="00AF2A81" w:rsidRDefault="00D71B46" w:rsidP="00D60C15">
            <w:pPr>
              <w:ind w:firstLine="0"/>
              <w:jc w:val="center"/>
            </w:pPr>
            <w:r w:rsidRPr="00AF2A81">
              <w:t>5000</w:t>
            </w:r>
          </w:p>
        </w:tc>
        <w:tc>
          <w:tcPr>
            <w:tcW w:w="1134" w:type="dxa"/>
            <w:shd w:val="clear" w:color="auto" w:fill="auto"/>
            <w:vAlign w:val="center"/>
          </w:tcPr>
          <w:p w:rsidR="00D71B46" w:rsidRPr="00AF2A81" w:rsidRDefault="00D71B46" w:rsidP="00D60C15">
            <w:pPr>
              <w:ind w:firstLine="0"/>
              <w:jc w:val="center"/>
            </w:pPr>
            <w:r w:rsidRPr="00AF2A81">
              <w:t>1000000</w:t>
            </w:r>
          </w:p>
        </w:tc>
        <w:tc>
          <w:tcPr>
            <w:tcW w:w="1701" w:type="dxa"/>
            <w:shd w:val="clear" w:color="auto" w:fill="auto"/>
            <w:vAlign w:val="center"/>
            <w:hideMark/>
          </w:tcPr>
          <w:p w:rsidR="00D71B46" w:rsidRPr="00AF2A81" w:rsidRDefault="00D71B46" w:rsidP="00D60C15">
            <w:pPr>
              <w:ind w:firstLine="0"/>
              <w:jc w:val="center"/>
            </w:pPr>
            <w:r w:rsidRPr="00AF2A81">
              <w:t>3/30</w:t>
            </w:r>
          </w:p>
        </w:tc>
        <w:tc>
          <w:tcPr>
            <w:tcW w:w="1984" w:type="dxa"/>
            <w:shd w:val="clear" w:color="auto" w:fill="auto"/>
            <w:vAlign w:val="center"/>
            <w:hideMark/>
          </w:tcPr>
          <w:p w:rsidR="00D71B46" w:rsidRPr="00AF2A81" w:rsidRDefault="00D71B46" w:rsidP="00D60C15">
            <w:pPr>
              <w:ind w:firstLine="0"/>
              <w:jc w:val="center"/>
            </w:pPr>
            <w:r w:rsidRPr="00AF2A81">
              <w:t>75 – 1(30)</w:t>
            </w:r>
          </w:p>
          <w:p w:rsidR="00D71B46" w:rsidRPr="00AF2A81" w:rsidRDefault="00D71B46" w:rsidP="00D60C15">
            <w:pPr>
              <w:ind w:firstLine="0"/>
              <w:jc w:val="center"/>
            </w:pPr>
            <w:r w:rsidRPr="00AF2A81">
              <w:t>43 – 2(30)</w:t>
            </w:r>
          </w:p>
          <w:p w:rsidR="00D71B46" w:rsidRPr="00AF2A81" w:rsidRDefault="00D71B46" w:rsidP="00D60C15">
            <w:pPr>
              <w:ind w:firstLine="0"/>
              <w:jc w:val="center"/>
            </w:pPr>
            <w:r w:rsidRPr="00AF2A81">
              <w:t>31 – 3(30)</w:t>
            </w:r>
          </w:p>
          <w:p w:rsidR="00D71B46" w:rsidRPr="00AF2A81" w:rsidRDefault="00D71B46" w:rsidP="00D60C15">
            <w:pPr>
              <w:ind w:firstLine="0"/>
              <w:jc w:val="center"/>
            </w:pPr>
            <w:r w:rsidRPr="00AF2A81">
              <w:t>Д</w:t>
            </w:r>
            <w:r w:rsidR="00E31933" w:rsidRPr="00AF2A81">
              <w:t xml:space="preserve">ля плоскостных сооружений - </w:t>
            </w:r>
            <w:r w:rsidR="003D6201" w:rsidRPr="00AF2A81">
              <w:t>75</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7F56FF">
        <w:trPr>
          <w:trHeight w:val="1388"/>
        </w:trPr>
        <w:tc>
          <w:tcPr>
            <w:tcW w:w="1526" w:type="dxa"/>
            <w:shd w:val="clear" w:color="auto" w:fill="auto"/>
            <w:vAlign w:val="center"/>
            <w:hideMark/>
          </w:tcPr>
          <w:p w:rsidR="00D71B46" w:rsidRPr="00AF2A81" w:rsidRDefault="00D71B46" w:rsidP="00D60C15">
            <w:pPr>
              <w:ind w:firstLine="0"/>
              <w:jc w:val="center"/>
            </w:pPr>
            <w:r w:rsidRPr="00AF2A81">
              <w:t>Соц</w:t>
            </w:r>
            <w:r w:rsidR="00992608" w:rsidRPr="00AF2A81">
              <w:t>иальное обслуживание 3.2</w:t>
            </w:r>
          </w:p>
        </w:tc>
        <w:tc>
          <w:tcPr>
            <w:tcW w:w="5245" w:type="dxa"/>
            <w:shd w:val="clear" w:color="auto" w:fill="auto"/>
            <w:vAlign w:val="center"/>
            <w:hideMark/>
          </w:tcPr>
          <w:p w:rsidR="00D71B46" w:rsidRPr="00AF2A81" w:rsidRDefault="00D71B46" w:rsidP="00D60C15">
            <w:pPr>
              <w:ind w:firstLine="0"/>
              <w:jc w:val="center"/>
            </w:pPr>
            <w:r w:rsidRPr="00AF2A81">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w:t>
            </w:r>
            <w:r w:rsidRPr="00AF2A81">
              <w:lastRenderedPageBreak/>
              <w:t>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noWrap/>
            <w:vAlign w:val="center"/>
            <w:hideMark/>
          </w:tcPr>
          <w:p w:rsidR="00D71B46" w:rsidRPr="00AF2A81" w:rsidRDefault="00D71B46" w:rsidP="00D60C15">
            <w:pPr>
              <w:ind w:firstLine="0"/>
              <w:jc w:val="center"/>
            </w:pPr>
            <w:r w:rsidRPr="00AF2A81">
              <w:lastRenderedPageBreak/>
              <w:t>500</w:t>
            </w:r>
          </w:p>
          <w:p w:rsidR="00D71B46" w:rsidRPr="00AF2A81" w:rsidRDefault="00D71B46" w:rsidP="00D60C15">
            <w:pPr>
              <w:ind w:firstLine="0"/>
              <w:jc w:val="center"/>
            </w:pPr>
            <w:r w:rsidRPr="00AF2A81">
              <w:t>Для детских домов, домов ребенка - не менее 150 кв. м на одного воспитанника</w:t>
            </w:r>
          </w:p>
        </w:tc>
        <w:tc>
          <w:tcPr>
            <w:tcW w:w="1134" w:type="dxa"/>
            <w:shd w:val="clear" w:color="auto" w:fill="auto"/>
            <w:vAlign w:val="center"/>
          </w:tcPr>
          <w:p w:rsidR="00D71B46" w:rsidRPr="00AF2A81" w:rsidRDefault="00D71B46" w:rsidP="00D60C15">
            <w:pPr>
              <w:ind w:firstLine="0"/>
              <w:jc w:val="center"/>
            </w:pPr>
            <w:r w:rsidRPr="00AF2A81">
              <w:t>200000</w:t>
            </w:r>
          </w:p>
        </w:tc>
        <w:tc>
          <w:tcPr>
            <w:tcW w:w="1701" w:type="dxa"/>
            <w:shd w:val="clear" w:color="auto" w:fill="auto"/>
            <w:vAlign w:val="center"/>
            <w:hideMark/>
          </w:tcPr>
          <w:p w:rsidR="00D71B46" w:rsidRPr="00AF2A81" w:rsidRDefault="00D71B46" w:rsidP="00D60C15">
            <w:pPr>
              <w:ind w:firstLine="0"/>
              <w:jc w:val="center"/>
            </w:pPr>
            <w:r w:rsidRPr="00AF2A81">
              <w:t>3/12, для дома ребенка - 2/8, для дома престарелых -5/20</w:t>
            </w:r>
          </w:p>
        </w:tc>
        <w:tc>
          <w:tcPr>
            <w:tcW w:w="1984" w:type="dxa"/>
            <w:shd w:val="clear" w:color="auto" w:fill="auto"/>
            <w:vAlign w:val="center"/>
            <w:hideMark/>
          </w:tcPr>
          <w:p w:rsidR="00D71B46" w:rsidRPr="00AF2A81" w:rsidRDefault="00D71B46" w:rsidP="00D60C15">
            <w:pPr>
              <w:ind w:firstLine="0"/>
              <w:jc w:val="center"/>
            </w:pPr>
            <w:r w:rsidRPr="00AF2A81">
              <w:t>60, для детских домов - 40</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7F56FF">
        <w:trPr>
          <w:trHeight w:val="3231"/>
        </w:trPr>
        <w:tc>
          <w:tcPr>
            <w:tcW w:w="1526" w:type="dxa"/>
            <w:shd w:val="clear" w:color="auto" w:fill="auto"/>
            <w:vAlign w:val="center"/>
            <w:hideMark/>
          </w:tcPr>
          <w:p w:rsidR="00D71B46" w:rsidRPr="00AF2A81" w:rsidRDefault="00D71B46" w:rsidP="00D60C15">
            <w:pPr>
              <w:ind w:firstLine="0"/>
              <w:jc w:val="center"/>
            </w:pPr>
            <w:r w:rsidRPr="00AF2A81">
              <w:lastRenderedPageBreak/>
              <w:t>Деловое управление 4.1</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noWrap/>
            <w:vAlign w:val="center"/>
            <w:hideMark/>
          </w:tcPr>
          <w:p w:rsidR="00D71B46" w:rsidRPr="00AF2A81" w:rsidRDefault="00D71B46" w:rsidP="00D60C15">
            <w:pPr>
              <w:ind w:firstLine="0"/>
              <w:jc w:val="center"/>
            </w:pPr>
            <w:r w:rsidRPr="00AF2A81">
              <w:t>5000</w:t>
            </w:r>
          </w:p>
        </w:tc>
        <w:tc>
          <w:tcPr>
            <w:tcW w:w="1134" w:type="dxa"/>
            <w:shd w:val="clear" w:color="auto" w:fill="auto"/>
            <w:vAlign w:val="center"/>
          </w:tcPr>
          <w:p w:rsidR="00D71B46" w:rsidRPr="00AF2A81" w:rsidRDefault="00D71B46" w:rsidP="00D60C15">
            <w:pPr>
              <w:ind w:firstLine="0"/>
              <w:jc w:val="center"/>
            </w:pPr>
            <w:r w:rsidRPr="00AF2A81">
              <w:t>30000</w:t>
            </w:r>
          </w:p>
        </w:tc>
        <w:tc>
          <w:tcPr>
            <w:tcW w:w="1701" w:type="dxa"/>
            <w:shd w:val="clear" w:color="auto" w:fill="auto"/>
            <w:vAlign w:val="center"/>
            <w:hideMark/>
          </w:tcPr>
          <w:p w:rsidR="00D71B46" w:rsidRPr="00AF2A81" w:rsidRDefault="00D71B46" w:rsidP="00D60C15">
            <w:pPr>
              <w:ind w:firstLine="0"/>
              <w:jc w:val="center"/>
            </w:pPr>
            <w:r w:rsidRPr="00AF2A81">
              <w:t>3/12</w:t>
            </w:r>
          </w:p>
        </w:tc>
        <w:tc>
          <w:tcPr>
            <w:tcW w:w="1984" w:type="dxa"/>
            <w:shd w:val="clear" w:color="auto" w:fill="auto"/>
            <w:vAlign w:val="center"/>
            <w:hideMark/>
          </w:tcPr>
          <w:p w:rsidR="00D71B46" w:rsidRPr="00AF2A81" w:rsidRDefault="00D71B46" w:rsidP="00D60C15">
            <w:pPr>
              <w:ind w:firstLine="0"/>
              <w:jc w:val="center"/>
            </w:pPr>
            <w:r w:rsidRPr="00AF2A81">
              <w:t>53 – 1(4)</w:t>
            </w:r>
          </w:p>
          <w:p w:rsidR="00D71B46" w:rsidRPr="00AF2A81" w:rsidRDefault="00D71B46" w:rsidP="00D60C15">
            <w:pPr>
              <w:ind w:firstLine="0"/>
              <w:jc w:val="center"/>
            </w:pPr>
            <w:r w:rsidRPr="00AF2A81">
              <w:t>42 – 2(8)</w:t>
            </w:r>
          </w:p>
          <w:p w:rsidR="00D71B46" w:rsidRPr="00AF2A81" w:rsidRDefault="00D71B46" w:rsidP="00D60C15">
            <w:pPr>
              <w:ind w:firstLine="0"/>
              <w:jc w:val="center"/>
            </w:pPr>
            <w:r w:rsidRPr="00AF2A81">
              <w:t>34 – 3(12)</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D71B46" w:rsidRPr="00AF2A81" w:rsidTr="007F56FF">
        <w:trPr>
          <w:trHeight w:val="3231"/>
        </w:trPr>
        <w:tc>
          <w:tcPr>
            <w:tcW w:w="1526" w:type="dxa"/>
            <w:shd w:val="clear" w:color="auto" w:fill="auto"/>
            <w:vAlign w:val="center"/>
            <w:hideMark/>
          </w:tcPr>
          <w:p w:rsidR="00D71B46" w:rsidRPr="00AF2A81" w:rsidRDefault="00992608" w:rsidP="00D60C15">
            <w:pPr>
              <w:ind w:firstLine="0"/>
              <w:jc w:val="center"/>
            </w:pPr>
            <w:r w:rsidRPr="00AF2A81">
              <w:lastRenderedPageBreak/>
              <w:t>Религиозное использование 3.7</w:t>
            </w:r>
          </w:p>
        </w:tc>
        <w:tc>
          <w:tcPr>
            <w:tcW w:w="5245" w:type="dxa"/>
            <w:shd w:val="clear" w:color="auto" w:fill="auto"/>
            <w:vAlign w:val="center"/>
            <w:hideMark/>
          </w:tcPr>
          <w:p w:rsidR="00D71B46" w:rsidRPr="00AF2A81" w:rsidRDefault="00D71B46"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noWrap/>
            <w:vAlign w:val="center"/>
            <w:hideMark/>
          </w:tcPr>
          <w:p w:rsidR="00D71B46" w:rsidRPr="00AF2A81" w:rsidRDefault="00D71B46" w:rsidP="00D60C15">
            <w:pPr>
              <w:ind w:firstLine="0"/>
              <w:jc w:val="center"/>
            </w:pPr>
            <w:r w:rsidRPr="00AF2A81">
              <w:t>5000</w:t>
            </w:r>
          </w:p>
        </w:tc>
        <w:tc>
          <w:tcPr>
            <w:tcW w:w="1134" w:type="dxa"/>
            <w:shd w:val="clear" w:color="auto" w:fill="auto"/>
            <w:vAlign w:val="center"/>
          </w:tcPr>
          <w:p w:rsidR="00D71B46" w:rsidRPr="00AF2A81" w:rsidRDefault="00D71B46" w:rsidP="00D60C15">
            <w:pPr>
              <w:ind w:firstLine="0"/>
              <w:jc w:val="center"/>
            </w:pPr>
            <w:r w:rsidRPr="00AF2A81">
              <w:t>1000000</w:t>
            </w:r>
          </w:p>
        </w:tc>
        <w:tc>
          <w:tcPr>
            <w:tcW w:w="1701" w:type="dxa"/>
            <w:shd w:val="clear" w:color="auto" w:fill="auto"/>
            <w:vAlign w:val="center"/>
            <w:hideMark/>
          </w:tcPr>
          <w:p w:rsidR="00D71B46" w:rsidRPr="00AF2A81" w:rsidRDefault="00D71B46" w:rsidP="00D60C15">
            <w:pPr>
              <w:ind w:firstLine="0"/>
              <w:jc w:val="center"/>
            </w:pPr>
            <w:r w:rsidRPr="00AF2A81">
              <w:t>3/12</w:t>
            </w:r>
          </w:p>
          <w:p w:rsidR="00D71B46" w:rsidRPr="00AF2A81" w:rsidRDefault="00D71B46" w:rsidP="00D60C15">
            <w:pPr>
              <w:ind w:firstLine="0"/>
              <w:jc w:val="center"/>
            </w:pPr>
            <w:r w:rsidRPr="00AF2A81">
              <w:t>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w:t>
            </w:r>
          </w:p>
        </w:tc>
        <w:tc>
          <w:tcPr>
            <w:tcW w:w="1984" w:type="dxa"/>
            <w:shd w:val="clear" w:color="auto" w:fill="auto"/>
            <w:vAlign w:val="center"/>
            <w:hideMark/>
          </w:tcPr>
          <w:p w:rsidR="00D71B46" w:rsidRPr="00AF2A81" w:rsidRDefault="00D71B46" w:rsidP="00D60C15">
            <w:pPr>
              <w:ind w:firstLine="0"/>
              <w:jc w:val="center"/>
            </w:pPr>
            <w:r w:rsidRPr="00AF2A81">
              <w:t>50</w:t>
            </w:r>
          </w:p>
          <w:p w:rsidR="00D71B46" w:rsidRPr="00AF2A81" w:rsidRDefault="00D71B46" w:rsidP="00D60C15">
            <w:pPr>
              <w:ind w:firstLine="0"/>
              <w:jc w:val="center"/>
            </w:pPr>
            <w:r w:rsidRPr="00AF2A81">
              <w:t>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w:t>
            </w:r>
          </w:p>
        </w:tc>
        <w:tc>
          <w:tcPr>
            <w:tcW w:w="2552" w:type="dxa"/>
            <w:shd w:val="clear" w:color="auto" w:fill="auto"/>
            <w:vAlign w:val="center"/>
            <w:hideMark/>
          </w:tcPr>
          <w:p w:rsidR="00D71B46" w:rsidRPr="00AF2A81" w:rsidRDefault="00D71B46" w:rsidP="00D60C15">
            <w:pPr>
              <w:ind w:firstLine="0"/>
              <w:jc w:val="center"/>
            </w:pPr>
            <w:r w:rsidRPr="00AF2A81">
              <w:t>3</w:t>
            </w:r>
          </w:p>
        </w:tc>
      </w:tr>
      <w:tr w:rsidR="004519A3" w:rsidRPr="00AF2A81" w:rsidTr="007F56FF">
        <w:trPr>
          <w:trHeight w:val="254"/>
        </w:trPr>
        <w:tc>
          <w:tcPr>
            <w:tcW w:w="1526" w:type="dxa"/>
            <w:shd w:val="clear" w:color="auto" w:fill="auto"/>
            <w:vAlign w:val="center"/>
            <w:hideMark/>
          </w:tcPr>
          <w:p w:rsidR="004519A3" w:rsidRPr="00AF2A81" w:rsidRDefault="004519A3" w:rsidP="00D60C15">
            <w:pPr>
              <w:ind w:firstLine="0"/>
              <w:jc w:val="center"/>
            </w:pPr>
            <w:r w:rsidRPr="00AF2A81">
              <w:t>Гостиничное обслуживание 4.7</w:t>
            </w:r>
          </w:p>
        </w:tc>
        <w:tc>
          <w:tcPr>
            <w:tcW w:w="5245" w:type="dxa"/>
            <w:shd w:val="clear" w:color="auto" w:fill="auto"/>
            <w:vAlign w:val="center"/>
            <w:hideMark/>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noWrap/>
            <w:vAlign w:val="center"/>
            <w:hideMark/>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hideMark/>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hideMark/>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hideMark/>
          </w:tcPr>
          <w:p w:rsidR="004519A3" w:rsidRPr="00AF2A81" w:rsidRDefault="004519A3" w:rsidP="00D60C15">
            <w:pPr>
              <w:ind w:firstLine="0"/>
              <w:jc w:val="center"/>
            </w:pPr>
            <w:r w:rsidRPr="00AF2A81">
              <w:t>3</w:t>
            </w:r>
          </w:p>
        </w:tc>
      </w:tr>
      <w:tr w:rsidR="001133AC" w:rsidRPr="00AF2A81" w:rsidTr="007F56FF">
        <w:trPr>
          <w:trHeight w:val="254"/>
        </w:trPr>
        <w:tc>
          <w:tcPr>
            <w:tcW w:w="1526" w:type="dxa"/>
            <w:shd w:val="clear" w:color="auto" w:fill="auto"/>
            <w:vAlign w:val="center"/>
          </w:tcPr>
          <w:p w:rsidR="001133AC" w:rsidRPr="00AF2A81" w:rsidRDefault="001133AC" w:rsidP="00D60C15">
            <w:pPr>
              <w:ind w:firstLine="0"/>
              <w:jc w:val="center"/>
            </w:pPr>
            <w:r w:rsidRPr="00AF2A81">
              <w:lastRenderedPageBreak/>
              <w:t>Амбулаторное ветеринарное обслуживание 3.10.1</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noWrap/>
            <w:vAlign w:val="center"/>
          </w:tcPr>
          <w:p w:rsidR="001133AC" w:rsidRPr="00AF2A81" w:rsidRDefault="001133AC" w:rsidP="00D60C15">
            <w:pPr>
              <w:ind w:firstLine="0"/>
              <w:jc w:val="center"/>
            </w:pPr>
            <w:r w:rsidRPr="00AF2A81">
              <w:t>2500</w:t>
            </w:r>
          </w:p>
        </w:tc>
        <w:tc>
          <w:tcPr>
            <w:tcW w:w="1134" w:type="dxa"/>
            <w:shd w:val="clear" w:color="auto" w:fill="auto"/>
            <w:vAlign w:val="center"/>
          </w:tcPr>
          <w:p w:rsidR="001133AC" w:rsidRPr="00AF2A81" w:rsidRDefault="001133AC" w:rsidP="00D60C15">
            <w:pPr>
              <w:ind w:firstLine="0"/>
              <w:jc w:val="center"/>
            </w:pPr>
            <w:r w:rsidRPr="00AF2A81">
              <w:t>10000</w:t>
            </w:r>
          </w:p>
        </w:tc>
        <w:tc>
          <w:tcPr>
            <w:tcW w:w="1701" w:type="dxa"/>
            <w:shd w:val="clear" w:color="auto" w:fill="auto"/>
            <w:vAlign w:val="center"/>
          </w:tcPr>
          <w:p w:rsidR="001133AC" w:rsidRPr="00AF2A81" w:rsidRDefault="001133AC" w:rsidP="00D60C15">
            <w:pPr>
              <w:ind w:firstLine="0"/>
              <w:jc w:val="center"/>
            </w:pPr>
            <w:r w:rsidRPr="00AF2A81">
              <w:t>3/12</w:t>
            </w:r>
          </w:p>
        </w:tc>
        <w:tc>
          <w:tcPr>
            <w:tcW w:w="1984" w:type="dxa"/>
            <w:shd w:val="clear" w:color="auto" w:fill="auto"/>
            <w:vAlign w:val="center"/>
          </w:tcPr>
          <w:p w:rsidR="001133AC" w:rsidRPr="00AF2A81" w:rsidRDefault="001133AC" w:rsidP="00D60C15">
            <w:pPr>
              <w:ind w:firstLine="0"/>
              <w:jc w:val="center"/>
            </w:pPr>
            <w:r w:rsidRPr="00AF2A81">
              <w:t>61 – 1(4)</w:t>
            </w:r>
          </w:p>
          <w:p w:rsidR="001133AC" w:rsidRPr="00AF2A81" w:rsidRDefault="001133AC" w:rsidP="00D60C15">
            <w:pPr>
              <w:ind w:firstLine="0"/>
              <w:jc w:val="center"/>
            </w:pPr>
            <w:r w:rsidRPr="00AF2A81">
              <w:t>53 – 2(8)</w:t>
            </w:r>
          </w:p>
          <w:p w:rsidR="001133AC" w:rsidRPr="00AF2A81" w:rsidRDefault="001133AC" w:rsidP="00D60C15">
            <w:pPr>
              <w:ind w:firstLine="0"/>
              <w:jc w:val="center"/>
            </w:pPr>
            <w:r w:rsidRPr="00AF2A81">
              <w:t>47 – 3(12)</w:t>
            </w:r>
          </w:p>
        </w:tc>
        <w:tc>
          <w:tcPr>
            <w:tcW w:w="2552" w:type="dxa"/>
            <w:shd w:val="clear" w:color="auto" w:fill="auto"/>
            <w:vAlign w:val="center"/>
          </w:tcPr>
          <w:p w:rsidR="001133AC" w:rsidRPr="00AF2A81" w:rsidRDefault="001133AC" w:rsidP="00D60C15">
            <w:pPr>
              <w:ind w:firstLine="0"/>
              <w:jc w:val="center"/>
            </w:pPr>
            <w:r w:rsidRPr="00AF2A81">
              <w:t>3</w:t>
            </w:r>
          </w:p>
        </w:tc>
      </w:tr>
    </w:tbl>
    <w:p w:rsidR="00937E14" w:rsidRPr="00AF2A81" w:rsidRDefault="00937E14" w:rsidP="00D60C15">
      <w:pPr>
        <w:ind w:firstLine="0"/>
      </w:pPr>
    </w:p>
    <w:bookmarkEnd w:id="129"/>
    <w:bookmarkEnd w:id="130"/>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F67149" w:rsidRPr="00AF2A81" w:rsidRDefault="00F67149" w:rsidP="00D60C15">
      <w:pPr>
        <w:pStyle w:val="30"/>
        <w:spacing w:after="0" w:line="240" w:lineRule="auto"/>
        <w:ind w:firstLine="0"/>
        <w:jc w:val="center"/>
        <w:rPr>
          <w:rFonts w:ascii="Times New Roman" w:hAnsi="Times New Roman"/>
          <w:sz w:val="24"/>
          <w:szCs w:val="24"/>
          <w:lang w:val="ru-RU"/>
        </w:rPr>
      </w:pPr>
    </w:p>
    <w:p w:rsidR="005C718B" w:rsidRPr="00AF2A81" w:rsidRDefault="00A45ED8" w:rsidP="00D60C15">
      <w:pPr>
        <w:pStyle w:val="30"/>
        <w:spacing w:after="0" w:line="240" w:lineRule="auto"/>
        <w:ind w:firstLine="0"/>
        <w:jc w:val="center"/>
        <w:rPr>
          <w:rFonts w:ascii="Times New Roman" w:hAnsi="Times New Roman"/>
          <w:sz w:val="24"/>
          <w:szCs w:val="24"/>
          <w:lang w:val="ru-RU"/>
        </w:rPr>
      </w:pPr>
      <w:r w:rsidRPr="00AF2A81">
        <w:rPr>
          <w:rFonts w:ascii="Times New Roman" w:hAnsi="Times New Roman"/>
          <w:sz w:val="24"/>
          <w:szCs w:val="24"/>
          <w:lang w:val="ru-RU"/>
        </w:rPr>
        <w:lastRenderedPageBreak/>
        <w:t>Ж-</w:t>
      </w:r>
      <w:r w:rsidR="00527696" w:rsidRPr="00AF2A81">
        <w:rPr>
          <w:rFonts w:ascii="Times New Roman" w:hAnsi="Times New Roman"/>
          <w:sz w:val="24"/>
          <w:szCs w:val="24"/>
          <w:lang w:val="ru-RU"/>
        </w:rPr>
        <w:t>3</w:t>
      </w:r>
      <w:r w:rsidRPr="00AF2A81">
        <w:rPr>
          <w:rFonts w:ascii="Times New Roman" w:hAnsi="Times New Roman"/>
          <w:sz w:val="24"/>
          <w:szCs w:val="24"/>
          <w:lang w:val="ru-RU"/>
        </w:rPr>
        <w:t xml:space="preserve"> – </w:t>
      </w:r>
      <w:r w:rsidR="00A47779" w:rsidRPr="00AF2A81">
        <w:rPr>
          <w:rFonts w:ascii="Times New Roman" w:hAnsi="Times New Roman"/>
          <w:sz w:val="24"/>
          <w:szCs w:val="24"/>
          <w:lang w:val="ru-RU"/>
        </w:rPr>
        <w:t>ЗОНА ЗАСТРОЙКИ МНОГОЭТАЖНЫМИ ЖИЛЫМИ ДОМАМИ</w:t>
      </w:r>
    </w:p>
    <w:p w:rsidR="001133AC" w:rsidRPr="00AF2A81" w:rsidRDefault="001133AC" w:rsidP="00D60C15">
      <w:pPr>
        <w:tabs>
          <w:tab w:val="left" w:pos="0"/>
        </w:tabs>
      </w:pPr>
    </w:p>
    <w:p w:rsidR="001133AC" w:rsidRPr="00AF2A81" w:rsidRDefault="001133AC" w:rsidP="00D60C15">
      <w:pPr>
        <w:tabs>
          <w:tab w:val="left" w:pos="0"/>
        </w:tabs>
        <w:rPr>
          <w:bCs/>
        </w:rPr>
      </w:pPr>
      <w:r w:rsidRPr="00AF2A81">
        <w:t xml:space="preserve">Зона застройки многоэтажными жилыми домами Ж-3 установлена для обеспечения условий </w:t>
      </w:r>
      <w:r w:rsidRPr="00AF2A81">
        <w:rPr>
          <w:bCs/>
        </w:rPr>
        <w:t xml:space="preserve">размещения многоэтажных многоквартирных жилых домов до 17-ти этажей. </w:t>
      </w:r>
    </w:p>
    <w:p w:rsidR="00A60109" w:rsidRPr="00AF2A81" w:rsidRDefault="00A60109" w:rsidP="00D60C15">
      <w:pPr>
        <w:ind w:firstLine="0"/>
        <w:jc w:val="center"/>
      </w:pPr>
    </w:p>
    <w:p w:rsidR="00E31933" w:rsidRPr="00AF2A81" w:rsidRDefault="005C718B" w:rsidP="00D60C15">
      <w:pPr>
        <w:ind w:firstLine="0"/>
        <w:jc w:val="center"/>
      </w:pPr>
      <w:r w:rsidRPr="00AF2A81">
        <w:t>Основные виды разрешенного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937E14" w:rsidRPr="00AF2A81" w:rsidTr="00A60109">
        <w:trPr>
          <w:trHeight w:val="1186"/>
          <w:tblHeader/>
        </w:trPr>
        <w:tc>
          <w:tcPr>
            <w:tcW w:w="1526" w:type="dxa"/>
            <w:vMerge w:val="restart"/>
            <w:shd w:val="clear" w:color="auto" w:fill="auto"/>
            <w:vAlign w:val="center"/>
            <w:hideMark/>
          </w:tcPr>
          <w:p w:rsidR="00937E14" w:rsidRPr="00AF2A81" w:rsidRDefault="00937E14"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937E14" w:rsidRPr="00AF2A81" w:rsidRDefault="00937E14"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937E14" w:rsidRPr="00AF2A81" w:rsidRDefault="00937E14" w:rsidP="00D60C15">
            <w:pPr>
              <w:autoSpaceDE/>
              <w:autoSpaceDN/>
              <w:adjustRightInd/>
              <w:ind w:firstLine="0"/>
              <w:jc w:val="center"/>
            </w:pPr>
            <w:r w:rsidRPr="00AF2A81">
              <w:t>Предельные размеры земельных участков</w:t>
            </w:r>
            <w:r w:rsidR="00A95649" w:rsidRPr="00AF2A81">
              <w:t>, кв. м</w:t>
            </w:r>
          </w:p>
        </w:tc>
        <w:tc>
          <w:tcPr>
            <w:tcW w:w="1701" w:type="dxa"/>
            <w:vMerge w:val="restart"/>
            <w:shd w:val="clear" w:color="auto" w:fill="auto"/>
            <w:vAlign w:val="center"/>
            <w:hideMark/>
          </w:tcPr>
          <w:p w:rsidR="00937E14"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937E14" w:rsidRPr="00AF2A81" w:rsidTr="00A60109">
        <w:trPr>
          <w:trHeight w:val="501"/>
          <w:tblHeader/>
        </w:trPr>
        <w:tc>
          <w:tcPr>
            <w:tcW w:w="1526" w:type="dxa"/>
            <w:vMerge/>
            <w:shd w:val="clear" w:color="auto" w:fill="auto"/>
            <w:vAlign w:val="center"/>
            <w:hideMark/>
          </w:tcPr>
          <w:p w:rsidR="00937E14" w:rsidRPr="00AF2A81" w:rsidRDefault="00937E14" w:rsidP="00D60C15">
            <w:pPr>
              <w:autoSpaceDE/>
              <w:autoSpaceDN/>
              <w:adjustRightInd/>
              <w:ind w:firstLine="0"/>
              <w:jc w:val="left"/>
            </w:pPr>
          </w:p>
        </w:tc>
        <w:tc>
          <w:tcPr>
            <w:tcW w:w="5245" w:type="dxa"/>
            <w:vMerge/>
            <w:shd w:val="clear" w:color="auto" w:fill="auto"/>
            <w:vAlign w:val="center"/>
            <w:hideMark/>
          </w:tcPr>
          <w:p w:rsidR="00937E14" w:rsidRPr="00AF2A81" w:rsidRDefault="00937E14" w:rsidP="00D60C15">
            <w:pPr>
              <w:autoSpaceDE/>
              <w:autoSpaceDN/>
              <w:adjustRightInd/>
              <w:ind w:firstLine="0"/>
              <w:jc w:val="left"/>
            </w:pPr>
          </w:p>
        </w:tc>
        <w:tc>
          <w:tcPr>
            <w:tcW w:w="1134" w:type="dxa"/>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937E14"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937E14" w:rsidRPr="00AF2A81" w:rsidRDefault="00937E14" w:rsidP="00D60C15">
            <w:pPr>
              <w:autoSpaceDE/>
              <w:autoSpaceDN/>
              <w:adjustRightInd/>
              <w:ind w:firstLine="0"/>
              <w:jc w:val="left"/>
            </w:pPr>
          </w:p>
        </w:tc>
        <w:tc>
          <w:tcPr>
            <w:tcW w:w="1984" w:type="dxa"/>
            <w:vMerge/>
            <w:shd w:val="clear" w:color="auto" w:fill="auto"/>
            <w:vAlign w:val="center"/>
            <w:hideMark/>
          </w:tcPr>
          <w:p w:rsidR="00937E14" w:rsidRPr="00AF2A81" w:rsidRDefault="00937E14" w:rsidP="00D60C15">
            <w:pPr>
              <w:autoSpaceDE/>
              <w:autoSpaceDN/>
              <w:adjustRightInd/>
              <w:ind w:firstLine="0"/>
              <w:jc w:val="left"/>
            </w:pPr>
          </w:p>
        </w:tc>
        <w:tc>
          <w:tcPr>
            <w:tcW w:w="2552" w:type="dxa"/>
            <w:vMerge/>
            <w:shd w:val="clear" w:color="auto" w:fill="auto"/>
            <w:vAlign w:val="center"/>
            <w:hideMark/>
          </w:tcPr>
          <w:p w:rsidR="00937E14" w:rsidRPr="00AF2A81" w:rsidRDefault="00937E14" w:rsidP="00D60C15">
            <w:pPr>
              <w:autoSpaceDE/>
              <w:autoSpaceDN/>
              <w:adjustRightInd/>
              <w:ind w:firstLine="0"/>
              <w:jc w:val="left"/>
            </w:pPr>
          </w:p>
        </w:tc>
      </w:tr>
      <w:tr w:rsidR="00EB783B" w:rsidRPr="00AF2A81" w:rsidTr="004E4130">
        <w:trPr>
          <w:trHeight w:val="2298"/>
        </w:trPr>
        <w:tc>
          <w:tcPr>
            <w:tcW w:w="1526" w:type="dxa"/>
            <w:tcBorders>
              <w:bottom w:val="single" w:sz="4" w:space="0" w:color="auto"/>
            </w:tcBorders>
            <w:shd w:val="clear" w:color="auto" w:fill="auto"/>
            <w:vAlign w:val="center"/>
          </w:tcPr>
          <w:p w:rsidR="00EB783B" w:rsidRPr="00AF2A81" w:rsidRDefault="00EB783B" w:rsidP="00D60C15">
            <w:pPr>
              <w:ind w:firstLine="0"/>
              <w:jc w:val="center"/>
            </w:pPr>
            <w:r w:rsidRPr="00AF2A81">
              <w:t>Многоэтажная жилая застройка (высотная застройка) 2.6</w:t>
            </w:r>
          </w:p>
        </w:tc>
        <w:tc>
          <w:tcPr>
            <w:tcW w:w="5245" w:type="dxa"/>
            <w:tcBorders>
              <w:bottom w:val="single" w:sz="4" w:space="0" w:color="auto"/>
            </w:tcBorders>
            <w:shd w:val="clear" w:color="auto" w:fill="auto"/>
            <w:vAlign w:val="center"/>
          </w:tcPr>
          <w:p w:rsidR="00EB783B" w:rsidRPr="00AF2A81" w:rsidRDefault="00EB783B" w:rsidP="00D60C15">
            <w:pPr>
              <w:ind w:firstLine="0"/>
              <w:jc w:val="center"/>
            </w:pPr>
            <w:r w:rsidRPr="00AF2A81">
              <w:t>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 благоустройство и озеленение придомовых территорий; обустройство спортивных и детских площадок, хозяйственных площадок; 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134" w:type="dxa"/>
            <w:tcBorders>
              <w:bottom w:val="single" w:sz="4" w:space="0" w:color="auto"/>
            </w:tcBorders>
            <w:shd w:val="clear" w:color="auto" w:fill="auto"/>
            <w:vAlign w:val="center"/>
          </w:tcPr>
          <w:p w:rsidR="00EB783B" w:rsidRPr="00AF2A81" w:rsidRDefault="00EB783B" w:rsidP="00D60C15">
            <w:pPr>
              <w:autoSpaceDE/>
              <w:autoSpaceDN/>
              <w:adjustRightInd/>
              <w:ind w:firstLine="0"/>
              <w:jc w:val="center"/>
            </w:pPr>
            <w:r w:rsidRPr="00AF2A81">
              <w:t>10000</w:t>
            </w:r>
          </w:p>
        </w:tc>
        <w:tc>
          <w:tcPr>
            <w:tcW w:w="1134" w:type="dxa"/>
            <w:tcBorders>
              <w:bottom w:val="single" w:sz="4" w:space="0" w:color="auto"/>
            </w:tcBorders>
            <w:shd w:val="clear" w:color="auto" w:fill="auto"/>
            <w:vAlign w:val="center"/>
          </w:tcPr>
          <w:p w:rsidR="00EB783B" w:rsidRPr="00AF2A81" w:rsidRDefault="00EB783B" w:rsidP="00D60C15">
            <w:pPr>
              <w:autoSpaceDE/>
              <w:autoSpaceDN/>
              <w:adjustRightInd/>
              <w:ind w:firstLine="0"/>
              <w:jc w:val="center"/>
            </w:pPr>
            <w:r w:rsidRPr="00AF2A81">
              <w:t>1000000</w:t>
            </w:r>
          </w:p>
        </w:tc>
        <w:tc>
          <w:tcPr>
            <w:tcW w:w="1701" w:type="dxa"/>
            <w:tcBorders>
              <w:bottom w:val="single" w:sz="4" w:space="0" w:color="auto"/>
            </w:tcBorders>
            <w:shd w:val="clear" w:color="auto" w:fill="auto"/>
            <w:vAlign w:val="center"/>
          </w:tcPr>
          <w:p w:rsidR="000A2B8E" w:rsidRPr="00AF2A81" w:rsidRDefault="000A2B8E" w:rsidP="00D60C15">
            <w:pPr>
              <w:autoSpaceDE/>
              <w:autoSpaceDN/>
              <w:adjustRightInd/>
              <w:ind w:firstLine="0"/>
              <w:jc w:val="center"/>
            </w:pPr>
            <w:r w:rsidRPr="00AF2A81">
              <w:t>Для существующей застройки - 17/68</w:t>
            </w:r>
          </w:p>
          <w:p w:rsidR="00EB783B" w:rsidRPr="00AF2A81" w:rsidRDefault="000A2B8E" w:rsidP="00D60C15">
            <w:pPr>
              <w:ind w:firstLine="0"/>
              <w:jc w:val="center"/>
            </w:pPr>
            <w:r w:rsidRPr="00AF2A81">
              <w:t xml:space="preserve"> Для нового строительства 9/36</w:t>
            </w:r>
          </w:p>
        </w:tc>
        <w:tc>
          <w:tcPr>
            <w:tcW w:w="1984" w:type="dxa"/>
            <w:tcBorders>
              <w:bottom w:val="single" w:sz="4" w:space="0" w:color="auto"/>
            </w:tcBorders>
            <w:shd w:val="clear" w:color="auto" w:fill="auto"/>
            <w:vAlign w:val="center"/>
          </w:tcPr>
          <w:p w:rsidR="000A2B8E" w:rsidRPr="00AF2A81" w:rsidRDefault="000A2B8E" w:rsidP="00D60C15">
            <w:pPr>
              <w:ind w:firstLine="0"/>
              <w:jc w:val="center"/>
            </w:pPr>
            <w:r w:rsidRPr="00AF2A81">
              <w:t>24,6 – 9(36)</w:t>
            </w:r>
          </w:p>
          <w:p w:rsidR="000A2B8E" w:rsidRPr="00AF2A81" w:rsidRDefault="000A2B8E" w:rsidP="00D60C15">
            <w:pPr>
              <w:ind w:firstLine="0"/>
              <w:jc w:val="center"/>
            </w:pPr>
            <w:r w:rsidRPr="00AF2A81">
              <w:t>23,0 – 10(40)</w:t>
            </w:r>
          </w:p>
          <w:p w:rsidR="000A2B8E" w:rsidRPr="00AF2A81" w:rsidRDefault="000A2B8E" w:rsidP="00D60C15">
            <w:pPr>
              <w:ind w:firstLine="0"/>
              <w:jc w:val="center"/>
            </w:pPr>
            <w:r w:rsidRPr="00AF2A81">
              <w:t>21,6 –11(44)</w:t>
            </w:r>
          </w:p>
          <w:p w:rsidR="000A2B8E" w:rsidRPr="00AF2A81" w:rsidRDefault="000A2B8E" w:rsidP="00D60C15">
            <w:pPr>
              <w:ind w:firstLine="0"/>
              <w:jc w:val="center"/>
            </w:pPr>
            <w:r w:rsidRPr="00AF2A81">
              <w:t>20,3  – 12(48)</w:t>
            </w:r>
          </w:p>
          <w:p w:rsidR="000A2B8E" w:rsidRPr="00AF2A81" w:rsidRDefault="000A2B8E" w:rsidP="00D60C15">
            <w:pPr>
              <w:ind w:firstLine="0"/>
              <w:jc w:val="center"/>
            </w:pPr>
            <w:r w:rsidRPr="00AF2A81">
              <w:t>19,2  – 13(52)</w:t>
            </w:r>
          </w:p>
          <w:p w:rsidR="000A2B8E" w:rsidRPr="00AF2A81" w:rsidRDefault="000A2B8E" w:rsidP="00D60C15">
            <w:pPr>
              <w:ind w:firstLine="0"/>
              <w:jc w:val="center"/>
            </w:pPr>
            <w:r w:rsidRPr="00AF2A81">
              <w:t>18,1 – 14(56)</w:t>
            </w:r>
          </w:p>
          <w:p w:rsidR="000A2B8E" w:rsidRPr="00AF2A81" w:rsidRDefault="000A2B8E" w:rsidP="00D60C15">
            <w:pPr>
              <w:ind w:firstLine="0"/>
              <w:jc w:val="center"/>
            </w:pPr>
            <w:r w:rsidRPr="00AF2A81">
              <w:t>17,2 – 15(60)</w:t>
            </w:r>
          </w:p>
          <w:p w:rsidR="000A2B8E" w:rsidRPr="00AF2A81" w:rsidRDefault="000A2B8E" w:rsidP="00D60C15">
            <w:pPr>
              <w:ind w:firstLine="0"/>
              <w:jc w:val="center"/>
            </w:pPr>
            <w:r w:rsidRPr="00AF2A81">
              <w:t>16,4 – 16(64)                                       15,7 – 17(68)</w:t>
            </w:r>
          </w:p>
          <w:p w:rsidR="00EB783B" w:rsidRPr="00AF2A81" w:rsidRDefault="00EB783B" w:rsidP="00D60C15">
            <w:pPr>
              <w:ind w:firstLine="0"/>
              <w:jc w:val="center"/>
            </w:pPr>
          </w:p>
        </w:tc>
        <w:tc>
          <w:tcPr>
            <w:tcW w:w="2552" w:type="dxa"/>
            <w:tcBorders>
              <w:bottom w:val="single" w:sz="4" w:space="0" w:color="auto"/>
            </w:tcBorders>
            <w:shd w:val="clear" w:color="auto" w:fill="auto"/>
            <w:vAlign w:val="center"/>
          </w:tcPr>
          <w:p w:rsidR="00EB783B" w:rsidRPr="00AF2A81" w:rsidRDefault="00EB783B" w:rsidP="00D60C15">
            <w:pPr>
              <w:ind w:firstLine="0"/>
              <w:jc w:val="center"/>
            </w:pPr>
            <w:r w:rsidRPr="00AF2A81">
              <w:t>3</w:t>
            </w:r>
          </w:p>
        </w:tc>
      </w:tr>
      <w:tr w:rsidR="001133AC" w:rsidRPr="00AF2A81" w:rsidTr="00A60109">
        <w:trPr>
          <w:trHeight w:val="1402"/>
        </w:trPr>
        <w:tc>
          <w:tcPr>
            <w:tcW w:w="1526" w:type="dxa"/>
            <w:shd w:val="clear" w:color="auto" w:fill="auto"/>
            <w:vAlign w:val="center"/>
          </w:tcPr>
          <w:p w:rsidR="001133AC" w:rsidRPr="00AF2A81" w:rsidRDefault="00E31933" w:rsidP="00D60C15">
            <w:pPr>
              <w:ind w:firstLine="0"/>
              <w:jc w:val="center"/>
            </w:pPr>
            <w:r w:rsidRPr="00AF2A81">
              <w:lastRenderedPageBreak/>
              <w:t>Коммунальное обслуживание 3.1</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1133AC" w:rsidRPr="00AF2A81" w:rsidRDefault="001133AC" w:rsidP="00D60C15">
            <w:pPr>
              <w:ind w:firstLine="0"/>
              <w:jc w:val="center"/>
            </w:pPr>
            <w:r w:rsidRPr="00AF2A81">
              <w:t>500</w:t>
            </w:r>
          </w:p>
        </w:tc>
        <w:tc>
          <w:tcPr>
            <w:tcW w:w="1134" w:type="dxa"/>
            <w:shd w:val="clear" w:color="auto" w:fill="auto"/>
            <w:vAlign w:val="center"/>
          </w:tcPr>
          <w:p w:rsidR="001133AC" w:rsidRPr="00AF2A81" w:rsidRDefault="001133AC" w:rsidP="00D60C15">
            <w:pPr>
              <w:ind w:firstLine="0"/>
              <w:jc w:val="center"/>
            </w:pPr>
            <w:r w:rsidRPr="00AF2A81">
              <w:t>100000</w:t>
            </w:r>
          </w:p>
        </w:tc>
        <w:tc>
          <w:tcPr>
            <w:tcW w:w="1701" w:type="dxa"/>
            <w:shd w:val="clear" w:color="auto" w:fill="auto"/>
            <w:vAlign w:val="center"/>
          </w:tcPr>
          <w:p w:rsidR="001133AC" w:rsidRPr="00AF2A81" w:rsidRDefault="001133AC" w:rsidP="00D60C15">
            <w:pPr>
              <w:ind w:firstLine="0"/>
              <w:jc w:val="center"/>
            </w:pPr>
            <w:r w:rsidRPr="00AF2A81">
              <w:t>3/12</w:t>
            </w:r>
          </w:p>
        </w:tc>
        <w:tc>
          <w:tcPr>
            <w:tcW w:w="1984" w:type="dxa"/>
            <w:shd w:val="clear" w:color="auto" w:fill="auto"/>
            <w:vAlign w:val="center"/>
          </w:tcPr>
          <w:p w:rsidR="001133AC" w:rsidRPr="00AF2A81" w:rsidRDefault="003D6201" w:rsidP="00D60C15">
            <w:pPr>
              <w:ind w:firstLine="0"/>
              <w:jc w:val="center"/>
            </w:pPr>
            <w:r w:rsidRPr="00AF2A81">
              <w:t>75</w:t>
            </w:r>
          </w:p>
        </w:tc>
        <w:tc>
          <w:tcPr>
            <w:tcW w:w="2552" w:type="dxa"/>
            <w:shd w:val="clear" w:color="auto" w:fill="auto"/>
            <w:vAlign w:val="center"/>
          </w:tcPr>
          <w:p w:rsidR="001133AC" w:rsidRPr="00AF2A81" w:rsidRDefault="001133AC" w:rsidP="00D60C15">
            <w:pPr>
              <w:ind w:firstLine="0"/>
              <w:jc w:val="center"/>
            </w:pPr>
            <w:r w:rsidRPr="00AF2A81">
              <w:t>3</w:t>
            </w:r>
          </w:p>
        </w:tc>
      </w:tr>
      <w:tr w:rsidR="001133AC" w:rsidRPr="00AF2A81" w:rsidTr="00A60109">
        <w:trPr>
          <w:trHeight w:val="2298"/>
        </w:trPr>
        <w:tc>
          <w:tcPr>
            <w:tcW w:w="1526" w:type="dxa"/>
            <w:shd w:val="clear" w:color="auto" w:fill="auto"/>
            <w:vAlign w:val="center"/>
          </w:tcPr>
          <w:p w:rsidR="001133AC" w:rsidRPr="00AF2A81" w:rsidRDefault="001133AC" w:rsidP="00D60C15">
            <w:pPr>
              <w:ind w:firstLine="0"/>
              <w:jc w:val="center"/>
            </w:pPr>
            <w:r w:rsidRPr="00AF2A81">
              <w:t>Дошкольное, начальное и среднее общее образование 3.5.1</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tcPr>
          <w:p w:rsidR="001133AC" w:rsidRPr="00AF2A81" w:rsidRDefault="001133AC" w:rsidP="00D60C15">
            <w:pPr>
              <w:ind w:firstLine="0"/>
              <w:jc w:val="center"/>
            </w:pPr>
            <w:r w:rsidRPr="00AF2A81">
              <w:t>для объектов дошкольного образования</w:t>
            </w:r>
            <w:r w:rsidRPr="00AF2A81">
              <w:br/>
              <w:t>4000</w:t>
            </w:r>
            <w:r w:rsidRPr="00AF2A81">
              <w:br/>
              <w:t xml:space="preserve">для </w:t>
            </w:r>
            <w:r w:rsidRPr="00AF2A81">
              <w:lastRenderedPageBreak/>
              <w:t>объектов общеобразовательного назначения 30000</w:t>
            </w:r>
          </w:p>
        </w:tc>
        <w:tc>
          <w:tcPr>
            <w:tcW w:w="1134" w:type="dxa"/>
            <w:shd w:val="clear" w:color="auto" w:fill="auto"/>
            <w:vAlign w:val="center"/>
          </w:tcPr>
          <w:p w:rsidR="001133AC" w:rsidRPr="00AF2A81" w:rsidRDefault="001133AC" w:rsidP="00D60C15">
            <w:pPr>
              <w:ind w:firstLine="0"/>
              <w:jc w:val="center"/>
            </w:pPr>
            <w:r w:rsidRPr="00AF2A81">
              <w:lastRenderedPageBreak/>
              <w:t>100000</w:t>
            </w:r>
          </w:p>
        </w:tc>
        <w:tc>
          <w:tcPr>
            <w:tcW w:w="1701" w:type="dxa"/>
            <w:shd w:val="clear" w:color="auto" w:fill="auto"/>
            <w:vAlign w:val="center"/>
          </w:tcPr>
          <w:p w:rsidR="001133AC" w:rsidRPr="00AF2A81" w:rsidRDefault="001133AC" w:rsidP="00D60C15">
            <w:pPr>
              <w:ind w:firstLine="0"/>
              <w:jc w:val="center"/>
            </w:pPr>
            <w:r w:rsidRPr="00AF2A81">
              <w:t>3/12, для объектов общеобразовательного назначения -4/16</w:t>
            </w:r>
          </w:p>
        </w:tc>
        <w:tc>
          <w:tcPr>
            <w:tcW w:w="1984" w:type="dxa"/>
            <w:shd w:val="clear" w:color="auto" w:fill="auto"/>
            <w:vAlign w:val="center"/>
          </w:tcPr>
          <w:p w:rsidR="001133AC" w:rsidRPr="00AF2A81" w:rsidRDefault="001133AC" w:rsidP="00D60C15">
            <w:pPr>
              <w:ind w:firstLine="0"/>
              <w:jc w:val="center"/>
            </w:pPr>
            <w:r w:rsidRPr="00AF2A81">
              <w:t>36 – 1(4)</w:t>
            </w:r>
          </w:p>
          <w:p w:rsidR="001133AC" w:rsidRPr="00AF2A81" w:rsidRDefault="001133AC" w:rsidP="00D60C15">
            <w:pPr>
              <w:ind w:firstLine="0"/>
              <w:jc w:val="center"/>
            </w:pPr>
            <w:r w:rsidRPr="00AF2A81">
              <w:t>30 – 2(8)</w:t>
            </w:r>
          </w:p>
          <w:p w:rsidR="001133AC" w:rsidRPr="00AF2A81" w:rsidRDefault="001133AC" w:rsidP="00D60C15">
            <w:pPr>
              <w:ind w:firstLine="0"/>
              <w:jc w:val="center"/>
            </w:pPr>
            <w:r w:rsidRPr="00AF2A81">
              <w:t>24 – 3(12)</w:t>
            </w:r>
          </w:p>
          <w:p w:rsidR="001133AC" w:rsidRPr="00AF2A81" w:rsidRDefault="001133AC" w:rsidP="00D60C15">
            <w:pPr>
              <w:ind w:firstLine="0"/>
              <w:jc w:val="center"/>
            </w:pPr>
            <w:r w:rsidRPr="00AF2A81">
              <w:t xml:space="preserve">18 – 4(16) </w:t>
            </w:r>
          </w:p>
          <w:p w:rsidR="001133AC" w:rsidRPr="00AF2A81" w:rsidRDefault="001133AC" w:rsidP="00D60C15">
            <w:pPr>
              <w:ind w:firstLine="0"/>
              <w:jc w:val="center"/>
            </w:pPr>
          </w:p>
        </w:tc>
        <w:tc>
          <w:tcPr>
            <w:tcW w:w="2552" w:type="dxa"/>
            <w:shd w:val="clear" w:color="auto" w:fill="auto"/>
            <w:vAlign w:val="center"/>
          </w:tcPr>
          <w:p w:rsidR="001133AC" w:rsidRPr="00AF2A81" w:rsidRDefault="001133AC" w:rsidP="00D60C15">
            <w:pPr>
              <w:ind w:firstLine="0"/>
              <w:jc w:val="center"/>
            </w:pPr>
            <w:r w:rsidRPr="00AF2A81">
              <w:t>3</w:t>
            </w:r>
          </w:p>
        </w:tc>
      </w:tr>
      <w:tr w:rsidR="00A95649" w:rsidRPr="00AF2A81" w:rsidTr="00A60109">
        <w:trPr>
          <w:trHeight w:val="2298"/>
        </w:trPr>
        <w:tc>
          <w:tcPr>
            <w:tcW w:w="1526" w:type="dxa"/>
            <w:shd w:val="clear" w:color="auto" w:fill="auto"/>
            <w:vAlign w:val="center"/>
          </w:tcPr>
          <w:p w:rsidR="00A95649" w:rsidRPr="00AF2A81" w:rsidRDefault="00A95649" w:rsidP="00D60C15">
            <w:pPr>
              <w:ind w:firstLine="0"/>
              <w:jc w:val="center"/>
            </w:pPr>
            <w:r w:rsidRPr="00AF2A81">
              <w:lastRenderedPageBreak/>
              <w:t>Амбулаторно-пол</w:t>
            </w:r>
            <w:r w:rsidR="00E31933" w:rsidRPr="00AF2A81">
              <w:t>иклиническое обслуживание 3.4.1</w:t>
            </w:r>
          </w:p>
        </w:tc>
        <w:tc>
          <w:tcPr>
            <w:tcW w:w="5245" w:type="dxa"/>
            <w:shd w:val="clear" w:color="auto" w:fill="auto"/>
            <w:vAlign w:val="center"/>
          </w:tcPr>
          <w:p w:rsidR="00A95649" w:rsidRPr="00AF2A81" w:rsidRDefault="00A95649" w:rsidP="00D60C15">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134" w:type="dxa"/>
            <w:shd w:val="clear" w:color="auto" w:fill="auto"/>
            <w:vAlign w:val="center"/>
          </w:tcPr>
          <w:p w:rsidR="00A95649" w:rsidRPr="00AF2A81" w:rsidRDefault="00A95649" w:rsidP="00D60C15">
            <w:pPr>
              <w:ind w:firstLine="0"/>
              <w:jc w:val="center"/>
            </w:pPr>
            <w:r w:rsidRPr="00AF2A81">
              <w:t>5000</w:t>
            </w:r>
          </w:p>
        </w:tc>
        <w:tc>
          <w:tcPr>
            <w:tcW w:w="1134" w:type="dxa"/>
            <w:shd w:val="clear" w:color="auto" w:fill="auto"/>
            <w:vAlign w:val="center"/>
          </w:tcPr>
          <w:p w:rsidR="00A95649" w:rsidRPr="00AF2A81" w:rsidRDefault="00A95649" w:rsidP="00D60C15">
            <w:pPr>
              <w:ind w:firstLine="0"/>
              <w:jc w:val="center"/>
            </w:pPr>
            <w:r w:rsidRPr="00AF2A81">
              <w:t>100000</w:t>
            </w:r>
          </w:p>
        </w:tc>
        <w:tc>
          <w:tcPr>
            <w:tcW w:w="1701" w:type="dxa"/>
            <w:shd w:val="clear" w:color="auto" w:fill="auto"/>
            <w:vAlign w:val="center"/>
          </w:tcPr>
          <w:p w:rsidR="00A95649" w:rsidRPr="00AF2A81" w:rsidRDefault="00A95649" w:rsidP="00D60C15">
            <w:pPr>
              <w:ind w:firstLine="0"/>
              <w:jc w:val="center"/>
            </w:pPr>
            <w:r w:rsidRPr="00AF2A81">
              <w:t>4/16</w:t>
            </w:r>
          </w:p>
        </w:tc>
        <w:tc>
          <w:tcPr>
            <w:tcW w:w="1984" w:type="dxa"/>
            <w:shd w:val="clear" w:color="auto" w:fill="auto"/>
            <w:vAlign w:val="center"/>
          </w:tcPr>
          <w:p w:rsidR="00A95649" w:rsidRPr="00AF2A81" w:rsidRDefault="00A95649" w:rsidP="00D60C15">
            <w:pPr>
              <w:ind w:firstLine="0"/>
              <w:jc w:val="center"/>
            </w:pPr>
            <w:r w:rsidRPr="00AF2A81">
              <w:t>60</w:t>
            </w:r>
          </w:p>
        </w:tc>
        <w:tc>
          <w:tcPr>
            <w:tcW w:w="2552" w:type="dxa"/>
            <w:shd w:val="clear" w:color="auto" w:fill="auto"/>
            <w:vAlign w:val="center"/>
          </w:tcPr>
          <w:p w:rsidR="00A95649" w:rsidRPr="00AF2A81" w:rsidRDefault="00A95649" w:rsidP="00D60C15">
            <w:pPr>
              <w:ind w:firstLine="0"/>
              <w:jc w:val="center"/>
            </w:pPr>
            <w:r w:rsidRPr="00AF2A81">
              <w:t>3</w:t>
            </w:r>
          </w:p>
        </w:tc>
      </w:tr>
      <w:tr w:rsidR="001133AC" w:rsidRPr="00AF2A81" w:rsidTr="00A60109">
        <w:trPr>
          <w:trHeight w:val="2298"/>
        </w:trPr>
        <w:tc>
          <w:tcPr>
            <w:tcW w:w="1526" w:type="dxa"/>
            <w:shd w:val="clear" w:color="auto" w:fill="auto"/>
            <w:vAlign w:val="center"/>
          </w:tcPr>
          <w:p w:rsidR="001133AC" w:rsidRPr="00AF2A81" w:rsidRDefault="00E31933" w:rsidP="00D60C15">
            <w:pPr>
              <w:ind w:firstLine="0"/>
              <w:jc w:val="center"/>
            </w:pPr>
            <w:r w:rsidRPr="00AF2A81">
              <w:t>Социальное обслуживание 3.2</w:t>
            </w:r>
          </w:p>
        </w:tc>
        <w:tc>
          <w:tcPr>
            <w:tcW w:w="5245" w:type="dxa"/>
            <w:shd w:val="clear" w:color="auto" w:fill="auto"/>
            <w:vAlign w:val="center"/>
          </w:tcPr>
          <w:p w:rsidR="001133AC" w:rsidRPr="00AF2A81" w:rsidRDefault="001133AC" w:rsidP="00D60C15">
            <w:pPr>
              <w:ind w:firstLine="0"/>
              <w:jc w:val="center"/>
            </w:pPr>
            <w:r w:rsidRPr="00AF2A81">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w:t>
            </w:r>
            <w:r w:rsidRPr="00AF2A81">
              <w:lastRenderedPageBreak/>
              <w:t>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tcPr>
          <w:p w:rsidR="001133AC" w:rsidRPr="00AF2A81" w:rsidRDefault="001133AC" w:rsidP="00D60C15">
            <w:pPr>
              <w:ind w:firstLine="0"/>
              <w:jc w:val="center"/>
            </w:pPr>
            <w:r w:rsidRPr="00AF2A81">
              <w:lastRenderedPageBreak/>
              <w:t>500</w:t>
            </w:r>
          </w:p>
          <w:p w:rsidR="001133AC" w:rsidRPr="00AF2A81" w:rsidRDefault="001133AC" w:rsidP="00D60C15">
            <w:pPr>
              <w:ind w:firstLine="0"/>
              <w:jc w:val="center"/>
            </w:pPr>
            <w:r w:rsidRPr="00AF2A81">
              <w:t xml:space="preserve">Для детских домов, домов ребенка - не менее </w:t>
            </w:r>
            <w:r w:rsidRPr="00AF2A81">
              <w:lastRenderedPageBreak/>
              <w:t xml:space="preserve">150 кв. м на одного воспитанника </w:t>
            </w:r>
          </w:p>
        </w:tc>
        <w:tc>
          <w:tcPr>
            <w:tcW w:w="1134" w:type="dxa"/>
            <w:shd w:val="clear" w:color="auto" w:fill="auto"/>
            <w:vAlign w:val="center"/>
          </w:tcPr>
          <w:p w:rsidR="001133AC" w:rsidRPr="00AF2A81" w:rsidRDefault="005E78FC" w:rsidP="00D60C15">
            <w:pPr>
              <w:ind w:firstLine="0"/>
              <w:jc w:val="center"/>
            </w:pPr>
            <w:r w:rsidRPr="00AF2A81">
              <w:lastRenderedPageBreak/>
              <w:t>1</w:t>
            </w:r>
            <w:r w:rsidR="001133AC" w:rsidRPr="00AF2A81">
              <w:t>00000</w:t>
            </w:r>
          </w:p>
        </w:tc>
        <w:tc>
          <w:tcPr>
            <w:tcW w:w="1701" w:type="dxa"/>
            <w:shd w:val="clear" w:color="auto" w:fill="auto"/>
            <w:vAlign w:val="center"/>
          </w:tcPr>
          <w:p w:rsidR="001133AC" w:rsidRPr="00AF2A81" w:rsidRDefault="001133AC" w:rsidP="00D60C15">
            <w:pPr>
              <w:ind w:firstLine="0"/>
              <w:jc w:val="center"/>
            </w:pPr>
            <w:r w:rsidRPr="00AF2A81">
              <w:t>3/12, для дома ребенка - 2/8, для дома престарелых -5/20</w:t>
            </w:r>
          </w:p>
        </w:tc>
        <w:tc>
          <w:tcPr>
            <w:tcW w:w="1984" w:type="dxa"/>
            <w:shd w:val="clear" w:color="auto" w:fill="auto"/>
            <w:vAlign w:val="center"/>
          </w:tcPr>
          <w:p w:rsidR="001133AC" w:rsidRPr="00AF2A81" w:rsidRDefault="001133AC" w:rsidP="00D60C15">
            <w:pPr>
              <w:ind w:firstLine="0"/>
              <w:jc w:val="center"/>
            </w:pPr>
            <w:r w:rsidRPr="00AF2A81">
              <w:t>60, для детских домов - 40</w:t>
            </w:r>
          </w:p>
        </w:tc>
        <w:tc>
          <w:tcPr>
            <w:tcW w:w="2552" w:type="dxa"/>
            <w:shd w:val="clear" w:color="auto" w:fill="auto"/>
            <w:vAlign w:val="center"/>
          </w:tcPr>
          <w:p w:rsidR="001133AC" w:rsidRPr="00AF2A81" w:rsidRDefault="001133AC" w:rsidP="00D60C15">
            <w:pPr>
              <w:ind w:firstLine="0"/>
              <w:jc w:val="center"/>
            </w:pPr>
            <w:r w:rsidRPr="00AF2A81">
              <w:t>3</w:t>
            </w:r>
          </w:p>
        </w:tc>
      </w:tr>
      <w:tr w:rsidR="001133AC" w:rsidRPr="00AF2A81" w:rsidTr="00A60109">
        <w:trPr>
          <w:trHeight w:val="1260"/>
        </w:trPr>
        <w:tc>
          <w:tcPr>
            <w:tcW w:w="1526" w:type="dxa"/>
            <w:shd w:val="clear" w:color="auto" w:fill="auto"/>
            <w:vAlign w:val="center"/>
          </w:tcPr>
          <w:p w:rsidR="001133AC" w:rsidRPr="00AF2A81" w:rsidRDefault="001133AC" w:rsidP="00D60C15">
            <w:pPr>
              <w:ind w:firstLine="0"/>
              <w:jc w:val="center"/>
            </w:pPr>
            <w:r w:rsidRPr="00AF2A81">
              <w:lastRenderedPageBreak/>
              <w:t>Магазины 4.4</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1133AC" w:rsidRPr="00AF2A81" w:rsidRDefault="001133AC" w:rsidP="00D60C15">
            <w:pPr>
              <w:ind w:firstLine="0"/>
              <w:jc w:val="center"/>
            </w:pPr>
            <w:r w:rsidRPr="00AF2A81">
              <w:t>1000</w:t>
            </w:r>
          </w:p>
        </w:tc>
        <w:tc>
          <w:tcPr>
            <w:tcW w:w="1134" w:type="dxa"/>
            <w:shd w:val="clear" w:color="auto" w:fill="auto"/>
            <w:vAlign w:val="center"/>
          </w:tcPr>
          <w:p w:rsidR="001133AC" w:rsidRPr="00AF2A81" w:rsidRDefault="0090539C" w:rsidP="00D60C15">
            <w:pPr>
              <w:ind w:firstLine="0"/>
              <w:jc w:val="center"/>
            </w:pPr>
            <w:r w:rsidRPr="00AF2A81">
              <w:t>5000</w:t>
            </w:r>
          </w:p>
        </w:tc>
        <w:tc>
          <w:tcPr>
            <w:tcW w:w="1701" w:type="dxa"/>
            <w:shd w:val="clear" w:color="auto" w:fill="auto"/>
            <w:vAlign w:val="center"/>
          </w:tcPr>
          <w:p w:rsidR="001133AC" w:rsidRPr="00AF2A81" w:rsidRDefault="001133AC" w:rsidP="00D60C15">
            <w:pPr>
              <w:ind w:firstLine="0"/>
              <w:jc w:val="center"/>
            </w:pPr>
            <w:r w:rsidRPr="00AF2A81">
              <w:t>3/12</w:t>
            </w:r>
          </w:p>
        </w:tc>
        <w:tc>
          <w:tcPr>
            <w:tcW w:w="1984" w:type="dxa"/>
            <w:shd w:val="clear" w:color="auto" w:fill="auto"/>
            <w:vAlign w:val="center"/>
          </w:tcPr>
          <w:p w:rsidR="001133AC" w:rsidRPr="00AF2A81" w:rsidRDefault="001133AC" w:rsidP="00D60C15">
            <w:pPr>
              <w:ind w:firstLine="0"/>
              <w:jc w:val="center"/>
            </w:pPr>
            <w:r w:rsidRPr="00AF2A81">
              <w:t>49 – 1(4)</w:t>
            </w:r>
          </w:p>
          <w:p w:rsidR="001133AC" w:rsidRPr="00AF2A81" w:rsidRDefault="001133AC" w:rsidP="00D60C15">
            <w:pPr>
              <w:ind w:firstLine="0"/>
              <w:jc w:val="center"/>
            </w:pPr>
            <w:r w:rsidRPr="00AF2A81">
              <w:t>38 – 2(8)</w:t>
            </w:r>
          </w:p>
          <w:p w:rsidR="001133AC" w:rsidRPr="00AF2A81" w:rsidRDefault="001133AC" w:rsidP="00D60C15">
            <w:pPr>
              <w:ind w:firstLine="0"/>
              <w:jc w:val="center"/>
            </w:pPr>
            <w:r w:rsidRPr="00AF2A81">
              <w:t>31 – 3(12)</w:t>
            </w:r>
          </w:p>
        </w:tc>
        <w:tc>
          <w:tcPr>
            <w:tcW w:w="2552" w:type="dxa"/>
            <w:shd w:val="clear" w:color="auto" w:fill="auto"/>
            <w:vAlign w:val="center"/>
          </w:tcPr>
          <w:p w:rsidR="001133AC" w:rsidRPr="00AF2A81" w:rsidRDefault="001133AC" w:rsidP="00D60C15">
            <w:pPr>
              <w:ind w:firstLine="0"/>
              <w:jc w:val="center"/>
            </w:pPr>
            <w:r w:rsidRPr="00AF2A81">
              <w:t>3</w:t>
            </w:r>
          </w:p>
        </w:tc>
      </w:tr>
      <w:tr w:rsidR="001133AC" w:rsidRPr="00AF2A81" w:rsidTr="00A60109">
        <w:trPr>
          <w:trHeight w:val="1124"/>
        </w:trPr>
        <w:tc>
          <w:tcPr>
            <w:tcW w:w="1526" w:type="dxa"/>
            <w:shd w:val="clear" w:color="auto" w:fill="auto"/>
            <w:vAlign w:val="center"/>
          </w:tcPr>
          <w:p w:rsidR="001133AC" w:rsidRPr="00AF2A81" w:rsidRDefault="00D94CB1" w:rsidP="00D60C15">
            <w:pPr>
              <w:ind w:firstLine="0"/>
              <w:jc w:val="center"/>
            </w:pPr>
            <w:r w:rsidRPr="00AF2A81">
              <w:t>Общественное питание 4.6</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tcPr>
          <w:p w:rsidR="001133AC" w:rsidRPr="00AF2A81" w:rsidRDefault="001133AC" w:rsidP="00D60C15">
            <w:pPr>
              <w:ind w:firstLine="0"/>
              <w:jc w:val="center"/>
            </w:pPr>
            <w:r w:rsidRPr="00AF2A81">
              <w:t>500</w:t>
            </w:r>
          </w:p>
        </w:tc>
        <w:tc>
          <w:tcPr>
            <w:tcW w:w="1134" w:type="dxa"/>
            <w:shd w:val="clear" w:color="auto" w:fill="auto"/>
            <w:vAlign w:val="center"/>
          </w:tcPr>
          <w:p w:rsidR="001133AC" w:rsidRPr="00AF2A81" w:rsidRDefault="001133AC" w:rsidP="00D60C15">
            <w:pPr>
              <w:ind w:firstLine="0"/>
              <w:jc w:val="center"/>
            </w:pPr>
            <w:r w:rsidRPr="00AF2A81">
              <w:t>1000</w:t>
            </w:r>
          </w:p>
        </w:tc>
        <w:tc>
          <w:tcPr>
            <w:tcW w:w="1701" w:type="dxa"/>
            <w:shd w:val="clear" w:color="auto" w:fill="auto"/>
            <w:vAlign w:val="center"/>
          </w:tcPr>
          <w:p w:rsidR="001133AC" w:rsidRPr="00AF2A81" w:rsidRDefault="001133AC" w:rsidP="00D60C15">
            <w:pPr>
              <w:ind w:firstLine="0"/>
              <w:jc w:val="center"/>
            </w:pPr>
            <w:r w:rsidRPr="00AF2A81">
              <w:t>2/</w:t>
            </w:r>
            <w:r w:rsidR="00992608" w:rsidRPr="00AF2A81">
              <w:t>8</w:t>
            </w:r>
          </w:p>
        </w:tc>
        <w:tc>
          <w:tcPr>
            <w:tcW w:w="1984" w:type="dxa"/>
            <w:shd w:val="clear" w:color="auto" w:fill="auto"/>
            <w:vAlign w:val="center"/>
          </w:tcPr>
          <w:p w:rsidR="001133AC" w:rsidRPr="00AF2A81" w:rsidRDefault="001133AC" w:rsidP="00D60C15">
            <w:pPr>
              <w:ind w:firstLine="0"/>
              <w:jc w:val="center"/>
            </w:pPr>
            <w:r w:rsidRPr="00AF2A81">
              <w:t>49 – 1(4)</w:t>
            </w:r>
          </w:p>
          <w:p w:rsidR="001133AC" w:rsidRPr="00AF2A81" w:rsidRDefault="001133AC" w:rsidP="00D60C15">
            <w:pPr>
              <w:ind w:firstLine="0"/>
              <w:jc w:val="center"/>
            </w:pPr>
            <w:r w:rsidRPr="00AF2A81">
              <w:t>38 – 2(8)</w:t>
            </w:r>
          </w:p>
        </w:tc>
        <w:tc>
          <w:tcPr>
            <w:tcW w:w="2552" w:type="dxa"/>
            <w:shd w:val="clear" w:color="auto" w:fill="auto"/>
            <w:vAlign w:val="center"/>
          </w:tcPr>
          <w:p w:rsidR="001133AC" w:rsidRPr="00AF2A81" w:rsidRDefault="001133AC" w:rsidP="00D60C15">
            <w:pPr>
              <w:ind w:firstLine="0"/>
              <w:jc w:val="center"/>
            </w:pPr>
            <w:r w:rsidRPr="00AF2A81">
              <w:t>3</w:t>
            </w:r>
          </w:p>
        </w:tc>
      </w:tr>
      <w:tr w:rsidR="00696909" w:rsidRPr="00AF2A81" w:rsidTr="00A60109">
        <w:trPr>
          <w:trHeight w:val="1693"/>
        </w:trPr>
        <w:tc>
          <w:tcPr>
            <w:tcW w:w="1526" w:type="dxa"/>
            <w:shd w:val="clear" w:color="auto" w:fill="auto"/>
            <w:vAlign w:val="center"/>
          </w:tcPr>
          <w:p w:rsidR="00696909" w:rsidRPr="00AF2A81" w:rsidRDefault="00696909" w:rsidP="00D60C15">
            <w:pPr>
              <w:ind w:firstLine="0"/>
              <w:jc w:val="center"/>
            </w:pPr>
            <w:r w:rsidRPr="00AF2A81">
              <w:t>Бытовое обслуживание 3.3</w:t>
            </w:r>
          </w:p>
        </w:tc>
        <w:tc>
          <w:tcPr>
            <w:tcW w:w="5245" w:type="dxa"/>
            <w:shd w:val="clear" w:color="auto" w:fill="auto"/>
            <w:vAlign w:val="center"/>
          </w:tcPr>
          <w:p w:rsidR="00696909" w:rsidRPr="00AF2A81" w:rsidRDefault="00696909"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134" w:type="dxa"/>
            <w:shd w:val="clear" w:color="auto" w:fill="auto"/>
            <w:vAlign w:val="center"/>
          </w:tcPr>
          <w:p w:rsidR="00696909" w:rsidRPr="00AF2A81" w:rsidRDefault="00696909" w:rsidP="00D60C15">
            <w:pPr>
              <w:ind w:firstLine="0"/>
              <w:jc w:val="center"/>
            </w:pPr>
            <w:r w:rsidRPr="00AF2A81">
              <w:t>1000</w:t>
            </w:r>
          </w:p>
        </w:tc>
        <w:tc>
          <w:tcPr>
            <w:tcW w:w="1134" w:type="dxa"/>
            <w:shd w:val="clear" w:color="auto" w:fill="auto"/>
            <w:vAlign w:val="center"/>
          </w:tcPr>
          <w:p w:rsidR="00696909" w:rsidRPr="00AF2A81" w:rsidRDefault="00696909" w:rsidP="00D60C15">
            <w:pPr>
              <w:ind w:firstLine="0"/>
              <w:jc w:val="center"/>
            </w:pPr>
            <w:r w:rsidRPr="00AF2A81">
              <w:t>2500</w:t>
            </w:r>
          </w:p>
        </w:tc>
        <w:tc>
          <w:tcPr>
            <w:tcW w:w="1701" w:type="dxa"/>
            <w:shd w:val="clear" w:color="auto" w:fill="auto"/>
            <w:vAlign w:val="center"/>
          </w:tcPr>
          <w:p w:rsidR="00696909" w:rsidRPr="00AF2A81" w:rsidRDefault="00696909" w:rsidP="00D60C15">
            <w:pPr>
              <w:ind w:firstLine="0"/>
              <w:jc w:val="center"/>
            </w:pPr>
            <w:r w:rsidRPr="00AF2A81">
              <w:t>4/16</w:t>
            </w:r>
          </w:p>
        </w:tc>
        <w:tc>
          <w:tcPr>
            <w:tcW w:w="1984" w:type="dxa"/>
            <w:shd w:val="clear" w:color="auto" w:fill="auto"/>
            <w:vAlign w:val="center"/>
          </w:tcPr>
          <w:p w:rsidR="00696909" w:rsidRPr="00AF2A81" w:rsidRDefault="00696909" w:rsidP="00D60C15">
            <w:pPr>
              <w:ind w:firstLine="0"/>
              <w:jc w:val="center"/>
            </w:pPr>
            <w:r w:rsidRPr="00AF2A81">
              <w:t>59 – 1(4)</w:t>
            </w:r>
          </w:p>
          <w:p w:rsidR="00696909" w:rsidRPr="00AF2A81" w:rsidRDefault="00696909" w:rsidP="00D60C15">
            <w:pPr>
              <w:ind w:firstLine="0"/>
              <w:jc w:val="center"/>
            </w:pPr>
            <w:r w:rsidRPr="00AF2A81">
              <w:t>51 – 2(8)</w:t>
            </w:r>
          </w:p>
          <w:p w:rsidR="00696909" w:rsidRPr="00AF2A81" w:rsidRDefault="00696909" w:rsidP="00D60C15">
            <w:pPr>
              <w:ind w:firstLine="0"/>
              <w:jc w:val="center"/>
            </w:pPr>
            <w:r w:rsidRPr="00AF2A81">
              <w:t>45 – 3(12)</w:t>
            </w:r>
          </w:p>
          <w:p w:rsidR="00696909" w:rsidRPr="00AF2A81" w:rsidRDefault="00696909" w:rsidP="00D60C15">
            <w:pPr>
              <w:ind w:firstLine="0"/>
              <w:jc w:val="center"/>
            </w:pPr>
            <w:r w:rsidRPr="00AF2A81">
              <w:t>41 - 4 (16)</w:t>
            </w:r>
          </w:p>
        </w:tc>
        <w:tc>
          <w:tcPr>
            <w:tcW w:w="2552" w:type="dxa"/>
            <w:shd w:val="clear" w:color="auto" w:fill="auto"/>
            <w:vAlign w:val="center"/>
          </w:tcPr>
          <w:p w:rsidR="00696909" w:rsidRPr="00AF2A81" w:rsidRDefault="00696909" w:rsidP="00D60C15">
            <w:pPr>
              <w:ind w:firstLine="0"/>
              <w:jc w:val="center"/>
            </w:pPr>
            <w:r w:rsidRPr="00AF2A81">
              <w:t>3</w:t>
            </w:r>
          </w:p>
        </w:tc>
      </w:tr>
      <w:tr w:rsidR="001133AC" w:rsidRPr="00AF2A81" w:rsidTr="00A60109">
        <w:trPr>
          <w:trHeight w:val="2298"/>
        </w:trPr>
        <w:tc>
          <w:tcPr>
            <w:tcW w:w="1526" w:type="dxa"/>
            <w:shd w:val="clear" w:color="auto" w:fill="auto"/>
            <w:vAlign w:val="center"/>
          </w:tcPr>
          <w:p w:rsidR="001133AC" w:rsidRPr="00AF2A81" w:rsidRDefault="00D94CB1" w:rsidP="00D60C15">
            <w:pPr>
              <w:ind w:firstLine="0"/>
              <w:jc w:val="center"/>
            </w:pPr>
            <w:r w:rsidRPr="00AF2A81">
              <w:lastRenderedPageBreak/>
              <w:t>Культурное развитие 3.6</w:t>
            </w:r>
          </w:p>
        </w:tc>
        <w:tc>
          <w:tcPr>
            <w:tcW w:w="5245" w:type="dxa"/>
            <w:shd w:val="clear" w:color="auto" w:fill="auto"/>
            <w:vAlign w:val="center"/>
          </w:tcPr>
          <w:p w:rsidR="001133AC" w:rsidRPr="00AF2A81" w:rsidRDefault="001133AC" w:rsidP="00D60C15">
            <w:pPr>
              <w:ind w:firstLine="0"/>
              <w:jc w:val="center"/>
            </w:pPr>
            <w:r w:rsidRPr="00AF2A81">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1134" w:type="dxa"/>
            <w:shd w:val="clear" w:color="auto" w:fill="auto"/>
            <w:vAlign w:val="center"/>
          </w:tcPr>
          <w:p w:rsidR="001133AC" w:rsidRPr="00AF2A81" w:rsidRDefault="001133AC" w:rsidP="00D60C15">
            <w:pPr>
              <w:ind w:firstLine="0"/>
              <w:jc w:val="center"/>
            </w:pPr>
            <w:r w:rsidRPr="00AF2A81">
              <w:t>5000</w:t>
            </w:r>
          </w:p>
        </w:tc>
        <w:tc>
          <w:tcPr>
            <w:tcW w:w="1134" w:type="dxa"/>
            <w:shd w:val="clear" w:color="auto" w:fill="auto"/>
            <w:vAlign w:val="center"/>
          </w:tcPr>
          <w:p w:rsidR="001133AC" w:rsidRPr="00AF2A81" w:rsidRDefault="001133AC" w:rsidP="00D60C15">
            <w:pPr>
              <w:ind w:firstLine="0"/>
              <w:jc w:val="center"/>
            </w:pPr>
            <w:r w:rsidRPr="00AF2A81">
              <w:t>1000000</w:t>
            </w:r>
          </w:p>
        </w:tc>
        <w:tc>
          <w:tcPr>
            <w:tcW w:w="1701" w:type="dxa"/>
            <w:shd w:val="clear" w:color="auto" w:fill="auto"/>
            <w:vAlign w:val="center"/>
          </w:tcPr>
          <w:p w:rsidR="001133AC" w:rsidRPr="00AF2A81" w:rsidRDefault="001133AC" w:rsidP="00D60C15">
            <w:pPr>
              <w:ind w:firstLine="0"/>
              <w:jc w:val="center"/>
            </w:pPr>
            <w:r w:rsidRPr="00AF2A81">
              <w:t>3/50</w:t>
            </w:r>
          </w:p>
        </w:tc>
        <w:tc>
          <w:tcPr>
            <w:tcW w:w="1984" w:type="dxa"/>
            <w:shd w:val="clear" w:color="auto" w:fill="auto"/>
            <w:vAlign w:val="center"/>
          </w:tcPr>
          <w:p w:rsidR="001133AC" w:rsidRPr="00AF2A81" w:rsidRDefault="001133AC" w:rsidP="00D60C15">
            <w:pPr>
              <w:ind w:firstLine="0"/>
              <w:jc w:val="center"/>
            </w:pPr>
            <w:r w:rsidRPr="00AF2A81">
              <w:t>50 – 1(50)</w:t>
            </w:r>
          </w:p>
          <w:p w:rsidR="001133AC" w:rsidRPr="00AF2A81" w:rsidRDefault="001133AC" w:rsidP="00D60C15">
            <w:pPr>
              <w:ind w:firstLine="0"/>
              <w:jc w:val="center"/>
            </w:pPr>
            <w:r w:rsidRPr="00AF2A81">
              <w:t>40 – 2(50)</w:t>
            </w:r>
          </w:p>
          <w:p w:rsidR="001133AC" w:rsidRPr="00AF2A81" w:rsidRDefault="001133AC" w:rsidP="00D60C15">
            <w:pPr>
              <w:ind w:firstLine="0"/>
              <w:jc w:val="center"/>
            </w:pPr>
            <w:r w:rsidRPr="00AF2A81">
              <w:t>33 – 3(50)</w:t>
            </w:r>
          </w:p>
        </w:tc>
        <w:tc>
          <w:tcPr>
            <w:tcW w:w="2552" w:type="dxa"/>
            <w:shd w:val="clear" w:color="auto" w:fill="auto"/>
            <w:vAlign w:val="center"/>
          </w:tcPr>
          <w:p w:rsidR="001133AC" w:rsidRPr="00AF2A81" w:rsidRDefault="001133AC" w:rsidP="00D60C15">
            <w:pPr>
              <w:ind w:firstLine="0"/>
              <w:jc w:val="center"/>
            </w:pPr>
            <w:r w:rsidRPr="00AF2A81">
              <w:t>3</w:t>
            </w:r>
          </w:p>
        </w:tc>
      </w:tr>
      <w:tr w:rsidR="00A95649" w:rsidRPr="00AF2A81" w:rsidTr="00F67149">
        <w:trPr>
          <w:trHeight w:val="317"/>
        </w:trPr>
        <w:tc>
          <w:tcPr>
            <w:tcW w:w="1526" w:type="dxa"/>
            <w:shd w:val="clear" w:color="auto" w:fill="auto"/>
            <w:vAlign w:val="center"/>
          </w:tcPr>
          <w:p w:rsidR="00A95649" w:rsidRPr="00AF2A81" w:rsidRDefault="00A95649" w:rsidP="00D60C15">
            <w:pPr>
              <w:autoSpaceDE/>
              <w:autoSpaceDN/>
              <w:adjustRightInd/>
              <w:ind w:firstLine="0"/>
              <w:jc w:val="center"/>
            </w:pPr>
            <w:r w:rsidRPr="00AF2A81">
              <w:t>Общественное управление 3</w:t>
            </w:r>
            <w:r w:rsidR="00051B27" w:rsidRPr="00AF2A81">
              <w:t>.</w:t>
            </w:r>
            <w:r w:rsidRPr="00AF2A81">
              <w:t>8</w:t>
            </w:r>
          </w:p>
        </w:tc>
        <w:tc>
          <w:tcPr>
            <w:tcW w:w="5245" w:type="dxa"/>
            <w:shd w:val="clear" w:color="auto" w:fill="auto"/>
            <w:vAlign w:val="center"/>
          </w:tcPr>
          <w:p w:rsidR="00A95649" w:rsidRPr="00AF2A81" w:rsidRDefault="00A95649" w:rsidP="00D60C15">
            <w:pPr>
              <w:autoSpaceDE/>
              <w:autoSpaceDN/>
              <w:adjustRightInd/>
              <w:ind w:firstLine="0"/>
              <w:jc w:val="center"/>
            </w:pPr>
            <w:r w:rsidRPr="00AF2A81">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r w:rsidRPr="00AF2A81">
              <w:b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AF2A81">
              <w:br/>
              <w:t xml:space="preserve">размещение объектов капитального строительства для дипломатических представительства иностранных государств и консульских учреждений в Российской </w:t>
            </w:r>
            <w:r w:rsidRPr="00AF2A81">
              <w:lastRenderedPageBreak/>
              <w:t>Федерации</w:t>
            </w:r>
          </w:p>
        </w:tc>
        <w:tc>
          <w:tcPr>
            <w:tcW w:w="1134" w:type="dxa"/>
            <w:shd w:val="clear" w:color="auto" w:fill="auto"/>
            <w:vAlign w:val="center"/>
          </w:tcPr>
          <w:p w:rsidR="00A95649" w:rsidRPr="00AF2A81" w:rsidRDefault="00A95649" w:rsidP="00D60C15">
            <w:pPr>
              <w:autoSpaceDE/>
              <w:autoSpaceDN/>
              <w:adjustRightInd/>
              <w:ind w:firstLine="0"/>
              <w:jc w:val="center"/>
            </w:pPr>
            <w:r w:rsidRPr="00AF2A81">
              <w:lastRenderedPageBreak/>
              <w:t>1000</w:t>
            </w:r>
          </w:p>
        </w:tc>
        <w:tc>
          <w:tcPr>
            <w:tcW w:w="1134" w:type="dxa"/>
            <w:shd w:val="clear" w:color="auto" w:fill="auto"/>
            <w:vAlign w:val="center"/>
          </w:tcPr>
          <w:p w:rsidR="00A95649" w:rsidRPr="00AF2A81" w:rsidRDefault="00A95649" w:rsidP="00D60C15">
            <w:pPr>
              <w:autoSpaceDE/>
              <w:autoSpaceDN/>
              <w:adjustRightInd/>
              <w:ind w:firstLine="0"/>
              <w:jc w:val="center"/>
            </w:pPr>
            <w:r w:rsidRPr="00AF2A81">
              <w:t>10000</w:t>
            </w:r>
          </w:p>
        </w:tc>
        <w:tc>
          <w:tcPr>
            <w:tcW w:w="1701" w:type="dxa"/>
            <w:shd w:val="clear" w:color="auto" w:fill="auto"/>
            <w:vAlign w:val="center"/>
          </w:tcPr>
          <w:p w:rsidR="00A95649" w:rsidRPr="00AF2A81" w:rsidRDefault="00A95649" w:rsidP="00D60C15">
            <w:pPr>
              <w:autoSpaceDE/>
              <w:autoSpaceDN/>
              <w:adjustRightInd/>
              <w:ind w:firstLine="0"/>
              <w:jc w:val="center"/>
            </w:pPr>
            <w:r w:rsidRPr="00AF2A81">
              <w:t>3/12</w:t>
            </w:r>
          </w:p>
        </w:tc>
        <w:tc>
          <w:tcPr>
            <w:tcW w:w="1984" w:type="dxa"/>
            <w:shd w:val="clear" w:color="auto" w:fill="auto"/>
            <w:vAlign w:val="center"/>
          </w:tcPr>
          <w:p w:rsidR="00A95649" w:rsidRPr="00AF2A81" w:rsidRDefault="00A95649" w:rsidP="00D60C15">
            <w:pPr>
              <w:autoSpaceDE/>
              <w:autoSpaceDN/>
              <w:adjustRightInd/>
              <w:ind w:firstLine="0"/>
              <w:jc w:val="center"/>
            </w:pPr>
            <w:r w:rsidRPr="00AF2A81">
              <w:t>53 – 1(4)</w:t>
            </w:r>
          </w:p>
          <w:p w:rsidR="00A95649" w:rsidRPr="00AF2A81" w:rsidRDefault="00A95649" w:rsidP="00D60C15">
            <w:pPr>
              <w:autoSpaceDE/>
              <w:autoSpaceDN/>
              <w:adjustRightInd/>
              <w:ind w:firstLine="0"/>
              <w:jc w:val="center"/>
            </w:pPr>
            <w:r w:rsidRPr="00AF2A81">
              <w:t>42 – 2(4)</w:t>
            </w:r>
          </w:p>
          <w:p w:rsidR="00A95649" w:rsidRPr="00AF2A81" w:rsidRDefault="00A95649" w:rsidP="00D60C15">
            <w:pPr>
              <w:autoSpaceDE/>
              <w:autoSpaceDN/>
              <w:adjustRightInd/>
              <w:ind w:firstLine="0"/>
              <w:jc w:val="center"/>
            </w:pPr>
            <w:r w:rsidRPr="00AF2A81">
              <w:t>34 – 3(12)</w:t>
            </w:r>
          </w:p>
        </w:tc>
        <w:tc>
          <w:tcPr>
            <w:tcW w:w="2552" w:type="dxa"/>
            <w:shd w:val="clear" w:color="auto" w:fill="auto"/>
            <w:vAlign w:val="center"/>
          </w:tcPr>
          <w:p w:rsidR="00A95649" w:rsidRPr="00AF2A81" w:rsidRDefault="00A95649" w:rsidP="00D60C15">
            <w:pPr>
              <w:autoSpaceDE/>
              <w:autoSpaceDN/>
              <w:adjustRightInd/>
              <w:ind w:firstLine="0"/>
              <w:jc w:val="center"/>
            </w:pPr>
            <w:r w:rsidRPr="00AF2A81">
              <w:t>3</w:t>
            </w:r>
          </w:p>
        </w:tc>
      </w:tr>
      <w:tr w:rsidR="00A95649" w:rsidRPr="00AF2A81" w:rsidTr="00A95649">
        <w:trPr>
          <w:trHeight w:val="2298"/>
        </w:trPr>
        <w:tc>
          <w:tcPr>
            <w:tcW w:w="1526" w:type="dxa"/>
            <w:shd w:val="clear" w:color="auto" w:fill="auto"/>
            <w:vAlign w:val="center"/>
          </w:tcPr>
          <w:p w:rsidR="00A95649" w:rsidRPr="00AF2A81" w:rsidRDefault="00A95649" w:rsidP="00D60C15">
            <w:pPr>
              <w:ind w:firstLine="0"/>
              <w:jc w:val="center"/>
            </w:pPr>
            <w:r w:rsidRPr="00AF2A81">
              <w:lastRenderedPageBreak/>
              <w:t>Обеспечен</w:t>
            </w:r>
            <w:r w:rsidR="00D94CB1" w:rsidRPr="00AF2A81">
              <w:t>ие внутреннего правопорядка 8.3</w:t>
            </w:r>
          </w:p>
        </w:tc>
        <w:tc>
          <w:tcPr>
            <w:tcW w:w="5245" w:type="dxa"/>
            <w:shd w:val="clear" w:color="auto" w:fill="auto"/>
            <w:vAlign w:val="center"/>
          </w:tcPr>
          <w:p w:rsidR="00A95649" w:rsidRPr="00AF2A81" w:rsidRDefault="00A95649"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tcPr>
          <w:p w:rsidR="00A95649" w:rsidRPr="00AF2A81" w:rsidRDefault="00A95649" w:rsidP="00D60C15">
            <w:pPr>
              <w:ind w:firstLine="0"/>
              <w:jc w:val="center"/>
            </w:pPr>
            <w:r w:rsidRPr="00AF2A81">
              <w:t>не устанавливается</w:t>
            </w:r>
          </w:p>
        </w:tc>
        <w:tc>
          <w:tcPr>
            <w:tcW w:w="2552" w:type="dxa"/>
            <w:shd w:val="clear" w:color="auto" w:fill="auto"/>
            <w:vAlign w:val="center"/>
          </w:tcPr>
          <w:p w:rsidR="00A95649" w:rsidRPr="00AF2A81" w:rsidRDefault="00A95649" w:rsidP="00D60C15">
            <w:pPr>
              <w:ind w:firstLine="0"/>
              <w:jc w:val="center"/>
            </w:pPr>
            <w:r w:rsidRPr="00AF2A81">
              <w:t>3</w:t>
            </w:r>
          </w:p>
        </w:tc>
      </w:tr>
      <w:tr w:rsidR="00742E2D" w:rsidRPr="00AF2A81" w:rsidTr="00A60109">
        <w:trPr>
          <w:trHeight w:val="1364"/>
        </w:trPr>
        <w:tc>
          <w:tcPr>
            <w:tcW w:w="1526" w:type="dxa"/>
            <w:shd w:val="clear" w:color="auto" w:fill="auto"/>
            <w:vAlign w:val="center"/>
          </w:tcPr>
          <w:p w:rsidR="00742E2D" w:rsidRPr="00AF2A81" w:rsidRDefault="00742E2D" w:rsidP="00D60C15">
            <w:pPr>
              <w:ind w:firstLine="0"/>
              <w:jc w:val="center"/>
            </w:pPr>
            <w:r w:rsidRPr="00AF2A81">
              <w:t>Банковская и страховая деятельность 4.5</w:t>
            </w:r>
          </w:p>
        </w:tc>
        <w:tc>
          <w:tcPr>
            <w:tcW w:w="5245" w:type="dxa"/>
            <w:shd w:val="clear" w:color="auto" w:fill="auto"/>
            <w:vAlign w:val="center"/>
          </w:tcPr>
          <w:p w:rsidR="00742E2D" w:rsidRPr="00AF2A81" w:rsidRDefault="00742E2D" w:rsidP="00D60C15">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w:t>
            </w:r>
          </w:p>
        </w:tc>
        <w:tc>
          <w:tcPr>
            <w:tcW w:w="1134" w:type="dxa"/>
            <w:shd w:val="clear" w:color="auto" w:fill="auto"/>
            <w:vAlign w:val="center"/>
          </w:tcPr>
          <w:p w:rsidR="00742E2D" w:rsidRPr="00AF2A81" w:rsidRDefault="00742E2D" w:rsidP="00D60C15">
            <w:pPr>
              <w:ind w:firstLine="0"/>
              <w:jc w:val="center"/>
            </w:pPr>
            <w:r w:rsidRPr="00AF2A81">
              <w:t>1500</w:t>
            </w:r>
          </w:p>
        </w:tc>
        <w:tc>
          <w:tcPr>
            <w:tcW w:w="1134" w:type="dxa"/>
            <w:shd w:val="clear" w:color="auto" w:fill="auto"/>
            <w:vAlign w:val="center"/>
          </w:tcPr>
          <w:p w:rsidR="00742E2D" w:rsidRPr="00AF2A81" w:rsidRDefault="00742E2D" w:rsidP="00D60C15">
            <w:pPr>
              <w:ind w:firstLine="0"/>
              <w:jc w:val="center"/>
            </w:pPr>
            <w:r w:rsidRPr="00AF2A81">
              <w:t>5000</w:t>
            </w:r>
          </w:p>
        </w:tc>
        <w:tc>
          <w:tcPr>
            <w:tcW w:w="1701" w:type="dxa"/>
            <w:shd w:val="clear" w:color="auto" w:fill="auto"/>
            <w:vAlign w:val="center"/>
          </w:tcPr>
          <w:p w:rsidR="00742E2D" w:rsidRPr="00AF2A81" w:rsidRDefault="00742E2D" w:rsidP="00D60C15">
            <w:pPr>
              <w:ind w:firstLine="0"/>
              <w:jc w:val="center"/>
            </w:pPr>
            <w:r w:rsidRPr="00AF2A81">
              <w:t>4/16</w:t>
            </w:r>
          </w:p>
        </w:tc>
        <w:tc>
          <w:tcPr>
            <w:tcW w:w="1984" w:type="dxa"/>
            <w:shd w:val="clear" w:color="auto" w:fill="auto"/>
            <w:vAlign w:val="center"/>
          </w:tcPr>
          <w:p w:rsidR="00742E2D" w:rsidRPr="00AF2A81" w:rsidRDefault="00742E2D" w:rsidP="00D60C15">
            <w:pPr>
              <w:ind w:firstLine="0"/>
              <w:jc w:val="center"/>
            </w:pPr>
            <w:r w:rsidRPr="00AF2A81">
              <w:t>53 – 1(4)</w:t>
            </w:r>
          </w:p>
          <w:p w:rsidR="00742E2D" w:rsidRPr="00AF2A81" w:rsidRDefault="00742E2D" w:rsidP="00D60C15">
            <w:pPr>
              <w:ind w:firstLine="0"/>
              <w:jc w:val="center"/>
            </w:pPr>
            <w:r w:rsidRPr="00AF2A81">
              <w:t>42 – 2(8)</w:t>
            </w:r>
          </w:p>
          <w:p w:rsidR="00742E2D" w:rsidRPr="00AF2A81" w:rsidRDefault="00742E2D" w:rsidP="00D60C15">
            <w:pPr>
              <w:ind w:firstLine="0"/>
              <w:jc w:val="center"/>
            </w:pPr>
            <w:r w:rsidRPr="00AF2A81">
              <w:t>34 – 3(12)</w:t>
            </w:r>
          </w:p>
          <w:p w:rsidR="00742E2D" w:rsidRPr="00AF2A81" w:rsidRDefault="00742E2D" w:rsidP="00D60C15">
            <w:pPr>
              <w:ind w:firstLine="0"/>
              <w:jc w:val="center"/>
            </w:pPr>
            <w:r w:rsidRPr="00AF2A81">
              <w:t>29 – 4(16)</w:t>
            </w:r>
          </w:p>
        </w:tc>
        <w:tc>
          <w:tcPr>
            <w:tcW w:w="2552" w:type="dxa"/>
            <w:shd w:val="clear" w:color="auto" w:fill="auto"/>
            <w:vAlign w:val="center"/>
          </w:tcPr>
          <w:p w:rsidR="00742E2D" w:rsidRPr="00AF2A81" w:rsidRDefault="00742E2D" w:rsidP="00D60C15">
            <w:pPr>
              <w:ind w:firstLine="0"/>
              <w:jc w:val="center"/>
            </w:pPr>
            <w:r w:rsidRPr="00AF2A81">
              <w:t>3</w:t>
            </w:r>
          </w:p>
        </w:tc>
      </w:tr>
      <w:tr w:rsidR="00A95649" w:rsidRPr="00AF2A81" w:rsidTr="00F67149">
        <w:trPr>
          <w:trHeight w:val="317"/>
        </w:trPr>
        <w:tc>
          <w:tcPr>
            <w:tcW w:w="1526" w:type="dxa"/>
            <w:shd w:val="clear" w:color="auto" w:fill="auto"/>
            <w:vAlign w:val="center"/>
          </w:tcPr>
          <w:p w:rsidR="00A95649" w:rsidRPr="00AF2A81" w:rsidRDefault="00051B27" w:rsidP="00D60C15">
            <w:pPr>
              <w:ind w:firstLine="0"/>
              <w:jc w:val="center"/>
            </w:pPr>
            <w:r w:rsidRPr="00AF2A81">
              <w:t>Спорт 5.1</w:t>
            </w:r>
          </w:p>
        </w:tc>
        <w:tc>
          <w:tcPr>
            <w:tcW w:w="5245" w:type="dxa"/>
            <w:shd w:val="clear" w:color="auto" w:fill="auto"/>
            <w:vAlign w:val="center"/>
          </w:tcPr>
          <w:p w:rsidR="00A95649" w:rsidRPr="00AF2A81" w:rsidRDefault="00A95649" w:rsidP="00D60C15">
            <w:pPr>
              <w:ind w:firstLine="0"/>
              <w:jc w:val="center"/>
            </w:pPr>
            <w:r w:rsidRPr="00AF2A81">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w:t>
            </w:r>
            <w:r w:rsidRPr="00AF2A81">
              <w:lastRenderedPageBreak/>
              <w:t>спортивных баз и лагерей</w:t>
            </w:r>
          </w:p>
        </w:tc>
        <w:tc>
          <w:tcPr>
            <w:tcW w:w="1134" w:type="dxa"/>
            <w:shd w:val="clear" w:color="auto" w:fill="auto"/>
            <w:vAlign w:val="center"/>
          </w:tcPr>
          <w:p w:rsidR="00A95649" w:rsidRPr="00AF2A81" w:rsidRDefault="00A95649" w:rsidP="00D60C15">
            <w:pPr>
              <w:ind w:firstLine="0"/>
              <w:jc w:val="center"/>
            </w:pPr>
            <w:r w:rsidRPr="00AF2A81">
              <w:lastRenderedPageBreak/>
              <w:t>5000</w:t>
            </w:r>
          </w:p>
        </w:tc>
        <w:tc>
          <w:tcPr>
            <w:tcW w:w="1134" w:type="dxa"/>
            <w:shd w:val="clear" w:color="auto" w:fill="auto"/>
            <w:vAlign w:val="center"/>
          </w:tcPr>
          <w:p w:rsidR="00A95649" w:rsidRPr="00AF2A81" w:rsidRDefault="00A95649" w:rsidP="00D60C15">
            <w:pPr>
              <w:ind w:firstLine="0"/>
              <w:jc w:val="center"/>
            </w:pPr>
            <w:r w:rsidRPr="00AF2A81">
              <w:t>1000000</w:t>
            </w:r>
          </w:p>
        </w:tc>
        <w:tc>
          <w:tcPr>
            <w:tcW w:w="1701" w:type="dxa"/>
            <w:shd w:val="clear" w:color="auto" w:fill="auto"/>
            <w:vAlign w:val="center"/>
          </w:tcPr>
          <w:p w:rsidR="00A95649" w:rsidRPr="00AF2A81" w:rsidRDefault="00A95649" w:rsidP="00D60C15">
            <w:pPr>
              <w:ind w:firstLine="0"/>
              <w:jc w:val="center"/>
            </w:pPr>
            <w:r w:rsidRPr="00AF2A81">
              <w:t>3/30</w:t>
            </w:r>
          </w:p>
        </w:tc>
        <w:tc>
          <w:tcPr>
            <w:tcW w:w="1984" w:type="dxa"/>
            <w:shd w:val="clear" w:color="auto" w:fill="auto"/>
            <w:vAlign w:val="center"/>
          </w:tcPr>
          <w:p w:rsidR="00A95649" w:rsidRPr="00AF2A81" w:rsidRDefault="00A95649" w:rsidP="00D60C15">
            <w:pPr>
              <w:ind w:firstLine="0"/>
              <w:jc w:val="center"/>
            </w:pPr>
            <w:r w:rsidRPr="00AF2A81">
              <w:t>75 – 1(30)</w:t>
            </w:r>
          </w:p>
          <w:p w:rsidR="00A95649" w:rsidRPr="00AF2A81" w:rsidRDefault="00A95649" w:rsidP="00D60C15">
            <w:pPr>
              <w:ind w:firstLine="0"/>
              <w:jc w:val="center"/>
            </w:pPr>
            <w:r w:rsidRPr="00AF2A81">
              <w:t>43 – 2(30)</w:t>
            </w:r>
          </w:p>
          <w:p w:rsidR="00A95649" w:rsidRPr="00AF2A81" w:rsidRDefault="00A95649" w:rsidP="00D60C15">
            <w:pPr>
              <w:ind w:firstLine="0"/>
              <w:jc w:val="center"/>
            </w:pPr>
            <w:r w:rsidRPr="00AF2A81">
              <w:t>31 – 3(30)</w:t>
            </w:r>
          </w:p>
          <w:p w:rsidR="003D6201" w:rsidRPr="00AF2A81" w:rsidRDefault="00A95649" w:rsidP="00D60C15">
            <w:pPr>
              <w:ind w:firstLine="0"/>
              <w:jc w:val="center"/>
            </w:pPr>
            <w:r w:rsidRPr="00AF2A81">
              <w:t xml:space="preserve">Для плоскостных сооружений </w:t>
            </w:r>
            <w:r w:rsidR="003D6201" w:rsidRPr="00AF2A81">
              <w:t>–</w:t>
            </w:r>
            <w:r w:rsidRPr="00AF2A81">
              <w:t xml:space="preserve"> </w:t>
            </w:r>
          </w:p>
          <w:p w:rsidR="00A95649" w:rsidRPr="00AF2A81" w:rsidRDefault="003D6201" w:rsidP="00D60C15">
            <w:pPr>
              <w:ind w:firstLine="0"/>
              <w:jc w:val="center"/>
            </w:pPr>
            <w:r w:rsidRPr="00AF2A81">
              <w:t>75</w:t>
            </w:r>
          </w:p>
        </w:tc>
        <w:tc>
          <w:tcPr>
            <w:tcW w:w="2552" w:type="dxa"/>
            <w:shd w:val="clear" w:color="auto" w:fill="auto"/>
            <w:vAlign w:val="center"/>
          </w:tcPr>
          <w:p w:rsidR="00A95649" w:rsidRPr="00AF2A81" w:rsidRDefault="00A95649" w:rsidP="00D60C15">
            <w:pPr>
              <w:ind w:firstLine="0"/>
              <w:jc w:val="center"/>
            </w:pPr>
            <w:r w:rsidRPr="00AF2A81">
              <w:t>3</w:t>
            </w:r>
          </w:p>
        </w:tc>
      </w:tr>
      <w:tr w:rsidR="00A95649" w:rsidRPr="00AF2A81" w:rsidTr="00A60109">
        <w:trPr>
          <w:trHeight w:val="2298"/>
        </w:trPr>
        <w:tc>
          <w:tcPr>
            <w:tcW w:w="1526" w:type="dxa"/>
            <w:shd w:val="clear" w:color="auto" w:fill="auto"/>
            <w:vAlign w:val="center"/>
          </w:tcPr>
          <w:p w:rsidR="00A95649" w:rsidRPr="00AF2A81" w:rsidRDefault="00051B27" w:rsidP="00D60C15">
            <w:pPr>
              <w:ind w:firstLine="0"/>
              <w:jc w:val="center"/>
            </w:pPr>
            <w:r w:rsidRPr="00AF2A81">
              <w:lastRenderedPageBreak/>
              <w:t>Связь 6.8</w:t>
            </w:r>
          </w:p>
        </w:tc>
        <w:tc>
          <w:tcPr>
            <w:tcW w:w="5245" w:type="dxa"/>
            <w:shd w:val="clear" w:color="auto" w:fill="auto"/>
            <w:vAlign w:val="center"/>
          </w:tcPr>
          <w:p w:rsidR="00A95649" w:rsidRPr="00AF2A81" w:rsidRDefault="00B1306E" w:rsidP="00D60C15">
            <w:pPr>
              <w:ind w:firstLine="0"/>
              <w:jc w:val="center"/>
            </w:pPr>
            <w:hyperlink r:id="rId40" w:anchor="RANGE!P180" w:history="1">
              <w:r w:rsidR="00A95649"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hyperlink>
          </w:p>
        </w:tc>
        <w:tc>
          <w:tcPr>
            <w:tcW w:w="1134" w:type="dxa"/>
            <w:shd w:val="clear" w:color="auto" w:fill="auto"/>
            <w:vAlign w:val="center"/>
          </w:tcPr>
          <w:p w:rsidR="00A95649" w:rsidRPr="00AF2A81" w:rsidRDefault="00A95649" w:rsidP="00D60C15">
            <w:pPr>
              <w:ind w:firstLine="0"/>
              <w:jc w:val="center"/>
            </w:pPr>
            <w:r w:rsidRPr="00AF2A81">
              <w:t>5000,</w:t>
            </w:r>
          </w:p>
          <w:p w:rsidR="00A95649" w:rsidRPr="00AF2A81" w:rsidRDefault="00A95649" w:rsidP="00D60C15">
            <w:pPr>
              <w:ind w:firstLine="0"/>
              <w:jc w:val="center"/>
            </w:pPr>
            <w:r w:rsidRPr="00AF2A81">
              <w:t>для линий связи не устанавливается</w:t>
            </w:r>
          </w:p>
        </w:tc>
        <w:tc>
          <w:tcPr>
            <w:tcW w:w="1134" w:type="dxa"/>
            <w:shd w:val="clear" w:color="auto" w:fill="auto"/>
            <w:vAlign w:val="center"/>
          </w:tcPr>
          <w:p w:rsidR="00A95649" w:rsidRPr="00AF2A81" w:rsidRDefault="00A95649" w:rsidP="00D60C15">
            <w:pPr>
              <w:ind w:firstLine="0"/>
              <w:jc w:val="center"/>
            </w:pPr>
            <w:r w:rsidRPr="00AF2A81">
              <w:t>50000,</w:t>
            </w:r>
          </w:p>
          <w:p w:rsidR="00A95649" w:rsidRPr="00AF2A81" w:rsidRDefault="00A95649" w:rsidP="00D60C15">
            <w:pPr>
              <w:ind w:firstLine="0"/>
              <w:jc w:val="center"/>
            </w:pPr>
            <w:r w:rsidRPr="00AF2A81">
              <w:t>для линий связи не устанавливается</w:t>
            </w:r>
          </w:p>
        </w:tc>
        <w:tc>
          <w:tcPr>
            <w:tcW w:w="1701" w:type="dxa"/>
            <w:shd w:val="clear" w:color="auto" w:fill="auto"/>
            <w:vAlign w:val="center"/>
          </w:tcPr>
          <w:p w:rsidR="00A95649" w:rsidRPr="00AF2A81" w:rsidRDefault="00A95649" w:rsidP="00D60C15">
            <w:pPr>
              <w:ind w:firstLine="0"/>
              <w:jc w:val="center"/>
            </w:pPr>
            <w:r w:rsidRPr="00AF2A81">
              <w:t>не устанавливается</w:t>
            </w:r>
          </w:p>
        </w:tc>
        <w:tc>
          <w:tcPr>
            <w:tcW w:w="1984" w:type="dxa"/>
            <w:shd w:val="clear" w:color="auto" w:fill="auto"/>
            <w:vAlign w:val="center"/>
          </w:tcPr>
          <w:p w:rsidR="00A95649" w:rsidRPr="00AF2A81" w:rsidRDefault="003D6201" w:rsidP="00D60C15">
            <w:pPr>
              <w:ind w:firstLine="0"/>
              <w:jc w:val="center"/>
            </w:pPr>
            <w:r w:rsidRPr="00AF2A81">
              <w:t>75</w:t>
            </w:r>
          </w:p>
        </w:tc>
        <w:tc>
          <w:tcPr>
            <w:tcW w:w="2552" w:type="dxa"/>
            <w:shd w:val="clear" w:color="auto" w:fill="auto"/>
            <w:vAlign w:val="center"/>
          </w:tcPr>
          <w:p w:rsidR="00A95649" w:rsidRPr="00AF2A81" w:rsidRDefault="00A95649" w:rsidP="00D60C15">
            <w:pPr>
              <w:ind w:firstLine="0"/>
              <w:jc w:val="center"/>
            </w:pPr>
            <w:r w:rsidRPr="00AF2A81">
              <w:t>3</w:t>
            </w:r>
          </w:p>
        </w:tc>
      </w:tr>
      <w:tr w:rsidR="00A95649" w:rsidRPr="00AF2A81" w:rsidTr="00A60109">
        <w:trPr>
          <w:trHeight w:val="1544"/>
        </w:trPr>
        <w:tc>
          <w:tcPr>
            <w:tcW w:w="1526" w:type="dxa"/>
            <w:shd w:val="clear" w:color="auto" w:fill="auto"/>
            <w:vAlign w:val="center"/>
          </w:tcPr>
          <w:p w:rsidR="00A95649" w:rsidRPr="00AF2A81" w:rsidRDefault="00A95649" w:rsidP="00D60C15">
            <w:pPr>
              <w:ind w:firstLine="0"/>
              <w:jc w:val="center"/>
            </w:pPr>
            <w:r w:rsidRPr="00AF2A81">
              <w:t>Объекты гаражного назначения 2.7.1</w:t>
            </w:r>
          </w:p>
        </w:tc>
        <w:tc>
          <w:tcPr>
            <w:tcW w:w="5245" w:type="dxa"/>
            <w:shd w:val="clear" w:color="auto" w:fill="auto"/>
            <w:vAlign w:val="center"/>
          </w:tcPr>
          <w:p w:rsidR="00A95649" w:rsidRPr="00AF2A81" w:rsidRDefault="00A95649"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A95649" w:rsidRPr="00AF2A81" w:rsidRDefault="00A95649" w:rsidP="00D60C15">
            <w:pPr>
              <w:ind w:firstLine="0"/>
              <w:jc w:val="center"/>
            </w:pPr>
            <w:r w:rsidRPr="00AF2A81">
              <w:t>1500</w:t>
            </w:r>
          </w:p>
        </w:tc>
        <w:tc>
          <w:tcPr>
            <w:tcW w:w="1134" w:type="dxa"/>
            <w:shd w:val="clear" w:color="auto" w:fill="auto"/>
            <w:vAlign w:val="center"/>
          </w:tcPr>
          <w:p w:rsidR="00A95649" w:rsidRPr="00AF2A81" w:rsidRDefault="00A95649" w:rsidP="00D60C15">
            <w:pPr>
              <w:ind w:firstLine="0"/>
              <w:jc w:val="center"/>
            </w:pPr>
            <w:r w:rsidRPr="00AF2A81">
              <w:t>30000</w:t>
            </w:r>
          </w:p>
        </w:tc>
        <w:tc>
          <w:tcPr>
            <w:tcW w:w="1701" w:type="dxa"/>
            <w:shd w:val="clear" w:color="auto" w:fill="auto"/>
            <w:vAlign w:val="center"/>
          </w:tcPr>
          <w:p w:rsidR="00A95649" w:rsidRPr="00AF2A81" w:rsidRDefault="00A95649" w:rsidP="00D60C15">
            <w:pPr>
              <w:ind w:firstLine="0"/>
              <w:jc w:val="center"/>
            </w:pPr>
            <w:r w:rsidRPr="00AF2A81">
              <w:t>3/12</w:t>
            </w:r>
          </w:p>
        </w:tc>
        <w:tc>
          <w:tcPr>
            <w:tcW w:w="1984" w:type="dxa"/>
            <w:shd w:val="clear" w:color="auto" w:fill="auto"/>
            <w:vAlign w:val="center"/>
          </w:tcPr>
          <w:p w:rsidR="00A95649" w:rsidRPr="00AF2A81" w:rsidRDefault="00A95649" w:rsidP="00D60C15">
            <w:pPr>
              <w:ind w:firstLine="0"/>
              <w:jc w:val="center"/>
            </w:pPr>
            <w:r w:rsidRPr="00AF2A81">
              <w:t>75</w:t>
            </w:r>
          </w:p>
        </w:tc>
        <w:tc>
          <w:tcPr>
            <w:tcW w:w="2552" w:type="dxa"/>
            <w:shd w:val="clear" w:color="auto" w:fill="auto"/>
            <w:vAlign w:val="center"/>
          </w:tcPr>
          <w:p w:rsidR="00A95649" w:rsidRPr="00AF2A81" w:rsidRDefault="00A95649" w:rsidP="00D60C15">
            <w:pPr>
              <w:ind w:firstLine="0"/>
              <w:jc w:val="center"/>
            </w:pPr>
            <w:r w:rsidRPr="00AF2A81">
              <w:t>3</w:t>
            </w:r>
          </w:p>
        </w:tc>
      </w:tr>
      <w:tr w:rsidR="00A95649" w:rsidRPr="00AF2A81" w:rsidTr="00A60109">
        <w:trPr>
          <w:trHeight w:val="1976"/>
        </w:trPr>
        <w:tc>
          <w:tcPr>
            <w:tcW w:w="1526" w:type="dxa"/>
            <w:shd w:val="clear" w:color="auto" w:fill="auto"/>
            <w:vAlign w:val="center"/>
          </w:tcPr>
          <w:p w:rsidR="00A95649" w:rsidRPr="00AF2A81" w:rsidRDefault="00A95649" w:rsidP="00D60C15">
            <w:pPr>
              <w:ind w:firstLine="0"/>
              <w:jc w:val="center"/>
            </w:pPr>
            <w:r w:rsidRPr="00AF2A81">
              <w:t>Земельные участки (терр</w:t>
            </w:r>
            <w:r w:rsidR="00D94CB1" w:rsidRPr="00AF2A81">
              <w:t>итории) общего пользования 12.0</w:t>
            </w:r>
          </w:p>
        </w:tc>
        <w:tc>
          <w:tcPr>
            <w:tcW w:w="5245" w:type="dxa"/>
            <w:shd w:val="clear" w:color="auto" w:fill="auto"/>
            <w:vAlign w:val="center"/>
          </w:tcPr>
          <w:p w:rsidR="00A95649" w:rsidRPr="00AF2A81" w:rsidRDefault="00A95649"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A95649" w:rsidRPr="00AF2A81" w:rsidRDefault="00A95649" w:rsidP="00D60C15">
            <w:pPr>
              <w:ind w:firstLine="0"/>
              <w:jc w:val="center"/>
            </w:pPr>
            <w:r w:rsidRPr="00AF2A81">
              <w:t>не устанавливается</w:t>
            </w:r>
          </w:p>
          <w:p w:rsidR="00A95649" w:rsidRPr="00AF2A81" w:rsidRDefault="00A95649" w:rsidP="00D60C15">
            <w:pPr>
              <w:ind w:firstLine="0"/>
              <w:jc w:val="center"/>
            </w:pPr>
          </w:p>
        </w:tc>
        <w:tc>
          <w:tcPr>
            <w:tcW w:w="1701" w:type="dxa"/>
            <w:shd w:val="clear" w:color="auto" w:fill="auto"/>
            <w:vAlign w:val="center"/>
          </w:tcPr>
          <w:p w:rsidR="00A95649" w:rsidRPr="00AF2A81" w:rsidRDefault="00A95649" w:rsidP="00D60C15">
            <w:pPr>
              <w:ind w:firstLine="0"/>
              <w:jc w:val="center"/>
            </w:pPr>
            <w:r w:rsidRPr="00AF2A81">
              <w:t>-/10</w:t>
            </w:r>
          </w:p>
        </w:tc>
        <w:tc>
          <w:tcPr>
            <w:tcW w:w="1984" w:type="dxa"/>
            <w:shd w:val="clear" w:color="auto" w:fill="auto"/>
            <w:vAlign w:val="center"/>
          </w:tcPr>
          <w:p w:rsidR="00A95649" w:rsidRPr="00AF2A81" w:rsidRDefault="003D6201" w:rsidP="00D60C15">
            <w:pPr>
              <w:ind w:firstLine="0"/>
              <w:jc w:val="center"/>
            </w:pPr>
            <w:r w:rsidRPr="00AF2A81">
              <w:t>75</w:t>
            </w:r>
            <w:r w:rsidR="00A95649" w:rsidRPr="00AF2A81">
              <w:t xml:space="preserve"> для дорог и тротуаров</w:t>
            </w:r>
          </w:p>
        </w:tc>
        <w:tc>
          <w:tcPr>
            <w:tcW w:w="2552" w:type="dxa"/>
            <w:shd w:val="clear" w:color="auto" w:fill="auto"/>
            <w:vAlign w:val="center"/>
          </w:tcPr>
          <w:p w:rsidR="00A95649" w:rsidRPr="00AF2A81" w:rsidRDefault="005E78FC" w:rsidP="00D60C15">
            <w:pPr>
              <w:ind w:firstLine="0"/>
              <w:jc w:val="center"/>
            </w:pPr>
            <w:r w:rsidRPr="00AF2A81">
              <w:t>3</w:t>
            </w:r>
          </w:p>
        </w:tc>
      </w:tr>
    </w:tbl>
    <w:p w:rsidR="00D47DBE" w:rsidRPr="00AF2A81" w:rsidRDefault="00D47DBE" w:rsidP="00D60C15">
      <w:pPr>
        <w:ind w:firstLine="0"/>
      </w:pPr>
    </w:p>
    <w:p w:rsidR="00A60109" w:rsidRPr="00AF2A81" w:rsidRDefault="00A60109" w:rsidP="00D60C15">
      <w:pPr>
        <w:ind w:firstLine="0"/>
        <w:jc w:val="center"/>
      </w:pPr>
    </w:p>
    <w:p w:rsidR="003D6201" w:rsidRPr="00AF2A81" w:rsidRDefault="00937E14" w:rsidP="00D60C15">
      <w:pPr>
        <w:ind w:firstLine="0"/>
        <w:jc w:val="center"/>
      </w:pPr>
      <w:r w:rsidRPr="00AF2A81">
        <w:lastRenderedPageBreak/>
        <w:t>Условно разрешенные виды использования</w:t>
      </w:r>
      <w:r w:rsidR="003D6201" w:rsidRPr="00AF2A81">
        <w:t>:</w:t>
      </w:r>
    </w:p>
    <w:p w:rsidR="005E78FC" w:rsidRPr="00AF2A81" w:rsidRDefault="005E78FC" w:rsidP="00D60C15">
      <w:pPr>
        <w:ind w:firstLine="0"/>
        <w:jc w:val="center"/>
      </w:pPr>
      <w:r w:rsidRPr="00AF2A81">
        <w:t xml:space="preserve"> </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A60109">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A60109">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696909" w:rsidRPr="00AF2A81" w:rsidTr="00A60109">
        <w:trPr>
          <w:trHeight w:val="2805"/>
        </w:trPr>
        <w:tc>
          <w:tcPr>
            <w:tcW w:w="1526" w:type="dxa"/>
            <w:shd w:val="clear" w:color="auto" w:fill="auto"/>
            <w:vAlign w:val="center"/>
            <w:hideMark/>
          </w:tcPr>
          <w:p w:rsidR="00696909" w:rsidRPr="00AF2A81" w:rsidRDefault="00696909" w:rsidP="00D60C15">
            <w:pPr>
              <w:ind w:firstLine="0"/>
              <w:jc w:val="center"/>
            </w:pPr>
            <w:r w:rsidRPr="00AF2A81">
              <w:t>Среднее и высшее про</w:t>
            </w:r>
            <w:r w:rsidR="00A60109" w:rsidRPr="00AF2A81">
              <w:t>фессиональное образование 3.5.2</w:t>
            </w:r>
          </w:p>
        </w:tc>
        <w:tc>
          <w:tcPr>
            <w:tcW w:w="5245" w:type="dxa"/>
            <w:shd w:val="clear" w:color="auto" w:fill="auto"/>
            <w:vAlign w:val="center"/>
            <w:hideMark/>
          </w:tcPr>
          <w:p w:rsidR="00696909" w:rsidRPr="00AF2A81" w:rsidRDefault="00696909" w:rsidP="00D60C15">
            <w:pPr>
              <w:ind w:firstLine="0"/>
              <w:jc w:val="center"/>
            </w:pPr>
            <w:r w:rsidRPr="00AF2A81">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134" w:type="dxa"/>
            <w:shd w:val="clear" w:color="auto" w:fill="auto"/>
            <w:noWrap/>
            <w:vAlign w:val="center"/>
            <w:hideMark/>
          </w:tcPr>
          <w:p w:rsidR="00696909" w:rsidRPr="00AF2A81" w:rsidRDefault="00696909" w:rsidP="00D60C15">
            <w:pPr>
              <w:ind w:firstLine="0"/>
              <w:jc w:val="center"/>
            </w:pPr>
            <w:r w:rsidRPr="00AF2A81">
              <w:t>5000</w:t>
            </w:r>
          </w:p>
        </w:tc>
        <w:tc>
          <w:tcPr>
            <w:tcW w:w="1134" w:type="dxa"/>
            <w:shd w:val="clear" w:color="auto" w:fill="auto"/>
            <w:vAlign w:val="center"/>
          </w:tcPr>
          <w:p w:rsidR="00696909" w:rsidRPr="00AF2A81" w:rsidRDefault="00696909" w:rsidP="00D60C15">
            <w:pPr>
              <w:ind w:firstLine="0"/>
              <w:jc w:val="center"/>
            </w:pPr>
            <w:r w:rsidRPr="00AF2A81">
              <w:t>1000000</w:t>
            </w:r>
          </w:p>
        </w:tc>
        <w:tc>
          <w:tcPr>
            <w:tcW w:w="1701" w:type="dxa"/>
            <w:shd w:val="clear" w:color="auto" w:fill="auto"/>
            <w:vAlign w:val="center"/>
            <w:hideMark/>
          </w:tcPr>
          <w:p w:rsidR="00696909" w:rsidRPr="00AF2A81" w:rsidRDefault="00696909" w:rsidP="00D60C15">
            <w:pPr>
              <w:ind w:firstLine="0"/>
              <w:jc w:val="center"/>
            </w:pPr>
            <w:r w:rsidRPr="00AF2A81">
              <w:t>5/20</w:t>
            </w:r>
          </w:p>
        </w:tc>
        <w:tc>
          <w:tcPr>
            <w:tcW w:w="1984" w:type="dxa"/>
            <w:shd w:val="clear" w:color="auto" w:fill="auto"/>
            <w:vAlign w:val="center"/>
            <w:hideMark/>
          </w:tcPr>
          <w:p w:rsidR="00696909" w:rsidRPr="00AF2A81" w:rsidRDefault="00696909" w:rsidP="00D60C15">
            <w:pPr>
              <w:ind w:firstLine="0"/>
              <w:jc w:val="center"/>
            </w:pPr>
            <w:r w:rsidRPr="00AF2A81">
              <w:t>40 - 1(4)</w:t>
            </w:r>
          </w:p>
          <w:p w:rsidR="00696909" w:rsidRPr="00AF2A81" w:rsidRDefault="00696909" w:rsidP="00D60C15">
            <w:pPr>
              <w:ind w:firstLine="0"/>
              <w:jc w:val="center"/>
            </w:pPr>
            <w:r w:rsidRPr="00AF2A81">
              <w:t>30 - 2(8)</w:t>
            </w:r>
          </w:p>
          <w:p w:rsidR="00696909" w:rsidRPr="00AF2A81" w:rsidRDefault="00696909" w:rsidP="00D60C15">
            <w:pPr>
              <w:ind w:firstLine="0"/>
              <w:jc w:val="center"/>
            </w:pPr>
            <w:r w:rsidRPr="00AF2A81">
              <w:t>24 - 3(12)</w:t>
            </w:r>
          </w:p>
          <w:p w:rsidR="00696909" w:rsidRPr="00AF2A81" w:rsidRDefault="00696909" w:rsidP="00D60C15">
            <w:pPr>
              <w:ind w:firstLine="0"/>
              <w:jc w:val="center"/>
            </w:pPr>
            <w:r w:rsidRPr="00AF2A81">
              <w:t>20 - 4(16)</w:t>
            </w:r>
          </w:p>
          <w:p w:rsidR="00696909" w:rsidRPr="00AF2A81" w:rsidRDefault="00696909" w:rsidP="00D60C15">
            <w:pPr>
              <w:ind w:firstLine="0"/>
              <w:jc w:val="center"/>
            </w:pPr>
            <w:r w:rsidRPr="00AF2A81">
              <w:t>18 - 5(20)</w:t>
            </w:r>
          </w:p>
          <w:p w:rsidR="00696909" w:rsidRPr="00AF2A81" w:rsidRDefault="00696909" w:rsidP="00D60C15">
            <w:pPr>
              <w:ind w:firstLine="0"/>
              <w:jc w:val="center"/>
            </w:pPr>
          </w:p>
        </w:tc>
        <w:tc>
          <w:tcPr>
            <w:tcW w:w="2552" w:type="dxa"/>
            <w:shd w:val="clear" w:color="auto" w:fill="auto"/>
            <w:vAlign w:val="center"/>
            <w:hideMark/>
          </w:tcPr>
          <w:p w:rsidR="00696909" w:rsidRPr="00AF2A81" w:rsidRDefault="00696909" w:rsidP="00D60C15">
            <w:pPr>
              <w:ind w:firstLine="0"/>
              <w:jc w:val="center"/>
            </w:pPr>
            <w:r w:rsidRPr="00AF2A81">
              <w:t>3</w:t>
            </w:r>
          </w:p>
        </w:tc>
      </w:tr>
      <w:tr w:rsidR="003F1467" w:rsidRPr="00AF2A81" w:rsidTr="00742E2D">
        <w:trPr>
          <w:trHeight w:val="1309"/>
        </w:trPr>
        <w:tc>
          <w:tcPr>
            <w:tcW w:w="1526" w:type="dxa"/>
            <w:shd w:val="clear" w:color="auto" w:fill="auto"/>
            <w:vAlign w:val="center"/>
            <w:hideMark/>
          </w:tcPr>
          <w:p w:rsidR="003F1467" w:rsidRPr="00AF2A81" w:rsidRDefault="003F1467" w:rsidP="00D60C15">
            <w:pPr>
              <w:ind w:firstLine="0"/>
              <w:jc w:val="center"/>
            </w:pPr>
            <w:r w:rsidRPr="00AF2A81">
              <w:t>Религиозное использование 3.7</w:t>
            </w:r>
          </w:p>
        </w:tc>
        <w:tc>
          <w:tcPr>
            <w:tcW w:w="5245" w:type="dxa"/>
            <w:shd w:val="clear" w:color="auto" w:fill="auto"/>
            <w:vAlign w:val="center"/>
            <w:hideMark/>
          </w:tcPr>
          <w:p w:rsidR="003F1467" w:rsidRPr="00AF2A81" w:rsidRDefault="003F1467"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noWrap/>
            <w:vAlign w:val="center"/>
            <w:hideMark/>
          </w:tcPr>
          <w:p w:rsidR="003F1467" w:rsidRPr="00AF2A81" w:rsidRDefault="003F1467" w:rsidP="00D60C15">
            <w:pPr>
              <w:ind w:firstLine="0"/>
              <w:jc w:val="center"/>
            </w:pPr>
            <w:r w:rsidRPr="00AF2A81">
              <w:t>25000</w:t>
            </w:r>
          </w:p>
        </w:tc>
        <w:tc>
          <w:tcPr>
            <w:tcW w:w="1134" w:type="dxa"/>
            <w:shd w:val="clear" w:color="auto" w:fill="auto"/>
            <w:vAlign w:val="center"/>
          </w:tcPr>
          <w:p w:rsidR="003F1467" w:rsidRPr="00AF2A81" w:rsidRDefault="003F1467" w:rsidP="00D60C15">
            <w:pPr>
              <w:ind w:firstLine="0"/>
              <w:jc w:val="center"/>
            </w:pPr>
            <w:r w:rsidRPr="00AF2A81">
              <w:t>1000000</w:t>
            </w:r>
          </w:p>
        </w:tc>
        <w:tc>
          <w:tcPr>
            <w:tcW w:w="1701" w:type="dxa"/>
            <w:shd w:val="clear" w:color="auto" w:fill="auto"/>
            <w:vAlign w:val="center"/>
            <w:hideMark/>
          </w:tcPr>
          <w:p w:rsidR="003F1467" w:rsidRPr="00AF2A81" w:rsidRDefault="003F1467" w:rsidP="00D60C15">
            <w:pPr>
              <w:ind w:firstLine="0"/>
              <w:jc w:val="center"/>
            </w:pPr>
            <w:r w:rsidRPr="00AF2A81">
              <w:t>3/12</w:t>
            </w:r>
          </w:p>
          <w:p w:rsidR="003F1467" w:rsidRPr="00AF2A81" w:rsidRDefault="003F1467"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w:t>
            </w:r>
            <w:r w:rsidRPr="00AF2A81">
              <w:lastRenderedPageBreak/>
              <w:t>монастыри, мечети, молельные дома) - не устанавливается</w:t>
            </w:r>
          </w:p>
        </w:tc>
        <w:tc>
          <w:tcPr>
            <w:tcW w:w="1984" w:type="dxa"/>
            <w:shd w:val="clear" w:color="auto" w:fill="auto"/>
            <w:vAlign w:val="center"/>
            <w:hideMark/>
          </w:tcPr>
          <w:p w:rsidR="003F1467" w:rsidRPr="00AF2A81" w:rsidRDefault="003F1467" w:rsidP="00D60C15">
            <w:pPr>
              <w:ind w:firstLine="0"/>
              <w:jc w:val="center"/>
            </w:pPr>
            <w:r w:rsidRPr="00AF2A81">
              <w:lastRenderedPageBreak/>
              <w:t>50</w:t>
            </w:r>
          </w:p>
          <w:p w:rsidR="003F1467" w:rsidRPr="00AF2A81" w:rsidRDefault="003F1467"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w:t>
            </w:r>
            <w:r w:rsidRPr="00AF2A81">
              <w:lastRenderedPageBreak/>
              <w:t>- не устанавливается</w:t>
            </w:r>
          </w:p>
        </w:tc>
        <w:tc>
          <w:tcPr>
            <w:tcW w:w="2552" w:type="dxa"/>
            <w:shd w:val="clear" w:color="auto" w:fill="auto"/>
            <w:vAlign w:val="center"/>
            <w:hideMark/>
          </w:tcPr>
          <w:p w:rsidR="003F1467" w:rsidRPr="00AF2A81" w:rsidRDefault="003F1467" w:rsidP="00D60C15">
            <w:pPr>
              <w:ind w:firstLine="0"/>
              <w:jc w:val="center"/>
            </w:pPr>
            <w:r w:rsidRPr="00AF2A81">
              <w:lastRenderedPageBreak/>
              <w:t>3</w:t>
            </w:r>
          </w:p>
        </w:tc>
      </w:tr>
      <w:tr w:rsidR="004519A3" w:rsidRPr="00AF2A81" w:rsidTr="00BA758C">
        <w:trPr>
          <w:trHeight w:val="2056"/>
        </w:trPr>
        <w:tc>
          <w:tcPr>
            <w:tcW w:w="1526" w:type="dxa"/>
            <w:shd w:val="clear" w:color="auto" w:fill="auto"/>
            <w:vAlign w:val="center"/>
            <w:hideMark/>
          </w:tcPr>
          <w:p w:rsidR="004519A3" w:rsidRPr="00AF2A81" w:rsidRDefault="00A60109" w:rsidP="00D60C15">
            <w:pPr>
              <w:ind w:firstLine="0"/>
              <w:jc w:val="center"/>
            </w:pPr>
            <w:r w:rsidRPr="00AF2A81">
              <w:lastRenderedPageBreak/>
              <w:t>Гостиничное обслуживание 4.7</w:t>
            </w:r>
          </w:p>
        </w:tc>
        <w:tc>
          <w:tcPr>
            <w:tcW w:w="5245" w:type="dxa"/>
            <w:shd w:val="clear" w:color="auto" w:fill="auto"/>
            <w:vAlign w:val="center"/>
            <w:hideMark/>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noWrap/>
            <w:vAlign w:val="center"/>
            <w:hideMark/>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hideMark/>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hideMark/>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hideMark/>
          </w:tcPr>
          <w:p w:rsidR="004519A3" w:rsidRPr="00AF2A81" w:rsidRDefault="004519A3" w:rsidP="00D60C15">
            <w:pPr>
              <w:ind w:firstLine="0"/>
              <w:jc w:val="center"/>
            </w:pPr>
            <w:r w:rsidRPr="00AF2A81">
              <w:t>3</w:t>
            </w:r>
          </w:p>
        </w:tc>
      </w:tr>
      <w:tr w:rsidR="003F1467" w:rsidRPr="00AF2A81" w:rsidTr="00A60109">
        <w:trPr>
          <w:trHeight w:val="2805"/>
        </w:trPr>
        <w:tc>
          <w:tcPr>
            <w:tcW w:w="1526" w:type="dxa"/>
            <w:shd w:val="clear" w:color="auto" w:fill="auto"/>
            <w:vAlign w:val="center"/>
            <w:hideMark/>
          </w:tcPr>
          <w:p w:rsidR="003F1467" w:rsidRPr="00AF2A81" w:rsidRDefault="003F1467" w:rsidP="00D60C15">
            <w:pPr>
              <w:ind w:firstLine="0"/>
              <w:jc w:val="center"/>
            </w:pPr>
            <w:r w:rsidRPr="00AF2A81">
              <w:t>Деловое управление 4.1</w:t>
            </w:r>
          </w:p>
        </w:tc>
        <w:tc>
          <w:tcPr>
            <w:tcW w:w="5245" w:type="dxa"/>
            <w:shd w:val="clear" w:color="auto" w:fill="auto"/>
            <w:vAlign w:val="center"/>
            <w:hideMark/>
          </w:tcPr>
          <w:p w:rsidR="003F1467" w:rsidRPr="00AF2A81" w:rsidRDefault="003F1467"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noWrap/>
            <w:vAlign w:val="center"/>
            <w:hideMark/>
          </w:tcPr>
          <w:p w:rsidR="003F1467" w:rsidRPr="00AF2A81" w:rsidRDefault="003F1467" w:rsidP="00D60C15">
            <w:pPr>
              <w:ind w:firstLine="0"/>
              <w:jc w:val="center"/>
            </w:pPr>
            <w:r w:rsidRPr="00AF2A81">
              <w:t>5000</w:t>
            </w:r>
          </w:p>
        </w:tc>
        <w:tc>
          <w:tcPr>
            <w:tcW w:w="1134" w:type="dxa"/>
            <w:shd w:val="clear" w:color="auto" w:fill="auto"/>
            <w:vAlign w:val="center"/>
          </w:tcPr>
          <w:p w:rsidR="003F1467" w:rsidRPr="00AF2A81" w:rsidRDefault="003F1467" w:rsidP="00D60C15">
            <w:pPr>
              <w:ind w:firstLine="0"/>
              <w:jc w:val="center"/>
            </w:pPr>
            <w:r w:rsidRPr="00AF2A81">
              <w:t>30000</w:t>
            </w:r>
          </w:p>
        </w:tc>
        <w:tc>
          <w:tcPr>
            <w:tcW w:w="1701" w:type="dxa"/>
            <w:shd w:val="clear" w:color="auto" w:fill="auto"/>
            <w:vAlign w:val="center"/>
            <w:hideMark/>
          </w:tcPr>
          <w:p w:rsidR="003F1467" w:rsidRPr="00AF2A81" w:rsidRDefault="003F1467" w:rsidP="00D60C15">
            <w:pPr>
              <w:ind w:firstLine="0"/>
              <w:jc w:val="center"/>
            </w:pPr>
            <w:r w:rsidRPr="00AF2A81">
              <w:t>3/12</w:t>
            </w:r>
          </w:p>
        </w:tc>
        <w:tc>
          <w:tcPr>
            <w:tcW w:w="1984" w:type="dxa"/>
            <w:shd w:val="clear" w:color="auto" w:fill="auto"/>
            <w:vAlign w:val="center"/>
            <w:hideMark/>
          </w:tcPr>
          <w:p w:rsidR="003F1467" w:rsidRPr="00AF2A81" w:rsidRDefault="003F1467" w:rsidP="00D60C15">
            <w:pPr>
              <w:ind w:firstLine="0"/>
              <w:jc w:val="center"/>
            </w:pPr>
            <w:r w:rsidRPr="00AF2A81">
              <w:t>53 – 1(4)</w:t>
            </w:r>
          </w:p>
          <w:p w:rsidR="003F1467" w:rsidRPr="00AF2A81" w:rsidRDefault="003F1467" w:rsidP="00D60C15">
            <w:pPr>
              <w:ind w:firstLine="0"/>
              <w:jc w:val="center"/>
            </w:pPr>
            <w:r w:rsidRPr="00AF2A81">
              <w:t>42 – 2(8)</w:t>
            </w:r>
          </w:p>
          <w:p w:rsidR="003F1467" w:rsidRPr="00AF2A81" w:rsidRDefault="003F1467" w:rsidP="00D60C15">
            <w:pPr>
              <w:ind w:firstLine="0"/>
              <w:jc w:val="center"/>
            </w:pPr>
            <w:r w:rsidRPr="00AF2A81">
              <w:t>34 – 3(12)</w:t>
            </w:r>
          </w:p>
        </w:tc>
        <w:tc>
          <w:tcPr>
            <w:tcW w:w="2552" w:type="dxa"/>
            <w:shd w:val="clear" w:color="auto" w:fill="auto"/>
            <w:vAlign w:val="center"/>
            <w:hideMark/>
          </w:tcPr>
          <w:p w:rsidR="003F1467" w:rsidRPr="00AF2A81" w:rsidRDefault="003F1467" w:rsidP="00D60C15">
            <w:pPr>
              <w:ind w:firstLine="0"/>
              <w:jc w:val="center"/>
            </w:pPr>
            <w:r w:rsidRPr="00AF2A81">
              <w:t>3</w:t>
            </w:r>
          </w:p>
        </w:tc>
      </w:tr>
      <w:tr w:rsidR="003F1467" w:rsidRPr="00AF2A81" w:rsidTr="00742E2D">
        <w:trPr>
          <w:trHeight w:val="1735"/>
        </w:trPr>
        <w:tc>
          <w:tcPr>
            <w:tcW w:w="1526" w:type="dxa"/>
            <w:shd w:val="clear" w:color="auto" w:fill="auto"/>
            <w:vAlign w:val="center"/>
            <w:hideMark/>
          </w:tcPr>
          <w:p w:rsidR="003F1467" w:rsidRPr="00AF2A81" w:rsidRDefault="003F1467" w:rsidP="00D60C15">
            <w:pPr>
              <w:ind w:firstLine="0"/>
              <w:jc w:val="center"/>
            </w:pPr>
            <w:r w:rsidRPr="00AF2A81">
              <w:lastRenderedPageBreak/>
              <w:t>Амбулаторное ветеринарное обслуживание 3.10.1</w:t>
            </w:r>
          </w:p>
        </w:tc>
        <w:tc>
          <w:tcPr>
            <w:tcW w:w="5245" w:type="dxa"/>
            <w:shd w:val="clear" w:color="auto" w:fill="auto"/>
            <w:vAlign w:val="center"/>
            <w:hideMark/>
          </w:tcPr>
          <w:p w:rsidR="003F1467" w:rsidRPr="00AF2A81" w:rsidRDefault="003F1467" w:rsidP="00D60C15">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noWrap/>
            <w:vAlign w:val="center"/>
            <w:hideMark/>
          </w:tcPr>
          <w:p w:rsidR="003F1467" w:rsidRPr="00AF2A81" w:rsidRDefault="003F1467" w:rsidP="00D60C15">
            <w:pPr>
              <w:ind w:firstLine="0"/>
              <w:jc w:val="center"/>
            </w:pPr>
            <w:r w:rsidRPr="00AF2A81">
              <w:t>2500</w:t>
            </w:r>
          </w:p>
        </w:tc>
        <w:tc>
          <w:tcPr>
            <w:tcW w:w="1134" w:type="dxa"/>
            <w:shd w:val="clear" w:color="auto" w:fill="auto"/>
            <w:vAlign w:val="center"/>
          </w:tcPr>
          <w:p w:rsidR="003F1467" w:rsidRPr="00AF2A81" w:rsidRDefault="003F1467" w:rsidP="00D60C15">
            <w:pPr>
              <w:ind w:firstLine="0"/>
              <w:jc w:val="center"/>
            </w:pPr>
            <w:r w:rsidRPr="00AF2A81">
              <w:t>10000</w:t>
            </w:r>
          </w:p>
        </w:tc>
        <w:tc>
          <w:tcPr>
            <w:tcW w:w="1701" w:type="dxa"/>
            <w:shd w:val="clear" w:color="auto" w:fill="auto"/>
            <w:vAlign w:val="center"/>
            <w:hideMark/>
          </w:tcPr>
          <w:p w:rsidR="003F1467" w:rsidRPr="00AF2A81" w:rsidRDefault="003F1467" w:rsidP="00D60C15">
            <w:pPr>
              <w:ind w:firstLine="0"/>
              <w:jc w:val="center"/>
            </w:pPr>
            <w:r w:rsidRPr="00AF2A81">
              <w:t>3/12</w:t>
            </w:r>
          </w:p>
        </w:tc>
        <w:tc>
          <w:tcPr>
            <w:tcW w:w="1984" w:type="dxa"/>
            <w:shd w:val="clear" w:color="auto" w:fill="auto"/>
            <w:vAlign w:val="center"/>
            <w:hideMark/>
          </w:tcPr>
          <w:p w:rsidR="003F1467" w:rsidRPr="00AF2A81" w:rsidRDefault="003F1467" w:rsidP="00D60C15">
            <w:pPr>
              <w:ind w:firstLine="0"/>
              <w:jc w:val="center"/>
            </w:pPr>
            <w:r w:rsidRPr="00AF2A81">
              <w:t>61 – 1(4)</w:t>
            </w:r>
          </w:p>
          <w:p w:rsidR="003F1467" w:rsidRPr="00AF2A81" w:rsidRDefault="003F1467" w:rsidP="00D60C15">
            <w:pPr>
              <w:ind w:firstLine="0"/>
              <w:jc w:val="center"/>
            </w:pPr>
            <w:r w:rsidRPr="00AF2A81">
              <w:t>53 – 2(8)</w:t>
            </w:r>
          </w:p>
          <w:p w:rsidR="003F1467" w:rsidRPr="00AF2A81" w:rsidRDefault="003F1467" w:rsidP="00D60C15">
            <w:pPr>
              <w:ind w:firstLine="0"/>
              <w:jc w:val="center"/>
            </w:pPr>
            <w:r w:rsidRPr="00AF2A81">
              <w:t>47 – 3(12)</w:t>
            </w:r>
          </w:p>
        </w:tc>
        <w:tc>
          <w:tcPr>
            <w:tcW w:w="2552" w:type="dxa"/>
            <w:shd w:val="clear" w:color="auto" w:fill="auto"/>
            <w:vAlign w:val="center"/>
            <w:hideMark/>
          </w:tcPr>
          <w:p w:rsidR="003F1467" w:rsidRPr="00AF2A81" w:rsidRDefault="003F1467" w:rsidP="00D60C15">
            <w:pPr>
              <w:ind w:firstLine="0"/>
              <w:jc w:val="center"/>
            </w:pPr>
            <w:r w:rsidRPr="00AF2A81">
              <w:t>3</w:t>
            </w:r>
          </w:p>
        </w:tc>
      </w:tr>
    </w:tbl>
    <w:p w:rsidR="00A60109" w:rsidRPr="00AF2A81" w:rsidRDefault="00A60109" w:rsidP="00D60C15">
      <w:pPr>
        <w:ind w:firstLine="0"/>
      </w:pPr>
    </w:p>
    <w:p w:rsidR="00FE5CE8" w:rsidRPr="00AF2A81" w:rsidRDefault="00FE5CE8" w:rsidP="00FE5CE8">
      <w:pPr>
        <w:pStyle w:val="30"/>
        <w:spacing w:after="0" w:line="240" w:lineRule="auto"/>
        <w:ind w:firstLine="0"/>
        <w:jc w:val="center"/>
        <w:rPr>
          <w:rFonts w:ascii="Times New Roman" w:hAnsi="Times New Roman"/>
          <w:sz w:val="24"/>
          <w:szCs w:val="24"/>
          <w:lang w:val="ru-RU"/>
        </w:rPr>
      </w:pPr>
      <w:r w:rsidRPr="00AF2A81">
        <w:rPr>
          <w:rFonts w:ascii="Times New Roman" w:hAnsi="Times New Roman"/>
          <w:sz w:val="24"/>
          <w:szCs w:val="24"/>
          <w:lang w:val="ru-RU"/>
        </w:rPr>
        <w:t>Ж-3а – ЗОНА МНОГОЭТАЖНОЙ ЖИЛОЙ ЗАСТРОЙКИ</w:t>
      </w:r>
    </w:p>
    <w:p w:rsidR="00FE5CE8" w:rsidRPr="00AF2A81" w:rsidRDefault="00FE5CE8" w:rsidP="00FE5CE8">
      <w:pPr>
        <w:tabs>
          <w:tab w:val="left" w:pos="0"/>
        </w:tabs>
      </w:pPr>
    </w:p>
    <w:p w:rsidR="00FE5CE8" w:rsidRPr="00AF2A81" w:rsidRDefault="00FE5CE8" w:rsidP="00FE5CE8">
      <w:pPr>
        <w:tabs>
          <w:tab w:val="left" w:pos="0"/>
        </w:tabs>
        <w:rPr>
          <w:bCs/>
        </w:rPr>
      </w:pPr>
      <w:r w:rsidRPr="00AF2A81">
        <w:t xml:space="preserve">Зона застройки многоэтажными жилыми домами Ж-3а установлена для обеспечения условий </w:t>
      </w:r>
      <w:r w:rsidRPr="00AF2A81">
        <w:rPr>
          <w:bCs/>
        </w:rPr>
        <w:t>размещения многоэтажных многоквартирных жилых домов.</w:t>
      </w:r>
    </w:p>
    <w:p w:rsidR="00FE5CE8" w:rsidRPr="00AF2A81" w:rsidRDefault="00FE5CE8" w:rsidP="00FE5CE8">
      <w:pPr>
        <w:ind w:firstLine="0"/>
        <w:jc w:val="center"/>
      </w:pPr>
    </w:p>
    <w:p w:rsidR="00FE5CE8" w:rsidRPr="00AF2A81" w:rsidRDefault="00FE5CE8" w:rsidP="00FE5CE8">
      <w:pPr>
        <w:ind w:firstLine="0"/>
        <w:jc w:val="center"/>
      </w:pPr>
      <w:r w:rsidRPr="00AF2A81">
        <w:t>Основные виды разрешенного использования:</w:t>
      </w:r>
    </w:p>
    <w:p w:rsidR="00FE5CE8" w:rsidRPr="00AF2A81" w:rsidRDefault="00FE5CE8" w:rsidP="00FE5CE8">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FE5CE8" w:rsidRPr="00AF2A81" w:rsidTr="005533D7">
        <w:trPr>
          <w:trHeight w:val="20"/>
          <w:tblHeader/>
        </w:trPr>
        <w:tc>
          <w:tcPr>
            <w:tcW w:w="1526" w:type="dxa"/>
            <w:vMerge w:val="restart"/>
            <w:shd w:val="clear" w:color="auto" w:fill="auto"/>
            <w:vAlign w:val="center"/>
            <w:hideMark/>
          </w:tcPr>
          <w:p w:rsidR="00FE5CE8" w:rsidRPr="00AF2A81" w:rsidRDefault="00FE5CE8" w:rsidP="0090156C">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FE5CE8" w:rsidRPr="00AF2A81" w:rsidRDefault="00FE5CE8" w:rsidP="0090156C">
            <w:pPr>
              <w:autoSpaceDE/>
              <w:autoSpaceDN/>
              <w:adjustRightInd/>
              <w:ind w:firstLine="0"/>
              <w:jc w:val="center"/>
            </w:pPr>
            <w:r w:rsidRPr="00AF2A81">
              <w:t>Описание ВРИ</w:t>
            </w:r>
          </w:p>
        </w:tc>
        <w:tc>
          <w:tcPr>
            <w:tcW w:w="2268" w:type="dxa"/>
            <w:gridSpan w:val="2"/>
            <w:shd w:val="clear" w:color="auto" w:fill="auto"/>
            <w:vAlign w:val="center"/>
            <w:hideMark/>
          </w:tcPr>
          <w:p w:rsidR="00FE5CE8" w:rsidRPr="00AF2A81" w:rsidRDefault="00FE5CE8" w:rsidP="0090156C">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FE5CE8" w:rsidRPr="00AF2A81" w:rsidRDefault="00FE5CE8" w:rsidP="0090156C">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FE5CE8" w:rsidRPr="00AF2A81" w:rsidRDefault="00FE5CE8" w:rsidP="0090156C">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FE5CE8" w:rsidRPr="00AF2A81" w:rsidRDefault="00FE5CE8" w:rsidP="0090156C">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FE5CE8" w:rsidRPr="00AF2A81" w:rsidTr="005533D7">
        <w:trPr>
          <w:trHeight w:val="20"/>
          <w:tblHeader/>
        </w:trPr>
        <w:tc>
          <w:tcPr>
            <w:tcW w:w="1526" w:type="dxa"/>
            <w:vMerge/>
            <w:shd w:val="clear" w:color="auto" w:fill="auto"/>
            <w:vAlign w:val="center"/>
            <w:hideMark/>
          </w:tcPr>
          <w:p w:rsidR="00FE5CE8" w:rsidRPr="00AF2A81" w:rsidRDefault="00FE5CE8" w:rsidP="0090156C">
            <w:pPr>
              <w:autoSpaceDE/>
              <w:autoSpaceDN/>
              <w:adjustRightInd/>
              <w:ind w:firstLine="0"/>
              <w:jc w:val="left"/>
            </w:pPr>
          </w:p>
        </w:tc>
        <w:tc>
          <w:tcPr>
            <w:tcW w:w="5245" w:type="dxa"/>
            <w:vMerge/>
            <w:shd w:val="clear" w:color="auto" w:fill="auto"/>
            <w:vAlign w:val="center"/>
            <w:hideMark/>
          </w:tcPr>
          <w:p w:rsidR="00FE5CE8" w:rsidRPr="00AF2A81" w:rsidRDefault="00FE5CE8" w:rsidP="0090156C">
            <w:pPr>
              <w:autoSpaceDE/>
              <w:autoSpaceDN/>
              <w:adjustRightInd/>
              <w:ind w:firstLine="0"/>
              <w:jc w:val="left"/>
            </w:pPr>
          </w:p>
        </w:tc>
        <w:tc>
          <w:tcPr>
            <w:tcW w:w="1134" w:type="dxa"/>
            <w:shd w:val="clear" w:color="auto" w:fill="auto"/>
            <w:noWrap/>
            <w:vAlign w:val="center"/>
            <w:hideMark/>
          </w:tcPr>
          <w:p w:rsidR="00FE5CE8" w:rsidRPr="00AF2A81" w:rsidRDefault="00FE5CE8" w:rsidP="0090156C">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FE5CE8" w:rsidRPr="00AF2A81" w:rsidRDefault="00FE5CE8" w:rsidP="0090156C">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FE5CE8" w:rsidRPr="00AF2A81" w:rsidRDefault="00FE5CE8" w:rsidP="0090156C">
            <w:pPr>
              <w:autoSpaceDE/>
              <w:autoSpaceDN/>
              <w:adjustRightInd/>
              <w:ind w:firstLine="0"/>
              <w:jc w:val="left"/>
            </w:pPr>
          </w:p>
        </w:tc>
        <w:tc>
          <w:tcPr>
            <w:tcW w:w="1984" w:type="dxa"/>
            <w:vMerge/>
            <w:shd w:val="clear" w:color="auto" w:fill="auto"/>
            <w:vAlign w:val="center"/>
            <w:hideMark/>
          </w:tcPr>
          <w:p w:rsidR="00FE5CE8" w:rsidRPr="00AF2A81" w:rsidRDefault="00FE5CE8" w:rsidP="0090156C">
            <w:pPr>
              <w:autoSpaceDE/>
              <w:autoSpaceDN/>
              <w:adjustRightInd/>
              <w:ind w:firstLine="0"/>
              <w:jc w:val="left"/>
            </w:pPr>
          </w:p>
        </w:tc>
        <w:tc>
          <w:tcPr>
            <w:tcW w:w="2552" w:type="dxa"/>
            <w:vMerge/>
            <w:shd w:val="clear" w:color="auto" w:fill="auto"/>
            <w:vAlign w:val="center"/>
            <w:hideMark/>
          </w:tcPr>
          <w:p w:rsidR="00FE5CE8" w:rsidRPr="00AF2A81" w:rsidRDefault="00FE5CE8" w:rsidP="0090156C">
            <w:pPr>
              <w:autoSpaceDE/>
              <w:autoSpaceDN/>
              <w:adjustRightInd/>
              <w:ind w:firstLine="0"/>
              <w:jc w:val="left"/>
            </w:pPr>
          </w:p>
        </w:tc>
      </w:tr>
      <w:tr w:rsidR="00FE5CE8" w:rsidRPr="00AF2A81" w:rsidTr="005533D7">
        <w:trPr>
          <w:trHeight w:val="20"/>
        </w:trPr>
        <w:tc>
          <w:tcPr>
            <w:tcW w:w="1526" w:type="dxa"/>
            <w:shd w:val="clear" w:color="auto" w:fill="auto"/>
            <w:vAlign w:val="center"/>
          </w:tcPr>
          <w:p w:rsidR="00FE5CE8" w:rsidRPr="00AF2A81" w:rsidRDefault="00FE5CE8" w:rsidP="0090156C">
            <w:pPr>
              <w:ind w:firstLine="0"/>
              <w:jc w:val="center"/>
            </w:pPr>
            <w:r w:rsidRPr="00AF2A81">
              <w:t xml:space="preserve">Многоэтажная жилая застройка </w:t>
            </w:r>
            <w:r w:rsidRPr="00AF2A81">
              <w:lastRenderedPageBreak/>
              <w:t>(высотная застройка) 2.6</w:t>
            </w:r>
          </w:p>
        </w:tc>
        <w:tc>
          <w:tcPr>
            <w:tcW w:w="5245" w:type="dxa"/>
            <w:shd w:val="clear" w:color="auto" w:fill="auto"/>
            <w:vAlign w:val="center"/>
          </w:tcPr>
          <w:p w:rsidR="00FE5CE8" w:rsidRPr="00AF2A81" w:rsidRDefault="00FE5CE8" w:rsidP="0090156C">
            <w:pPr>
              <w:ind w:firstLine="0"/>
              <w:jc w:val="center"/>
            </w:pPr>
            <w:r w:rsidRPr="00AF2A81">
              <w:lastRenderedPageBreak/>
              <w:t xml:space="preserve">Размещение жилых домов, предназначенных для разделения на квартиры, каждая из которых пригодна для постоянного проживания (жилые </w:t>
            </w:r>
            <w:r w:rsidRPr="00AF2A81">
              <w:lastRenderedPageBreak/>
              <w:t>дома высотой девять и выше этажей, включая подземные, разделенных на двадцать и более квартир); благоустройство и озеленение придомовых территорий; обустройство спортивных и детских площадок, хозяйственных площадок; 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134" w:type="dxa"/>
            <w:shd w:val="clear" w:color="auto" w:fill="auto"/>
            <w:vAlign w:val="center"/>
          </w:tcPr>
          <w:p w:rsidR="00FE5CE8" w:rsidRPr="00AF2A81" w:rsidRDefault="00AF2A81" w:rsidP="0090156C">
            <w:pPr>
              <w:autoSpaceDE/>
              <w:autoSpaceDN/>
              <w:adjustRightInd/>
              <w:ind w:firstLine="0"/>
              <w:jc w:val="center"/>
            </w:pPr>
            <w:r w:rsidRPr="00AF2A81">
              <w:lastRenderedPageBreak/>
              <w:t>7000</w:t>
            </w:r>
          </w:p>
        </w:tc>
        <w:tc>
          <w:tcPr>
            <w:tcW w:w="1134" w:type="dxa"/>
            <w:shd w:val="clear" w:color="auto" w:fill="auto"/>
            <w:vAlign w:val="center"/>
          </w:tcPr>
          <w:p w:rsidR="00FE5CE8" w:rsidRPr="00AF2A81" w:rsidRDefault="008D3240" w:rsidP="0090156C">
            <w:pPr>
              <w:autoSpaceDE/>
              <w:autoSpaceDN/>
              <w:adjustRightInd/>
              <w:ind w:firstLine="0"/>
              <w:jc w:val="center"/>
            </w:pPr>
            <w:r w:rsidRPr="00AF2A81">
              <w:t>1000000</w:t>
            </w:r>
          </w:p>
        </w:tc>
        <w:tc>
          <w:tcPr>
            <w:tcW w:w="1701" w:type="dxa"/>
            <w:shd w:val="clear" w:color="auto" w:fill="auto"/>
            <w:vAlign w:val="center"/>
          </w:tcPr>
          <w:p w:rsidR="00FE5CE8" w:rsidRPr="00AF2A81" w:rsidRDefault="008D3240" w:rsidP="0090156C">
            <w:pPr>
              <w:ind w:firstLine="0"/>
              <w:jc w:val="center"/>
            </w:pPr>
            <w:r w:rsidRPr="00AF2A81">
              <w:t>17/-</w:t>
            </w:r>
          </w:p>
        </w:tc>
        <w:tc>
          <w:tcPr>
            <w:tcW w:w="1984" w:type="dxa"/>
            <w:shd w:val="clear" w:color="auto" w:fill="auto"/>
            <w:vAlign w:val="center"/>
          </w:tcPr>
          <w:p w:rsidR="008131BC" w:rsidRPr="00AF2A81" w:rsidRDefault="008131BC" w:rsidP="0090156C">
            <w:pPr>
              <w:ind w:firstLine="0"/>
              <w:jc w:val="center"/>
            </w:pPr>
          </w:p>
          <w:p w:rsidR="00FE5CE8" w:rsidRPr="00AF2A81" w:rsidRDefault="00AF2A81" w:rsidP="0090156C">
            <w:pPr>
              <w:ind w:firstLine="0"/>
              <w:jc w:val="center"/>
            </w:pPr>
            <w:r w:rsidRPr="00AF2A81">
              <w:t>27,0</w:t>
            </w:r>
          </w:p>
          <w:p w:rsidR="00FE5CE8" w:rsidRPr="00AF2A81" w:rsidRDefault="00FE5CE8" w:rsidP="0090156C">
            <w:pPr>
              <w:ind w:firstLine="0"/>
              <w:jc w:val="center"/>
            </w:pPr>
          </w:p>
        </w:tc>
        <w:tc>
          <w:tcPr>
            <w:tcW w:w="2552" w:type="dxa"/>
            <w:shd w:val="clear" w:color="auto" w:fill="auto"/>
            <w:vAlign w:val="center"/>
          </w:tcPr>
          <w:p w:rsidR="00FE5CE8" w:rsidRPr="00AF2A81" w:rsidRDefault="00FE5CE8" w:rsidP="0090156C">
            <w:pPr>
              <w:ind w:firstLine="0"/>
              <w:jc w:val="center"/>
            </w:pPr>
            <w:r w:rsidRPr="00AF2A81">
              <w:t>3</w:t>
            </w:r>
          </w:p>
        </w:tc>
      </w:tr>
      <w:tr w:rsidR="00FE5CE8" w:rsidRPr="00AF2A81" w:rsidTr="005533D7">
        <w:trPr>
          <w:trHeight w:val="20"/>
        </w:trPr>
        <w:tc>
          <w:tcPr>
            <w:tcW w:w="1526" w:type="dxa"/>
            <w:shd w:val="clear" w:color="auto" w:fill="auto"/>
            <w:vAlign w:val="center"/>
          </w:tcPr>
          <w:p w:rsidR="00FE5CE8" w:rsidRPr="00AF2A81" w:rsidRDefault="00FE5CE8" w:rsidP="00FE5CE8">
            <w:pPr>
              <w:ind w:firstLine="0"/>
              <w:jc w:val="center"/>
            </w:pPr>
            <w:r w:rsidRPr="00AF2A81">
              <w:lastRenderedPageBreak/>
              <w:t>Коммунальное обслуживание</w:t>
            </w:r>
          </w:p>
          <w:p w:rsidR="00A640DF" w:rsidRPr="00AF2A81" w:rsidRDefault="00A640DF" w:rsidP="00A640DF">
            <w:pPr>
              <w:ind w:firstLine="0"/>
              <w:jc w:val="center"/>
            </w:pPr>
            <w:r w:rsidRPr="00AF2A81">
              <w:t>3.1</w:t>
            </w:r>
          </w:p>
          <w:p w:rsidR="00FE5CE8" w:rsidRPr="00AF2A81" w:rsidRDefault="00FE5CE8" w:rsidP="00FE5CE8">
            <w:pPr>
              <w:ind w:firstLine="0"/>
              <w:jc w:val="center"/>
            </w:pPr>
          </w:p>
        </w:tc>
        <w:tc>
          <w:tcPr>
            <w:tcW w:w="5245" w:type="dxa"/>
            <w:shd w:val="clear" w:color="auto" w:fill="auto"/>
            <w:vAlign w:val="center"/>
          </w:tcPr>
          <w:p w:rsidR="00FE5CE8" w:rsidRPr="00AF2A81" w:rsidRDefault="00FE5CE8" w:rsidP="00FE5CE8">
            <w:pPr>
              <w:ind w:firstLine="0"/>
              <w:jc w:val="center"/>
            </w:pPr>
            <w:r w:rsidRPr="00AF2A81">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AF2A81">
              <w:lastRenderedPageBreak/>
              <w:t>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FE5CE8" w:rsidRPr="00AF2A81" w:rsidRDefault="00FE5CE8" w:rsidP="00FE5CE8">
            <w:pPr>
              <w:ind w:firstLine="0"/>
              <w:jc w:val="center"/>
            </w:pPr>
            <w:r w:rsidRPr="00AF2A81">
              <w:lastRenderedPageBreak/>
              <w:t>500</w:t>
            </w:r>
          </w:p>
        </w:tc>
        <w:tc>
          <w:tcPr>
            <w:tcW w:w="1134" w:type="dxa"/>
            <w:shd w:val="clear" w:color="auto" w:fill="auto"/>
            <w:vAlign w:val="center"/>
          </w:tcPr>
          <w:p w:rsidR="00FE5CE8" w:rsidRPr="00AF2A81" w:rsidRDefault="00FE5CE8" w:rsidP="00FE5CE8">
            <w:pPr>
              <w:ind w:firstLine="0"/>
              <w:jc w:val="center"/>
            </w:pPr>
            <w:r w:rsidRPr="00AF2A81">
              <w:t>100000</w:t>
            </w:r>
          </w:p>
        </w:tc>
        <w:tc>
          <w:tcPr>
            <w:tcW w:w="1701" w:type="dxa"/>
            <w:shd w:val="clear" w:color="auto" w:fill="auto"/>
            <w:vAlign w:val="center"/>
          </w:tcPr>
          <w:p w:rsidR="00FE5CE8" w:rsidRPr="00AF2A81" w:rsidRDefault="00FE5CE8" w:rsidP="00FE5CE8">
            <w:pPr>
              <w:ind w:firstLine="0"/>
              <w:jc w:val="center"/>
            </w:pPr>
            <w:r w:rsidRPr="00AF2A81">
              <w:t>3/12</w:t>
            </w:r>
          </w:p>
        </w:tc>
        <w:tc>
          <w:tcPr>
            <w:tcW w:w="1984" w:type="dxa"/>
            <w:shd w:val="clear" w:color="auto" w:fill="auto"/>
            <w:vAlign w:val="center"/>
          </w:tcPr>
          <w:p w:rsidR="00FE5CE8" w:rsidRPr="00AF2A81" w:rsidRDefault="00FE5CE8" w:rsidP="00FE5CE8">
            <w:pPr>
              <w:ind w:firstLine="0"/>
              <w:jc w:val="center"/>
            </w:pPr>
            <w:r w:rsidRPr="00AF2A81">
              <w:t>100</w:t>
            </w:r>
          </w:p>
        </w:tc>
        <w:tc>
          <w:tcPr>
            <w:tcW w:w="2552" w:type="dxa"/>
            <w:shd w:val="clear" w:color="auto" w:fill="auto"/>
            <w:vAlign w:val="center"/>
          </w:tcPr>
          <w:p w:rsidR="00FE5CE8" w:rsidRPr="00AF2A81" w:rsidRDefault="00FE5CE8" w:rsidP="00FE5CE8">
            <w:pPr>
              <w:ind w:firstLine="0"/>
              <w:jc w:val="center"/>
            </w:pPr>
            <w:r w:rsidRPr="00AF2A81">
              <w:t>3</w:t>
            </w:r>
          </w:p>
        </w:tc>
      </w:tr>
      <w:tr w:rsidR="00A640DF" w:rsidRPr="00AF2A81" w:rsidTr="005533D7">
        <w:trPr>
          <w:trHeight w:val="20"/>
        </w:trPr>
        <w:tc>
          <w:tcPr>
            <w:tcW w:w="1526" w:type="dxa"/>
            <w:shd w:val="clear" w:color="auto" w:fill="auto"/>
            <w:vAlign w:val="center"/>
          </w:tcPr>
          <w:p w:rsidR="00A640DF" w:rsidRPr="00AF2A81" w:rsidRDefault="00A640DF" w:rsidP="00A640DF">
            <w:pPr>
              <w:ind w:firstLine="0"/>
              <w:jc w:val="center"/>
            </w:pPr>
            <w:r w:rsidRPr="00AF2A81">
              <w:lastRenderedPageBreak/>
              <w:t>Социальное обслуживание</w:t>
            </w:r>
          </w:p>
          <w:p w:rsidR="00A640DF" w:rsidRPr="00AF2A81" w:rsidRDefault="00A640DF" w:rsidP="00A640DF">
            <w:pPr>
              <w:ind w:firstLine="0"/>
              <w:jc w:val="center"/>
            </w:pPr>
            <w:r w:rsidRPr="00AF2A81">
              <w:t>3.2</w:t>
            </w:r>
          </w:p>
          <w:p w:rsidR="00A640DF" w:rsidRPr="00AF2A81" w:rsidRDefault="00A640DF" w:rsidP="00A640DF">
            <w:pPr>
              <w:ind w:firstLine="0"/>
              <w:jc w:val="center"/>
            </w:pPr>
          </w:p>
        </w:tc>
        <w:tc>
          <w:tcPr>
            <w:tcW w:w="5245" w:type="dxa"/>
            <w:shd w:val="clear" w:color="auto" w:fill="auto"/>
            <w:vAlign w:val="center"/>
          </w:tcPr>
          <w:p w:rsidR="00A640DF" w:rsidRPr="00AF2A81" w:rsidRDefault="00A640DF" w:rsidP="00A640DF">
            <w:pPr>
              <w:ind w:firstLine="0"/>
              <w:jc w:val="center"/>
            </w:pPr>
            <w:r w:rsidRPr="00AF2A81">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tcPr>
          <w:p w:rsidR="00A640DF" w:rsidRPr="00AF2A81" w:rsidRDefault="00A640DF" w:rsidP="00A640DF">
            <w:pPr>
              <w:ind w:firstLine="0"/>
              <w:jc w:val="center"/>
            </w:pPr>
            <w:r w:rsidRPr="00AF2A81">
              <w:t>500</w:t>
            </w:r>
          </w:p>
          <w:p w:rsidR="00A640DF" w:rsidRPr="00AF2A81" w:rsidRDefault="00A640DF" w:rsidP="00A640DF">
            <w:pPr>
              <w:ind w:firstLine="0"/>
              <w:jc w:val="center"/>
            </w:pPr>
            <w:r w:rsidRPr="00AF2A81">
              <w:t xml:space="preserve">Для детских домов, домов ребенка - не менее 150 кв. м на одного воспитанника </w:t>
            </w:r>
          </w:p>
        </w:tc>
        <w:tc>
          <w:tcPr>
            <w:tcW w:w="1134" w:type="dxa"/>
            <w:shd w:val="clear" w:color="auto" w:fill="auto"/>
            <w:vAlign w:val="center"/>
          </w:tcPr>
          <w:p w:rsidR="00A640DF" w:rsidRPr="00AF2A81" w:rsidRDefault="00A640DF" w:rsidP="00A640DF">
            <w:pPr>
              <w:ind w:firstLine="0"/>
              <w:jc w:val="center"/>
            </w:pPr>
            <w:r w:rsidRPr="00AF2A81">
              <w:t>200000</w:t>
            </w:r>
          </w:p>
        </w:tc>
        <w:tc>
          <w:tcPr>
            <w:tcW w:w="1701" w:type="dxa"/>
            <w:shd w:val="clear" w:color="auto" w:fill="auto"/>
            <w:vAlign w:val="center"/>
          </w:tcPr>
          <w:p w:rsidR="00A640DF" w:rsidRPr="00AF2A81" w:rsidRDefault="00A640DF" w:rsidP="00A640DF">
            <w:pPr>
              <w:ind w:firstLine="0"/>
              <w:jc w:val="center"/>
            </w:pPr>
            <w:r w:rsidRPr="00AF2A81">
              <w:t>3/12, для дома ребенка - 2/8, для дома престарелых -5/20</w:t>
            </w:r>
          </w:p>
        </w:tc>
        <w:tc>
          <w:tcPr>
            <w:tcW w:w="1984" w:type="dxa"/>
            <w:shd w:val="clear" w:color="auto" w:fill="auto"/>
            <w:vAlign w:val="center"/>
          </w:tcPr>
          <w:p w:rsidR="00A640DF" w:rsidRPr="00AF2A81" w:rsidRDefault="00A640DF" w:rsidP="00A640DF">
            <w:pPr>
              <w:ind w:firstLine="0"/>
              <w:jc w:val="center"/>
            </w:pPr>
            <w:r w:rsidRPr="00AF2A81">
              <w:t>60, для детских домов - 40</w:t>
            </w:r>
          </w:p>
        </w:tc>
        <w:tc>
          <w:tcPr>
            <w:tcW w:w="2552" w:type="dxa"/>
            <w:shd w:val="clear" w:color="auto" w:fill="auto"/>
            <w:vAlign w:val="center"/>
          </w:tcPr>
          <w:p w:rsidR="00A640DF" w:rsidRPr="00AF2A81" w:rsidRDefault="00A640DF" w:rsidP="00A640DF">
            <w:pPr>
              <w:ind w:firstLine="0"/>
              <w:jc w:val="center"/>
            </w:pPr>
            <w:r w:rsidRPr="00AF2A81">
              <w:t>3</w:t>
            </w:r>
          </w:p>
        </w:tc>
      </w:tr>
      <w:tr w:rsidR="00A640DF" w:rsidRPr="00AF2A81" w:rsidTr="005533D7">
        <w:trPr>
          <w:trHeight w:val="20"/>
        </w:trPr>
        <w:tc>
          <w:tcPr>
            <w:tcW w:w="1526" w:type="dxa"/>
            <w:shd w:val="clear" w:color="auto" w:fill="auto"/>
            <w:vAlign w:val="center"/>
          </w:tcPr>
          <w:p w:rsidR="00A640DF" w:rsidRPr="00AF2A81" w:rsidRDefault="00A640DF" w:rsidP="00A640DF">
            <w:pPr>
              <w:ind w:firstLine="0"/>
              <w:jc w:val="center"/>
            </w:pPr>
            <w:r w:rsidRPr="00AF2A81">
              <w:t>Бытовое обслуживание</w:t>
            </w:r>
          </w:p>
          <w:p w:rsidR="00A640DF" w:rsidRPr="00AF2A81" w:rsidRDefault="00A640DF" w:rsidP="00A640DF">
            <w:pPr>
              <w:ind w:firstLine="0"/>
              <w:jc w:val="center"/>
            </w:pPr>
            <w:r w:rsidRPr="00AF2A81">
              <w:lastRenderedPageBreak/>
              <w:t>3.3</w:t>
            </w:r>
          </w:p>
          <w:p w:rsidR="00A640DF" w:rsidRPr="00AF2A81" w:rsidRDefault="00A640DF" w:rsidP="00A640DF">
            <w:pPr>
              <w:ind w:firstLine="0"/>
              <w:jc w:val="center"/>
            </w:pPr>
          </w:p>
        </w:tc>
        <w:tc>
          <w:tcPr>
            <w:tcW w:w="5245" w:type="dxa"/>
            <w:shd w:val="clear" w:color="auto" w:fill="auto"/>
            <w:vAlign w:val="center"/>
          </w:tcPr>
          <w:p w:rsidR="00A640DF" w:rsidRPr="00AF2A81" w:rsidRDefault="00A640DF" w:rsidP="00A640DF">
            <w:pPr>
              <w:ind w:firstLine="0"/>
              <w:jc w:val="center"/>
            </w:pPr>
            <w:r w:rsidRPr="00AF2A81">
              <w:lastRenderedPageBreak/>
              <w:t xml:space="preserve">Размещение объектов капитального строительства, предназначенных для оказания населению или организациям бытовых услуг </w:t>
            </w:r>
            <w:r w:rsidRPr="00AF2A81">
              <w:lastRenderedPageBreak/>
              <w:t xml:space="preserve">(мастерские мелкого ремонта, ателье, бани, парикмахерские, прачечные, химчистки, похоронные бюро) </w:t>
            </w:r>
          </w:p>
        </w:tc>
        <w:tc>
          <w:tcPr>
            <w:tcW w:w="1134" w:type="dxa"/>
            <w:shd w:val="clear" w:color="auto" w:fill="auto"/>
            <w:vAlign w:val="center"/>
          </w:tcPr>
          <w:p w:rsidR="00A640DF" w:rsidRPr="00AF2A81" w:rsidRDefault="00A640DF" w:rsidP="00A640DF">
            <w:pPr>
              <w:ind w:firstLine="0"/>
              <w:jc w:val="center"/>
            </w:pPr>
            <w:r w:rsidRPr="00AF2A81">
              <w:lastRenderedPageBreak/>
              <w:t>1000</w:t>
            </w:r>
          </w:p>
        </w:tc>
        <w:tc>
          <w:tcPr>
            <w:tcW w:w="1134" w:type="dxa"/>
            <w:shd w:val="clear" w:color="auto" w:fill="auto"/>
            <w:vAlign w:val="center"/>
          </w:tcPr>
          <w:p w:rsidR="00A640DF" w:rsidRPr="00AF2A81" w:rsidRDefault="00A640DF" w:rsidP="00A640DF">
            <w:pPr>
              <w:ind w:firstLine="0"/>
              <w:jc w:val="center"/>
            </w:pPr>
            <w:r w:rsidRPr="00AF2A81">
              <w:t>2500</w:t>
            </w:r>
          </w:p>
        </w:tc>
        <w:tc>
          <w:tcPr>
            <w:tcW w:w="1701" w:type="dxa"/>
            <w:shd w:val="clear" w:color="auto" w:fill="auto"/>
            <w:vAlign w:val="center"/>
          </w:tcPr>
          <w:p w:rsidR="00A640DF" w:rsidRPr="00AF2A81" w:rsidRDefault="00A640DF" w:rsidP="00A640DF">
            <w:pPr>
              <w:ind w:firstLine="0"/>
              <w:jc w:val="center"/>
            </w:pPr>
            <w:r w:rsidRPr="00AF2A81">
              <w:t>4/16</w:t>
            </w:r>
          </w:p>
        </w:tc>
        <w:tc>
          <w:tcPr>
            <w:tcW w:w="1984" w:type="dxa"/>
            <w:shd w:val="clear" w:color="auto" w:fill="auto"/>
            <w:vAlign w:val="center"/>
          </w:tcPr>
          <w:p w:rsidR="00A640DF" w:rsidRPr="00AF2A81" w:rsidRDefault="00A640DF" w:rsidP="00A640DF">
            <w:pPr>
              <w:ind w:firstLine="0"/>
              <w:jc w:val="center"/>
            </w:pPr>
            <w:r w:rsidRPr="00AF2A81">
              <w:t>59 – 1(4)</w:t>
            </w:r>
          </w:p>
          <w:p w:rsidR="00A640DF" w:rsidRPr="00AF2A81" w:rsidRDefault="00A640DF" w:rsidP="00A640DF">
            <w:pPr>
              <w:ind w:firstLine="0"/>
              <w:jc w:val="center"/>
            </w:pPr>
            <w:r w:rsidRPr="00AF2A81">
              <w:t>51 – 2(8)</w:t>
            </w:r>
          </w:p>
          <w:p w:rsidR="00A640DF" w:rsidRPr="00AF2A81" w:rsidRDefault="00A640DF" w:rsidP="00A640DF">
            <w:pPr>
              <w:ind w:firstLine="0"/>
              <w:jc w:val="center"/>
            </w:pPr>
            <w:r w:rsidRPr="00AF2A81">
              <w:t>45 – 3(12)</w:t>
            </w:r>
          </w:p>
          <w:p w:rsidR="00A640DF" w:rsidRPr="00AF2A81" w:rsidRDefault="00A640DF" w:rsidP="00A640DF">
            <w:pPr>
              <w:ind w:firstLine="0"/>
              <w:jc w:val="center"/>
            </w:pPr>
            <w:r w:rsidRPr="00AF2A81">
              <w:lastRenderedPageBreak/>
              <w:t>41 – 4(16)</w:t>
            </w:r>
          </w:p>
        </w:tc>
        <w:tc>
          <w:tcPr>
            <w:tcW w:w="2552" w:type="dxa"/>
            <w:shd w:val="clear" w:color="auto" w:fill="auto"/>
            <w:vAlign w:val="center"/>
          </w:tcPr>
          <w:p w:rsidR="00A640DF" w:rsidRPr="00AF2A81" w:rsidRDefault="00A640DF" w:rsidP="00A640DF">
            <w:pPr>
              <w:ind w:firstLine="0"/>
              <w:jc w:val="center"/>
            </w:pPr>
            <w:r w:rsidRPr="00AF2A81">
              <w:lastRenderedPageBreak/>
              <w:t>3</w:t>
            </w:r>
          </w:p>
        </w:tc>
      </w:tr>
      <w:tr w:rsidR="005A0411" w:rsidRPr="00AF2A81" w:rsidTr="005533D7">
        <w:trPr>
          <w:trHeight w:val="20"/>
        </w:trPr>
        <w:tc>
          <w:tcPr>
            <w:tcW w:w="1526" w:type="dxa"/>
            <w:shd w:val="clear" w:color="auto" w:fill="auto"/>
            <w:vAlign w:val="center"/>
          </w:tcPr>
          <w:p w:rsidR="005A0411" w:rsidRPr="00AF2A81" w:rsidRDefault="005A0411" w:rsidP="00295DAA">
            <w:pPr>
              <w:ind w:firstLine="0"/>
              <w:jc w:val="center"/>
            </w:pPr>
            <w:r w:rsidRPr="00AF2A81">
              <w:lastRenderedPageBreak/>
              <w:t>Амбулаторно-поликлиническое обслуживание</w:t>
            </w:r>
          </w:p>
          <w:p w:rsidR="005A0411" w:rsidRPr="00AF2A81" w:rsidRDefault="005A0411" w:rsidP="00295DAA">
            <w:pPr>
              <w:ind w:firstLine="0"/>
              <w:jc w:val="center"/>
            </w:pPr>
            <w:r w:rsidRPr="00AF2A81">
              <w:t>3.4.1</w:t>
            </w:r>
          </w:p>
          <w:p w:rsidR="005A0411" w:rsidRPr="00AF2A81" w:rsidRDefault="005A0411" w:rsidP="00295DAA">
            <w:pPr>
              <w:ind w:firstLine="0"/>
              <w:jc w:val="center"/>
            </w:pPr>
          </w:p>
        </w:tc>
        <w:tc>
          <w:tcPr>
            <w:tcW w:w="5245" w:type="dxa"/>
            <w:shd w:val="clear" w:color="auto" w:fill="auto"/>
            <w:vAlign w:val="center"/>
          </w:tcPr>
          <w:p w:rsidR="005A0411" w:rsidRPr="00AF2A81" w:rsidRDefault="005A0411" w:rsidP="00295DAA">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268" w:type="dxa"/>
            <w:gridSpan w:val="2"/>
            <w:shd w:val="clear" w:color="auto" w:fill="auto"/>
            <w:vAlign w:val="center"/>
          </w:tcPr>
          <w:p w:rsidR="005A0411" w:rsidRPr="00AF2A81" w:rsidRDefault="005A0411" w:rsidP="00295DAA">
            <w:pPr>
              <w:ind w:firstLine="0"/>
              <w:jc w:val="center"/>
            </w:pPr>
            <w:r w:rsidRPr="00AF2A81">
              <w:t xml:space="preserve"> 0,1 га на 100 посещений в смену, но не менее 0,5 га на один объект. Подстанции скорой помощи - 0,2 - 0,4 га на один объект; для размещения транспорта предусматривается отапливаемая стоянка из расчета 36 кв. м на одно </w:t>
            </w:r>
            <w:proofErr w:type="spellStart"/>
            <w:r w:rsidRPr="00AF2A81">
              <w:t>машиноместо</w:t>
            </w:r>
            <w:proofErr w:type="spellEnd"/>
            <w:r w:rsidRPr="00AF2A81">
              <w:t>.</w:t>
            </w:r>
          </w:p>
        </w:tc>
        <w:tc>
          <w:tcPr>
            <w:tcW w:w="1701" w:type="dxa"/>
            <w:shd w:val="clear" w:color="auto" w:fill="auto"/>
            <w:vAlign w:val="center"/>
          </w:tcPr>
          <w:p w:rsidR="005A0411" w:rsidRPr="00AF2A81" w:rsidRDefault="005A0411" w:rsidP="00295DAA">
            <w:pPr>
              <w:ind w:firstLine="0"/>
              <w:jc w:val="center"/>
            </w:pPr>
            <w:r w:rsidRPr="00AF2A81">
              <w:t>4/16</w:t>
            </w:r>
          </w:p>
        </w:tc>
        <w:tc>
          <w:tcPr>
            <w:tcW w:w="1984" w:type="dxa"/>
            <w:shd w:val="clear" w:color="auto" w:fill="auto"/>
            <w:vAlign w:val="center"/>
          </w:tcPr>
          <w:p w:rsidR="005A0411" w:rsidRPr="00AF2A81" w:rsidRDefault="005A0411" w:rsidP="00295DAA">
            <w:pPr>
              <w:ind w:firstLine="0"/>
              <w:jc w:val="center"/>
            </w:pPr>
            <w:r w:rsidRPr="00AF2A81">
              <w:t>60</w:t>
            </w:r>
          </w:p>
        </w:tc>
        <w:tc>
          <w:tcPr>
            <w:tcW w:w="2552" w:type="dxa"/>
            <w:shd w:val="clear" w:color="auto" w:fill="auto"/>
            <w:vAlign w:val="center"/>
          </w:tcPr>
          <w:p w:rsidR="005A0411" w:rsidRPr="00AF2A81" w:rsidRDefault="005A0411" w:rsidP="00295DAA">
            <w:pPr>
              <w:ind w:firstLine="0"/>
              <w:jc w:val="center"/>
            </w:pPr>
            <w:r w:rsidRPr="00AF2A81">
              <w:t>3</w:t>
            </w:r>
          </w:p>
        </w:tc>
      </w:tr>
      <w:tr w:rsidR="00295DAA" w:rsidRPr="00AF2A81" w:rsidTr="005533D7">
        <w:trPr>
          <w:trHeight w:val="20"/>
        </w:trPr>
        <w:tc>
          <w:tcPr>
            <w:tcW w:w="1526" w:type="dxa"/>
            <w:shd w:val="clear" w:color="auto" w:fill="auto"/>
            <w:vAlign w:val="center"/>
          </w:tcPr>
          <w:p w:rsidR="00295DAA" w:rsidRPr="00AF2A81" w:rsidRDefault="00295DAA" w:rsidP="00295DAA">
            <w:pPr>
              <w:ind w:firstLine="0"/>
              <w:jc w:val="center"/>
            </w:pPr>
            <w:r w:rsidRPr="00AF2A81">
              <w:t>Дошкольное, начальное и среднее общее образование</w:t>
            </w:r>
          </w:p>
          <w:p w:rsidR="00295DAA" w:rsidRPr="00AF2A81" w:rsidRDefault="00295DAA" w:rsidP="00295DAA">
            <w:pPr>
              <w:ind w:firstLine="0"/>
              <w:jc w:val="center"/>
            </w:pPr>
            <w:r w:rsidRPr="00AF2A81">
              <w:t>3.5.1</w:t>
            </w:r>
          </w:p>
          <w:p w:rsidR="00295DAA" w:rsidRPr="00AF2A81" w:rsidRDefault="00295DAA" w:rsidP="00295DAA">
            <w:pPr>
              <w:ind w:firstLine="0"/>
              <w:jc w:val="center"/>
            </w:pPr>
          </w:p>
        </w:tc>
        <w:tc>
          <w:tcPr>
            <w:tcW w:w="5245" w:type="dxa"/>
            <w:shd w:val="clear" w:color="auto" w:fill="auto"/>
            <w:vAlign w:val="center"/>
          </w:tcPr>
          <w:p w:rsidR="00295DAA" w:rsidRPr="00AF2A81" w:rsidRDefault="00295DAA" w:rsidP="00295DAA">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tcPr>
          <w:p w:rsidR="00295DAA" w:rsidRPr="00AF2A81" w:rsidRDefault="00295DAA" w:rsidP="00295DAA">
            <w:pPr>
              <w:ind w:firstLine="0"/>
              <w:jc w:val="center"/>
            </w:pPr>
            <w:r w:rsidRPr="00AF2A81">
              <w:t>для объектов дошкольного образования</w:t>
            </w:r>
            <w:r w:rsidRPr="00AF2A81">
              <w:br/>
              <w:t>4000</w:t>
            </w:r>
            <w:r w:rsidRPr="00AF2A81">
              <w:br/>
              <w:t xml:space="preserve">для </w:t>
            </w:r>
            <w:r w:rsidRPr="00AF2A81">
              <w:lastRenderedPageBreak/>
              <w:t>объектов общеобразовательного назначения 30000</w:t>
            </w:r>
            <w:r w:rsidRPr="00AF2A81">
              <w:br/>
            </w:r>
          </w:p>
        </w:tc>
        <w:tc>
          <w:tcPr>
            <w:tcW w:w="1134" w:type="dxa"/>
            <w:shd w:val="clear" w:color="auto" w:fill="auto"/>
            <w:vAlign w:val="center"/>
          </w:tcPr>
          <w:p w:rsidR="00295DAA" w:rsidRPr="00AF2A81" w:rsidRDefault="00295DAA" w:rsidP="00295DAA">
            <w:pPr>
              <w:ind w:firstLine="0"/>
              <w:jc w:val="center"/>
            </w:pPr>
            <w:r w:rsidRPr="00AF2A81">
              <w:lastRenderedPageBreak/>
              <w:t>для объектов дошкольного образования</w:t>
            </w:r>
            <w:r w:rsidRPr="00AF2A81">
              <w:br/>
              <w:t>100000</w:t>
            </w:r>
            <w:r w:rsidRPr="00AF2A81">
              <w:br/>
              <w:t xml:space="preserve">для </w:t>
            </w:r>
            <w:r w:rsidRPr="00AF2A81">
              <w:lastRenderedPageBreak/>
              <w:t>объектов общеобразовательного назначения 100000</w:t>
            </w:r>
            <w:r w:rsidRPr="00AF2A81">
              <w:br/>
            </w:r>
          </w:p>
        </w:tc>
        <w:tc>
          <w:tcPr>
            <w:tcW w:w="1701" w:type="dxa"/>
            <w:shd w:val="clear" w:color="auto" w:fill="auto"/>
            <w:vAlign w:val="center"/>
          </w:tcPr>
          <w:p w:rsidR="00295DAA" w:rsidRPr="00AF2A81" w:rsidRDefault="00295DAA" w:rsidP="00295DAA">
            <w:pPr>
              <w:ind w:firstLine="0"/>
              <w:jc w:val="center"/>
            </w:pPr>
            <w:r w:rsidRPr="00AF2A81">
              <w:lastRenderedPageBreak/>
              <w:t>3/12, для объектов общеобразовательного назначения -4/16</w:t>
            </w:r>
          </w:p>
        </w:tc>
        <w:tc>
          <w:tcPr>
            <w:tcW w:w="1984" w:type="dxa"/>
            <w:shd w:val="clear" w:color="auto" w:fill="auto"/>
            <w:vAlign w:val="center"/>
          </w:tcPr>
          <w:p w:rsidR="00295DAA" w:rsidRPr="00AF2A81" w:rsidRDefault="00295DAA" w:rsidP="00295DAA">
            <w:pPr>
              <w:ind w:firstLine="0"/>
              <w:jc w:val="center"/>
            </w:pPr>
            <w:r w:rsidRPr="00AF2A81">
              <w:t>36 – 1(4)</w:t>
            </w:r>
          </w:p>
          <w:p w:rsidR="00295DAA" w:rsidRPr="00AF2A81" w:rsidRDefault="00295DAA" w:rsidP="00295DAA">
            <w:pPr>
              <w:ind w:firstLine="0"/>
              <w:jc w:val="center"/>
            </w:pPr>
            <w:r w:rsidRPr="00AF2A81">
              <w:t>30 – 2(8)</w:t>
            </w:r>
          </w:p>
          <w:p w:rsidR="00295DAA" w:rsidRPr="00AF2A81" w:rsidRDefault="00295DAA" w:rsidP="00295DAA">
            <w:pPr>
              <w:ind w:firstLine="0"/>
              <w:jc w:val="center"/>
            </w:pPr>
            <w:r w:rsidRPr="00AF2A81">
              <w:t>24 – 3(12)</w:t>
            </w:r>
          </w:p>
          <w:p w:rsidR="00295DAA" w:rsidRPr="00AF2A81" w:rsidRDefault="00295DAA" w:rsidP="00295DAA">
            <w:pPr>
              <w:ind w:firstLine="0"/>
              <w:jc w:val="center"/>
            </w:pPr>
            <w:r w:rsidRPr="00AF2A81">
              <w:t xml:space="preserve">18 – 4(16) </w:t>
            </w:r>
          </w:p>
          <w:p w:rsidR="00295DAA" w:rsidRPr="00AF2A81" w:rsidRDefault="00295DAA" w:rsidP="00295DAA">
            <w:pPr>
              <w:ind w:firstLine="0"/>
              <w:jc w:val="center"/>
            </w:pPr>
          </w:p>
        </w:tc>
        <w:tc>
          <w:tcPr>
            <w:tcW w:w="2552" w:type="dxa"/>
            <w:shd w:val="clear" w:color="auto" w:fill="auto"/>
            <w:vAlign w:val="center"/>
          </w:tcPr>
          <w:p w:rsidR="00295DAA" w:rsidRPr="00AF2A81" w:rsidRDefault="00295DAA" w:rsidP="00295DAA">
            <w:pPr>
              <w:ind w:firstLine="0"/>
              <w:jc w:val="center"/>
            </w:pPr>
            <w:r w:rsidRPr="00AF2A81">
              <w:t>3</w:t>
            </w:r>
          </w:p>
        </w:tc>
      </w:tr>
      <w:tr w:rsidR="00C82584" w:rsidRPr="00AF2A81" w:rsidTr="005533D7">
        <w:trPr>
          <w:trHeight w:val="20"/>
        </w:trPr>
        <w:tc>
          <w:tcPr>
            <w:tcW w:w="1526" w:type="dxa"/>
            <w:shd w:val="clear" w:color="auto" w:fill="auto"/>
            <w:vAlign w:val="center"/>
          </w:tcPr>
          <w:p w:rsidR="00C82584" w:rsidRPr="00AF2A81" w:rsidRDefault="00C82584" w:rsidP="00C82584">
            <w:pPr>
              <w:ind w:firstLine="0"/>
              <w:jc w:val="center"/>
            </w:pPr>
            <w:r w:rsidRPr="00AF2A81">
              <w:lastRenderedPageBreak/>
              <w:t>Культурное развитие</w:t>
            </w:r>
          </w:p>
          <w:p w:rsidR="00C82584" w:rsidRPr="00AF2A81" w:rsidRDefault="00C82584" w:rsidP="00C82584">
            <w:pPr>
              <w:ind w:firstLine="0"/>
              <w:jc w:val="center"/>
            </w:pPr>
            <w:r w:rsidRPr="00AF2A81">
              <w:t>3.6</w:t>
            </w:r>
          </w:p>
          <w:p w:rsidR="00C82584" w:rsidRPr="00AF2A81" w:rsidRDefault="00C82584" w:rsidP="00C82584">
            <w:pPr>
              <w:ind w:firstLine="0"/>
              <w:jc w:val="center"/>
            </w:pPr>
          </w:p>
        </w:tc>
        <w:tc>
          <w:tcPr>
            <w:tcW w:w="5245" w:type="dxa"/>
            <w:shd w:val="clear" w:color="auto" w:fill="auto"/>
            <w:vAlign w:val="center"/>
          </w:tcPr>
          <w:p w:rsidR="00C82584" w:rsidRPr="00AF2A81" w:rsidRDefault="00C82584" w:rsidP="00C82584">
            <w:pPr>
              <w:ind w:firstLine="0"/>
              <w:jc w:val="center"/>
            </w:pPr>
            <w:r w:rsidRPr="00AF2A81">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1134" w:type="dxa"/>
            <w:shd w:val="clear" w:color="auto" w:fill="auto"/>
            <w:vAlign w:val="center"/>
          </w:tcPr>
          <w:p w:rsidR="00C82584" w:rsidRPr="00AF2A81" w:rsidRDefault="00C82584" w:rsidP="00C82584">
            <w:pPr>
              <w:ind w:firstLine="0"/>
              <w:jc w:val="center"/>
            </w:pPr>
            <w:r w:rsidRPr="00AF2A81">
              <w:t>5000</w:t>
            </w:r>
          </w:p>
        </w:tc>
        <w:tc>
          <w:tcPr>
            <w:tcW w:w="1134" w:type="dxa"/>
            <w:shd w:val="clear" w:color="auto" w:fill="auto"/>
            <w:vAlign w:val="center"/>
          </w:tcPr>
          <w:p w:rsidR="00C82584" w:rsidRPr="00AF2A81" w:rsidRDefault="00C82584" w:rsidP="00C82584">
            <w:pPr>
              <w:ind w:firstLine="0"/>
              <w:jc w:val="center"/>
            </w:pPr>
            <w:r w:rsidRPr="00AF2A81">
              <w:t>1000000</w:t>
            </w:r>
          </w:p>
        </w:tc>
        <w:tc>
          <w:tcPr>
            <w:tcW w:w="1701" w:type="dxa"/>
            <w:shd w:val="clear" w:color="auto" w:fill="auto"/>
            <w:vAlign w:val="center"/>
          </w:tcPr>
          <w:p w:rsidR="00C82584" w:rsidRPr="00AF2A81" w:rsidRDefault="00C82584" w:rsidP="00C82584">
            <w:pPr>
              <w:ind w:firstLine="0"/>
              <w:jc w:val="center"/>
            </w:pPr>
            <w:r w:rsidRPr="00AF2A81">
              <w:t>3/50</w:t>
            </w:r>
          </w:p>
        </w:tc>
        <w:tc>
          <w:tcPr>
            <w:tcW w:w="1984" w:type="dxa"/>
            <w:shd w:val="clear" w:color="auto" w:fill="auto"/>
            <w:vAlign w:val="center"/>
          </w:tcPr>
          <w:p w:rsidR="00C82584" w:rsidRPr="00AF2A81" w:rsidRDefault="00C82584" w:rsidP="00C82584">
            <w:pPr>
              <w:ind w:firstLine="0"/>
              <w:jc w:val="center"/>
            </w:pPr>
            <w:r w:rsidRPr="00AF2A81">
              <w:t>50 – 1(50)</w:t>
            </w:r>
          </w:p>
          <w:p w:rsidR="00C82584" w:rsidRPr="00AF2A81" w:rsidRDefault="00C82584" w:rsidP="00C82584">
            <w:pPr>
              <w:ind w:firstLine="0"/>
              <w:jc w:val="center"/>
            </w:pPr>
            <w:r w:rsidRPr="00AF2A81">
              <w:t>40 – 2(50)</w:t>
            </w:r>
          </w:p>
          <w:p w:rsidR="00C82584" w:rsidRPr="00AF2A81" w:rsidRDefault="00C82584" w:rsidP="00C82584">
            <w:pPr>
              <w:ind w:firstLine="0"/>
              <w:jc w:val="center"/>
            </w:pPr>
            <w:r w:rsidRPr="00AF2A81">
              <w:t>33 – 3(50)</w:t>
            </w:r>
          </w:p>
        </w:tc>
        <w:tc>
          <w:tcPr>
            <w:tcW w:w="2552" w:type="dxa"/>
            <w:shd w:val="clear" w:color="auto" w:fill="auto"/>
            <w:vAlign w:val="center"/>
          </w:tcPr>
          <w:p w:rsidR="00C82584" w:rsidRPr="00AF2A81" w:rsidRDefault="00C82584" w:rsidP="00C82584">
            <w:pPr>
              <w:ind w:firstLine="0"/>
              <w:jc w:val="center"/>
            </w:pPr>
            <w:r w:rsidRPr="00AF2A81">
              <w:t>3</w:t>
            </w:r>
          </w:p>
        </w:tc>
      </w:tr>
      <w:tr w:rsidR="00C82584" w:rsidRPr="00AF2A81" w:rsidTr="005533D7">
        <w:trPr>
          <w:trHeight w:val="20"/>
        </w:trPr>
        <w:tc>
          <w:tcPr>
            <w:tcW w:w="1526" w:type="dxa"/>
            <w:shd w:val="clear" w:color="auto" w:fill="auto"/>
            <w:vAlign w:val="center"/>
          </w:tcPr>
          <w:p w:rsidR="00C82584" w:rsidRPr="00AF2A81" w:rsidRDefault="00C82584" w:rsidP="00C82584">
            <w:pPr>
              <w:ind w:firstLine="0"/>
              <w:jc w:val="center"/>
            </w:pPr>
            <w:r w:rsidRPr="00AF2A81">
              <w:t>Религиозное использование</w:t>
            </w:r>
          </w:p>
          <w:p w:rsidR="00C82584" w:rsidRPr="00AF2A81" w:rsidRDefault="00C82584" w:rsidP="00C82584">
            <w:pPr>
              <w:ind w:firstLine="0"/>
              <w:jc w:val="center"/>
            </w:pPr>
            <w:r w:rsidRPr="00AF2A81">
              <w:t>3.7</w:t>
            </w:r>
          </w:p>
          <w:p w:rsidR="00C82584" w:rsidRPr="00AF2A81" w:rsidRDefault="00C82584" w:rsidP="00C82584">
            <w:pPr>
              <w:ind w:firstLine="0"/>
              <w:jc w:val="center"/>
            </w:pPr>
          </w:p>
        </w:tc>
        <w:tc>
          <w:tcPr>
            <w:tcW w:w="5245" w:type="dxa"/>
            <w:shd w:val="clear" w:color="auto" w:fill="auto"/>
            <w:vAlign w:val="center"/>
          </w:tcPr>
          <w:p w:rsidR="00C82584" w:rsidRPr="00AF2A81" w:rsidRDefault="00C82584" w:rsidP="00C82584">
            <w:pPr>
              <w:ind w:firstLine="0"/>
              <w:jc w:val="center"/>
            </w:pPr>
            <w:r w:rsidRPr="00AF2A81">
              <w:t xml:space="preserve">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w:t>
            </w:r>
            <w:r w:rsidRPr="00AF2A81">
              <w:lastRenderedPageBreak/>
              <w:t>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vAlign w:val="center"/>
          </w:tcPr>
          <w:p w:rsidR="00C82584" w:rsidRPr="00AF2A81" w:rsidRDefault="00C82584" w:rsidP="00C82584">
            <w:pPr>
              <w:ind w:firstLine="0"/>
              <w:jc w:val="center"/>
            </w:pPr>
            <w:r w:rsidRPr="00AF2A81">
              <w:lastRenderedPageBreak/>
              <w:t>25000</w:t>
            </w:r>
          </w:p>
        </w:tc>
        <w:tc>
          <w:tcPr>
            <w:tcW w:w="1134" w:type="dxa"/>
            <w:shd w:val="clear" w:color="auto" w:fill="auto"/>
            <w:vAlign w:val="center"/>
          </w:tcPr>
          <w:p w:rsidR="00C82584" w:rsidRPr="00AF2A81" w:rsidRDefault="00C82584" w:rsidP="00C82584">
            <w:pPr>
              <w:ind w:firstLine="0"/>
              <w:jc w:val="center"/>
            </w:pPr>
            <w:r w:rsidRPr="00AF2A81">
              <w:t>1000000</w:t>
            </w:r>
          </w:p>
        </w:tc>
        <w:tc>
          <w:tcPr>
            <w:tcW w:w="1701" w:type="dxa"/>
            <w:shd w:val="clear" w:color="auto" w:fill="auto"/>
            <w:vAlign w:val="center"/>
          </w:tcPr>
          <w:p w:rsidR="00C82584" w:rsidRPr="00AF2A81" w:rsidRDefault="00C82584" w:rsidP="00C82584">
            <w:pPr>
              <w:ind w:firstLine="0"/>
              <w:jc w:val="center"/>
            </w:pPr>
            <w:r w:rsidRPr="00AF2A81">
              <w:t>3/12</w:t>
            </w:r>
          </w:p>
          <w:p w:rsidR="00C82584" w:rsidRPr="00AF2A81" w:rsidRDefault="00C82584" w:rsidP="00C82584">
            <w:pPr>
              <w:ind w:firstLine="0"/>
              <w:jc w:val="center"/>
            </w:pPr>
            <w:r w:rsidRPr="00AF2A81">
              <w:t xml:space="preserve">Для объектов капитального строительства, предназначенных для отправления </w:t>
            </w:r>
            <w:r w:rsidRPr="00AF2A81">
              <w:lastRenderedPageBreak/>
              <w:t xml:space="preserve">религиозных обрядов (церкви, соборы, храмы, часовни, монастыри, мечети, молельные дома) - не устанавливается </w:t>
            </w:r>
          </w:p>
        </w:tc>
        <w:tc>
          <w:tcPr>
            <w:tcW w:w="1984" w:type="dxa"/>
            <w:shd w:val="clear" w:color="auto" w:fill="auto"/>
            <w:vAlign w:val="center"/>
          </w:tcPr>
          <w:p w:rsidR="00C82584" w:rsidRPr="00AF2A81" w:rsidRDefault="00C82584" w:rsidP="00C82584">
            <w:pPr>
              <w:ind w:firstLine="0"/>
              <w:jc w:val="center"/>
            </w:pPr>
            <w:r w:rsidRPr="00AF2A81">
              <w:lastRenderedPageBreak/>
              <w:t>50</w:t>
            </w:r>
          </w:p>
          <w:p w:rsidR="00C82584" w:rsidRPr="00AF2A81" w:rsidRDefault="00C82584" w:rsidP="00C82584">
            <w:pPr>
              <w:ind w:firstLine="0"/>
              <w:jc w:val="center"/>
            </w:pPr>
            <w:r w:rsidRPr="00AF2A81">
              <w:t xml:space="preserve">Для объектов капитального строительства, предназначенных для отправления религиозных </w:t>
            </w:r>
            <w:r w:rsidRPr="00AF2A81">
              <w:lastRenderedPageBreak/>
              <w:t xml:space="preserve">обрядов (церкви, соборы, храмы, часовни, монастыри, мечети, молельные дома) - не устанавливается </w:t>
            </w:r>
          </w:p>
        </w:tc>
        <w:tc>
          <w:tcPr>
            <w:tcW w:w="2552" w:type="dxa"/>
            <w:shd w:val="clear" w:color="auto" w:fill="auto"/>
            <w:vAlign w:val="center"/>
          </w:tcPr>
          <w:p w:rsidR="00C82584" w:rsidRPr="00AF2A81" w:rsidRDefault="00C82584" w:rsidP="00C82584">
            <w:pPr>
              <w:ind w:firstLine="0"/>
              <w:jc w:val="center"/>
            </w:pPr>
            <w:r w:rsidRPr="00AF2A81">
              <w:lastRenderedPageBreak/>
              <w:t>3</w:t>
            </w:r>
          </w:p>
        </w:tc>
      </w:tr>
      <w:tr w:rsidR="005A2D68" w:rsidRPr="00AF2A81" w:rsidTr="005533D7">
        <w:trPr>
          <w:trHeight w:val="20"/>
        </w:trPr>
        <w:tc>
          <w:tcPr>
            <w:tcW w:w="1526" w:type="dxa"/>
            <w:shd w:val="clear" w:color="auto" w:fill="auto"/>
            <w:vAlign w:val="center"/>
          </w:tcPr>
          <w:p w:rsidR="005A2D68" w:rsidRPr="00AF2A81" w:rsidRDefault="005A2D68" w:rsidP="005A2D68">
            <w:pPr>
              <w:ind w:firstLine="0"/>
              <w:jc w:val="center"/>
            </w:pPr>
            <w:r w:rsidRPr="00AF2A81">
              <w:lastRenderedPageBreak/>
              <w:t>Амбулаторное ветеринарное обслуживание</w:t>
            </w:r>
          </w:p>
          <w:p w:rsidR="006554AA" w:rsidRPr="00AF2A81" w:rsidRDefault="006554AA" w:rsidP="006554AA">
            <w:pPr>
              <w:ind w:firstLine="0"/>
              <w:jc w:val="center"/>
            </w:pPr>
            <w:r w:rsidRPr="00AF2A81">
              <w:t>3.10.1</w:t>
            </w:r>
          </w:p>
          <w:p w:rsidR="005A2D68" w:rsidRPr="00AF2A81" w:rsidRDefault="005A2D68" w:rsidP="005A2D68">
            <w:pPr>
              <w:ind w:firstLine="0"/>
              <w:jc w:val="center"/>
            </w:pPr>
          </w:p>
        </w:tc>
        <w:tc>
          <w:tcPr>
            <w:tcW w:w="5245" w:type="dxa"/>
            <w:shd w:val="clear" w:color="auto" w:fill="auto"/>
            <w:vAlign w:val="center"/>
          </w:tcPr>
          <w:p w:rsidR="005A2D68" w:rsidRPr="00AF2A81" w:rsidRDefault="005A2D68" w:rsidP="005A2D68">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vAlign w:val="center"/>
          </w:tcPr>
          <w:p w:rsidR="005A2D68" w:rsidRPr="00AF2A81" w:rsidRDefault="005A2D68" w:rsidP="005A2D68">
            <w:pPr>
              <w:ind w:firstLine="0"/>
              <w:jc w:val="center"/>
            </w:pPr>
            <w:r w:rsidRPr="00AF2A81">
              <w:t>2500</w:t>
            </w:r>
          </w:p>
        </w:tc>
        <w:tc>
          <w:tcPr>
            <w:tcW w:w="1134" w:type="dxa"/>
            <w:shd w:val="clear" w:color="auto" w:fill="auto"/>
            <w:vAlign w:val="center"/>
          </w:tcPr>
          <w:p w:rsidR="005A2D68" w:rsidRPr="00AF2A81" w:rsidRDefault="005A2D68" w:rsidP="005A2D68">
            <w:pPr>
              <w:ind w:firstLine="0"/>
              <w:jc w:val="center"/>
            </w:pPr>
            <w:r w:rsidRPr="00AF2A81">
              <w:t>10000</w:t>
            </w:r>
          </w:p>
        </w:tc>
        <w:tc>
          <w:tcPr>
            <w:tcW w:w="1701" w:type="dxa"/>
            <w:shd w:val="clear" w:color="auto" w:fill="auto"/>
            <w:vAlign w:val="center"/>
          </w:tcPr>
          <w:p w:rsidR="005A2D68" w:rsidRPr="00AF2A81" w:rsidRDefault="005A2D68" w:rsidP="005A2D68">
            <w:pPr>
              <w:ind w:firstLine="0"/>
              <w:jc w:val="center"/>
            </w:pPr>
            <w:r w:rsidRPr="00AF2A81">
              <w:t>3/12</w:t>
            </w:r>
          </w:p>
        </w:tc>
        <w:tc>
          <w:tcPr>
            <w:tcW w:w="1984" w:type="dxa"/>
            <w:shd w:val="clear" w:color="auto" w:fill="auto"/>
            <w:vAlign w:val="center"/>
          </w:tcPr>
          <w:p w:rsidR="005A2D68" w:rsidRPr="00AF2A81" w:rsidRDefault="005A2D68" w:rsidP="005A2D68">
            <w:pPr>
              <w:ind w:firstLine="0"/>
              <w:jc w:val="center"/>
            </w:pPr>
            <w:r w:rsidRPr="00AF2A81">
              <w:t>61 – 1(4)</w:t>
            </w:r>
          </w:p>
          <w:p w:rsidR="005A2D68" w:rsidRPr="00AF2A81" w:rsidRDefault="005A2D68" w:rsidP="005A2D68">
            <w:pPr>
              <w:ind w:firstLine="0"/>
              <w:jc w:val="center"/>
            </w:pPr>
            <w:r w:rsidRPr="00AF2A81">
              <w:t>53 – 2(8)</w:t>
            </w:r>
          </w:p>
          <w:p w:rsidR="005A2D68" w:rsidRPr="00AF2A81" w:rsidRDefault="005A2D68" w:rsidP="005A2D68">
            <w:pPr>
              <w:ind w:firstLine="0"/>
              <w:jc w:val="center"/>
            </w:pPr>
            <w:r w:rsidRPr="00AF2A81">
              <w:t>47 – 3(12)</w:t>
            </w:r>
          </w:p>
        </w:tc>
        <w:tc>
          <w:tcPr>
            <w:tcW w:w="2552" w:type="dxa"/>
            <w:shd w:val="clear" w:color="auto" w:fill="auto"/>
            <w:vAlign w:val="center"/>
          </w:tcPr>
          <w:p w:rsidR="005A2D68" w:rsidRPr="00AF2A81" w:rsidRDefault="005A2D68" w:rsidP="005A2D68">
            <w:pPr>
              <w:ind w:firstLine="0"/>
              <w:jc w:val="center"/>
            </w:pPr>
            <w:r w:rsidRPr="00AF2A81">
              <w:t>3</w:t>
            </w:r>
          </w:p>
        </w:tc>
      </w:tr>
      <w:tr w:rsidR="0088572F" w:rsidRPr="00AF2A81" w:rsidTr="005533D7">
        <w:trPr>
          <w:trHeight w:val="20"/>
        </w:trPr>
        <w:tc>
          <w:tcPr>
            <w:tcW w:w="1526" w:type="dxa"/>
            <w:shd w:val="clear" w:color="auto" w:fill="auto"/>
            <w:vAlign w:val="center"/>
          </w:tcPr>
          <w:p w:rsidR="0088572F" w:rsidRPr="00AF2A81" w:rsidRDefault="0088572F" w:rsidP="0088572F">
            <w:pPr>
              <w:ind w:firstLine="0"/>
              <w:jc w:val="center"/>
            </w:pPr>
            <w:r w:rsidRPr="00AF2A81">
              <w:t>Деловое управление</w:t>
            </w:r>
          </w:p>
          <w:p w:rsidR="006554AA" w:rsidRPr="00AF2A81" w:rsidRDefault="006554AA" w:rsidP="006554AA">
            <w:pPr>
              <w:ind w:firstLine="0"/>
              <w:jc w:val="center"/>
            </w:pPr>
            <w:r w:rsidRPr="00AF2A81">
              <w:t>4.1</w:t>
            </w:r>
          </w:p>
          <w:p w:rsidR="0088572F" w:rsidRPr="00AF2A81" w:rsidRDefault="0088572F" w:rsidP="0088572F">
            <w:pPr>
              <w:ind w:firstLine="0"/>
              <w:jc w:val="center"/>
            </w:pPr>
          </w:p>
        </w:tc>
        <w:tc>
          <w:tcPr>
            <w:tcW w:w="5245" w:type="dxa"/>
            <w:shd w:val="clear" w:color="auto" w:fill="auto"/>
            <w:vAlign w:val="center"/>
          </w:tcPr>
          <w:p w:rsidR="0088572F" w:rsidRPr="00AF2A81" w:rsidRDefault="0088572F" w:rsidP="0088572F">
            <w:pPr>
              <w:ind w:firstLine="0"/>
              <w:jc w:val="center"/>
            </w:pPr>
            <w:r w:rsidRPr="00AF2A81">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w:t>
            </w:r>
            <w:r w:rsidRPr="00AF2A81">
              <w:lastRenderedPageBreak/>
              <w:t>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tcPr>
          <w:p w:rsidR="0088572F" w:rsidRPr="00AF2A81" w:rsidRDefault="0088572F" w:rsidP="0088572F">
            <w:pPr>
              <w:ind w:firstLine="0"/>
              <w:jc w:val="center"/>
            </w:pPr>
            <w:r w:rsidRPr="00AF2A81">
              <w:lastRenderedPageBreak/>
              <w:t>5000</w:t>
            </w:r>
          </w:p>
        </w:tc>
        <w:tc>
          <w:tcPr>
            <w:tcW w:w="1134" w:type="dxa"/>
            <w:shd w:val="clear" w:color="auto" w:fill="auto"/>
            <w:vAlign w:val="center"/>
          </w:tcPr>
          <w:p w:rsidR="0088572F" w:rsidRPr="00AF2A81" w:rsidRDefault="0088572F" w:rsidP="0088572F">
            <w:pPr>
              <w:ind w:firstLine="0"/>
              <w:jc w:val="center"/>
            </w:pPr>
            <w:r w:rsidRPr="00AF2A81">
              <w:t>30000</w:t>
            </w:r>
          </w:p>
        </w:tc>
        <w:tc>
          <w:tcPr>
            <w:tcW w:w="1701" w:type="dxa"/>
            <w:shd w:val="clear" w:color="auto" w:fill="auto"/>
            <w:vAlign w:val="center"/>
          </w:tcPr>
          <w:p w:rsidR="0088572F" w:rsidRPr="00AF2A81" w:rsidRDefault="0088572F" w:rsidP="0088572F">
            <w:pPr>
              <w:ind w:firstLine="0"/>
              <w:jc w:val="center"/>
            </w:pPr>
            <w:r w:rsidRPr="00AF2A81">
              <w:t>3/12</w:t>
            </w:r>
          </w:p>
        </w:tc>
        <w:tc>
          <w:tcPr>
            <w:tcW w:w="1984" w:type="dxa"/>
            <w:shd w:val="clear" w:color="auto" w:fill="auto"/>
            <w:vAlign w:val="center"/>
          </w:tcPr>
          <w:p w:rsidR="0088572F" w:rsidRPr="00AF2A81" w:rsidRDefault="0088572F" w:rsidP="0088572F">
            <w:pPr>
              <w:ind w:firstLine="0"/>
              <w:jc w:val="center"/>
            </w:pPr>
            <w:r w:rsidRPr="00AF2A81">
              <w:t>53 – 1(4)</w:t>
            </w:r>
          </w:p>
          <w:p w:rsidR="0088572F" w:rsidRPr="00AF2A81" w:rsidRDefault="0088572F" w:rsidP="0088572F">
            <w:pPr>
              <w:ind w:firstLine="0"/>
              <w:jc w:val="center"/>
            </w:pPr>
            <w:r w:rsidRPr="00AF2A81">
              <w:t>42 – 2(8)</w:t>
            </w:r>
          </w:p>
          <w:p w:rsidR="0088572F" w:rsidRPr="00AF2A81" w:rsidRDefault="0088572F" w:rsidP="0088572F">
            <w:pPr>
              <w:ind w:firstLine="0"/>
              <w:jc w:val="center"/>
            </w:pPr>
            <w:r w:rsidRPr="00AF2A81">
              <w:t>34 – 3(12)</w:t>
            </w:r>
          </w:p>
        </w:tc>
        <w:tc>
          <w:tcPr>
            <w:tcW w:w="2552" w:type="dxa"/>
            <w:shd w:val="clear" w:color="auto" w:fill="auto"/>
            <w:vAlign w:val="center"/>
          </w:tcPr>
          <w:p w:rsidR="0088572F" w:rsidRPr="00AF2A81" w:rsidRDefault="0088572F" w:rsidP="0088572F">
            <w:pPr>
              <w:ind w:firstLine="0"/>
              <w:jc w:val="center"/>
            </w:pPr>
            <w:r w:rsidRPr="00AF2A81">
              <w:t>3</w:t>
            </w:r>
          </w:p>
        </w:tc>
      </w:tr>
      <w:tr w:rsidR="009A6CCF" w:rsidRPr="00AF2A81" w:rsidTr="005533D7">
        <w:trPr>
          <w:trHeight w:val="20"/>
        </w:trPr>
        <w:tc>
          <w:tcPr>
            <w:tcW w:w="1526" w:type="dxa"/>
            <w:shd w:val="clear" w:color="auto" w:fill="auto"/>
            <w:vAlign w:val="center"/>
          </w:tcPr>
          <w:p w:rsidR="009A6CCF" w:rsidRPr="00AF2A81" w:rsidRDefault="009A6CCF" w:rsidP="00677EB9">
            <w:pPr>
              <w:ind w:firstLine="0"/>
              <w:jc w:val="center"/>
            </w:pPr>
            <w:r w:rsidRPr="00AF2A81">
              <w:lastRenderedPageBreak/>
              <w:t>Рынки</w:t>
            </w:r>
          </w:p>
          <w:p w:rsidR="009A6CCF" w:rsidRPr="00AF2A81" w:rsidRDefault="009A6CCF" w:rsidP="00677EB9">
            <w:pPr>
              <w:ind w:firstLine="0"/>
              <w:jc w:val="center"/>
            </w:pPr>
            <w:r w:rsidRPr="00AF2A81">
              <w:t>4.3</w:t>
            </w:r>
          </w:p>
          <w:p w:rsidR="009A6CCF" w:rsidRPr="00AF2A81" w:rsidRDefault="009A6CCF" w:rsidP="00677EB9">
            <w:pPr>
              <w:ind w:firstLine="0"/>
              <w:jc w:val="center"/>
            </w:pPr>
          </w:p>
        </w:tc>
        <w:tc>
          <w:tcPr>
            <w:tcW w:w="5245" w:type="dxa"/>
            <w:shd w:val="clear" w:color="auto" w:fill="auto"/>
            <w:vAlign w:val="center"/>
          </w:tcPr>
          <w:p w:rsidR="009A6CCF" w:rsidRPr="00AF2A81" w:rsidRDefault="009A6CCF" w:rsidP="00677EB9">
            <w:pPr>
              <w:ind w:firstLine="0"/>
              <w:jc w:val="center"/>
            </w:pPr>
            <w:r w:rsidRPr="00AF2A81">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134" w:type="dxa"/>
            <w:shd w:val="clear" w:color="auto" w:fill="auto"/>
            <w:vAlign w:val="center"/>
          </w:tcPr>
          <w:p w:rsidR="009A6CCF" w:rsidRPr="00AF2A81" w:rsidRDefault="009A6CCF" w:rsidP="00677EB9">
            <w:pPr>
              <w:ind w:firstLine="0"/>
              <w:jc w:val="center"/>
            </w:pPr>
            <w:r w:rsidRPr="00AF2A81">
              <w:t>1500</w:t>
            </w:r>
          </w:p>
        </w:tc>
        <w:tc>
          <w:tcPr>
            <w:tcW w:w="1134" w:type="dxa"/>
            <w:shd w:val="clear" w:color="auto" w:fill="auto"/>
            <w:vAlign w:val="center"/>
          </w:tcPr>
          <w:p w:rsidR="009A6CCF" w:rsidRPr="00AF2A81" w:rsidRDefault="009A6CCF" w:rsidP="00677EB9">
            <w:pPr>
              <w:ind w:firstLine="0"/>
              <w:jc w:val="center"/>
            </w:pPr>
            <w:r w:rsidRPr="00AF2A81">
              <w:t>50000</w:t>
            </w:r>
          </w:p>
        </w:tc>
        <w:tc>
          <w:tcPr>
            <w:tcW w:w="1701" w:type="dxa"/>
            <w:shd w:val="clear" w:color="auto" w:fill="auto"/>
            <w:vAlign w:val="center"/>
          </w:tcPr>
          <w:p w:rsidR="009A6CCF" w:rsidRPr="00AF2A81" w:rsidRDefault="009A6CCF" w:rsidP="00677EB9">
            <w:pPr>
              <w:ind w:firstLine="0"/>
              <w:jc w:val="center"/>
            </w:pPr>
            <w:r w:rsidRPr="00AF2A81">
              <w:t>2/30</w:t>
            </w:r>
          </w:p>
        </w:tc>
        <w:tc>
          <w:tcPr>
            <w:tcW w:w="1984" w:type="dxa"/>
            <w:shd w:val="clear" w:color="auto" w:fill="auto"/>
            <w:vAlign w:val="center"/>
          </w:tcPr>
          <w:p w:rsidR="009A6CCF" w:rsidRPr="00AF2A81" w:rsidRDefault="009A6CCF" w:rsidP="00677EB9">
            <w:pPr>
              <w:ind w:firstLine="0"/>
              <w:jc w:val="center"/>
            </w:pPr>
            <w:r w:rsidRPr="00AF2A81">
              <w:t>45 – 1(30)</w:t>
            </w:r>
          </w:p>
          <w:p w:rsidR="009A6CCF" w:rsidRPr="00AF2A81" w:rsidRDefault="009A6CCF" w:rsidP="00677EB9">
            <w:pPr>
              <w:ind w:firstLine="0"/>
              <w:jc w:val="center"/>
            </w:pPr>
            <w:r w:rsidRPr="00AF2A81">
              <w:t>36 – 2(30)</w:t>
            </w:r>
          </w:p>
        </w:tc>
        <w:tc>
          <w:tcPr>
            <w:tcW w:w="2552" w:type="dxa"/>
            <w:shd w:val="clear" w:color="auto" w:fill="auto"/>
            <w:vAlign w:val="center"/>
          </w:tcPr>
          <w:p w:rsidR="009A6CCF" w:rsidRPr="00AF2A81" w:rsidRDefault="009A6CCF" w:rsidP="00677EB9">
            <w:pPr>
              <w:ind w:firstLine="0"/>
              <w:jc w:val="center"/>
            </w:pPr>
            <w:r w:rsidRPr="00AF2A81">
              <w:t>3</w:t>
            </w:r>
          </w:p>
        </w:tc>
      </w:tr>
      <w:tr w:rsidR="00B30204" w:rsidRPr="00AF2A81" w:rsidTr="005533D7">
        <w:trPr>
          <w:trHeight w:val="20"/>
        </w:trPr>
        <w:tc>
          <w:tcPr>
            <w:tcW w:w="1526" w:type="dxa"/>
            <w:shd w:val="clear" w:color="auto" w:fill="auto"/>
            <w:vAlign w:val="center"/>
          </w:tcPr>
          <w:p w:rsidR="00B30204" w:rsidRPr="00AF2A81" w:rsidRDefault="00B30204" w:rsidP="00B30204">
            <w:pPr>
              <w:ind w:firstLine="0"/>
              <w:jc w:val="center"/>
            </w:pPr>
            <w:r w:rsidRPr="00AF2A81">
              <w:t>Магазины</w:t>
            </w:r>
          </w:p>
          <w:p w:rsidR="00B30204" w:rsidRPr="00AF2A81" w:rsidRDefault="00B30204" w:rsidP="00B30204">
            <w:pPr>
              <w:ind w:firstLine="0"/>
              <w:jc w:val="center"/>
            </w:pPr>
            <w:r w:rsidRPr="00AF2A81">
              <w:t>4.4</w:t>
            </w:r>
          </w:p>
          <w:p w:rsidR="00B30204" w:rsidRPr="00AF2A81" w:rsidRDefault="00B30204" w:rsidP="00B30204">
            <w:pPr>
              <w:ind w:firstLine="0"/>
              <w:jc w:val="center"/>
            </w:pPr>
          </w:p>
        </w:tc>
        <w:tc>
          <w:tcPr>
            <w:tcW w:w="5245" w:type="dxa"/>
            <w:shd w:val="clear" w:color="auto" w:fill="auto"/>
            <w:vAlign w:val="center"/>
          </w:tcPr>
          <w:p w:rsidR="00B30204" w:rsidRPr="00AF2A81" w:rsidRDefault="00B30204" w:rsidP="00B30204">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B30204" w:rsidRPr="00AF2A81" w:rsidRDefault="00B30204" w:rsidP="00B30204">
            <w:pPr>
              <w:ind w:firstLine="0"/>
              <w:jc w:val="center"/>
            </w:pPr>
            <w:r w:rsidRPr="00AF2A81">
              <w:t>1000</w:t>
            </w:r>
          </w:p>
        </w:tc>
        <w:tc>
          <w:tcPr>
            <w:tcW w:w="1134" w:type="dxa"/>
            <w:shd w:val="clear" w:color="auto" w:fill="auto"/>
            <w:vAlign w:val="center"/>
          </w:tcPr>
          <w:p w:rsidR="00B30204" w:rsidRPr="00AF2A81" w:rsidRDefault="00B30204" w:rsidP="00B30204">
            <w:pPr>
              <w:ind w:firstLine="0"/>
              <w:jc w:val="center"/>
            </w:pPr>
            <w:r w:rsidRPr="00AF2A81">
              <w:t>10000</w:t>
            </w:r>
          </w:p>
        </w:tc>
        <w:tc>
          <w:tcPr>
            <w:tcW w:w="1701" w:type="dxa"/>
            <w:shd w:val="clear" w:color="auto" w:fill="auto"/>
            <w:vAlign w:val="center"/>
          </w:tcPr>
          <w:p w:rsidR="00B30204" w:rsidRPr="00AF2A81" w:rsidRDefault="00B30204" w:rsidP="00B30204">
            <w:pPr>
              <w:ind w:firstLine="0"/>
              <w:jc w:val="center"/>
            </w:pPr>
            <w:r w:rsidRPr="00AF2A81">
              <w:t>3/12</w:t>
            </w:r>
          </w:p>
        </w:tc>
        <w:tc>
          <w:tcPr>
            <w:tcW w:w="1984" w:type="dxa"/>
            <w:shd w:val="clear" w:color="auto" w:fill="auto"/>
            <w:vAlign w:val="center"/>
          </w:tcPr>
          <w:p w:rsidR="00B30204" w:rsidRPr="00AF2A81" w:rsidRDefault="00B30204" w:rsidP="00B30204">
            <w:pPr>
              <w:ind w:firstLine="0"/>
              <w:jc w:val="center"/>
            </w:pPr>
            <w:r w:rsidRPr="00AF2A81">
              <w:t>49 – 1(4)</w:t>
            </w:r>
          </w:p>
          <w:p w:rsidR="00B30204" w:rsidRPr="00AF2A81" w:rsidRDefault="00B30204" w:rsidP="00B30204">
            <w:pPr>
              <w:ind w:firstLine="0"/>
              <w:jc w:val="center"/>
            </w:pPr>
            <w:r w:rsidRPr="00AF2A81">
              <w:t>38 – 2(8)</w:t>
            </w:r>
          </w:p>
          <w:p w:rsidR="00B30204" w:rsidRPr="00AF2A81" w:rsidRDefault="00B30204" w:rsidP="00B30204">
            <w:pPr>
              <w:ind w:firstLine="0"/>
              <w:jc w:val="center"/>
            </w:pPr>
            <w:r w:rsidRPr="00AF2A81">
              <w:t>31 – 3(12)</w:t>
            </w:r>
          </w:p>
        </w:tc>
        <w:tc>
          <w:tcPr>
            <w:tcW w:w="2552" w:type="dxa"/>
            <w:shd w:val="clear" w:color="auto" w:fill="auto"/>
            <w:vAlign w:val="center"/>
          </w:tcPr>
          <w:p w:rsidR="00B30204" w:rsidRPr="00AF2A81" w:rsidRDefault="00B30204" w:rsidP="00B30204">
            <w:pPr>
              <w:ind w:firstLine="0"/>
              <w:jc w:val="center"/>
            </w:pPr>
            <w:r w:rsidRPr="00AF2A81">
              <w:t>3</w:t>
            </w:r>
          </w:p>
        </w:tc>
      </w:tr>
      <w:tr w:rsidR="00904D88" w:rsidRPr="00AF2A81" w:rsidTr="005533D7">
        <w:trPr>
          <w:trHeight w:val="20"/>
        </w:trPr>
        <w:tc>
          <w:tcPr>
            <w:tcW w:w="1526" w:type="dxa"/>
            <w:shd w:val="clear" w:color="auto" w:fill="auto"/>
            <w:vAlign w:val="center"/>
          </w:tcPr>
          <w:p w:rsidR="00904D88" w:rsidRPr="00AF2A81" w:rsidRDefault="00904D88" w:rsidP="00B37EB8">
            <w:pPr>
              <w:ind w:firstLine="0"/>
              <w:jc w:val="center"/>
            </w:pPr>
            <w:r w:rsidRPr="00AF2A81">
              <w:t>Общественное питание</w:t>
            </w:r>
          </w:p>
          <w:p w:rsidR="00904D88" w:rsidRPr="00AF2A81" w:rsidRDefault="00904D88" w:rsidP="00B37EB8">
            <w:pPr>
              <w:ind w:firstLine="0"/>
              <w:jc w:val="center"/>
            </w:pPr>
            <w:r w:rsidRPr="00AF2A81">
              <w:t>4.6</w:t>
            </w:r>
          </w:p>
          <w:p w:rsidR="00904D88" w:rsidRPr="00AF2A81" w:rsidRDefault="00904D88" w:rsidP="00B37EB8">
            <w:pPr>
              <w:ind w:firstLine="0"/>
              <w:jc w:val="center"/>
            </w:pPr>
          </w:p>
        </w:tc>
        <w:tc>
          <w:tcPr>
            <w:tcW w:w="5245" w:type="dxa"/>
            <w:shd w:val="clear" w:color="auto" w:fill="auto"/>
            <w:vAlign w:val="center"/>
          </w:tcPr>
          <w:p w:rsidR="00904D88" w:rsidRPr="00AF2A81" w:rsidRDefault="00904D88" w:rsidP="00B37EB8">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tcPr>
          <w:p w:rsidR="00904D88" w:rsidRPr="00AF2A81" w:rsidRDefault="00904D88" w:rsidP="00B37EB8">
            <w:pPr>
              <w:ind w:firstLine="0"/>
              <w:jc w:val="center"/>
            </w:pPr>
            <w:r w:rsidRPr="00AF2A81">
              <w:t>500</w:t>
            </w:r>
          </w:p>
        </w:tc>
        <w:tc>
          <w:tcPr>
            <w:tcW w:w="1134" w:type="dxa"/>
            <w:shd w:val="clear" w:color="auto" w:fill="auto"/>
            <w:vAlign w:val="center"/>
          </w:tcPr>
          <w:p w:rsidR="00904D88" w:rsidRPr="00AF2A81" w:rsidRDefault="00904D88" w:rsidP="00B37EB8">
            <w:pPr>
              <w:ind w:firstLine="0"/>
              <w:jc w:val="center"/>
            </w:pPr>
            <w:r w:rsidRPr="00AF2A81">
              <w:t>1000</w:t>
            </w:r>
          </w:p>
        </w:tc>
        <w:tc>
          <w:tcPr>
            <w:tcW w:w="1701" w:type="dxa"/>
            <w:shd w:val="clear" w:color="auto" w:fill="auto"/>
            <w:vAlign w:val="center"/>
          </w:tcPr>
          <w:p w:rsidR="00904D88" w:rsidRPr="00AF2A81" w:rsidRDefault="00904D88" w:rsidP="00B37EB8">
            <w:pPr>
              <w:ind w:firstLine="0"/>
              <w:jc w:val="center"/>
            </w:pPr>
            <w:r w:rsidRPr="00AF2A81">
              <w:t>2/8</w:t>
            </w:r>
          </w:p>
        </w:tc>
        <w:tc>
          <w:tcPr>
            <w:tcW w:w="1984" w:type="dxa"/>
            <w:shd w:val="clear" w:color="auto" w:fill="auto"/>
            <w:vAlign w:val="center"/>
          </w:tcPr>
          <w:p w:rsidR="00904D88" w:rsidRPr="00AF2A81" w:rsidRDefault="00904D88" w:rsidP="00B37EB8">
            <w:pPr>
              <w:ind w:firstLine="0"/>
              <w:jc w:val="center"/>
            </w:pPr>
            <w:r w:rsidRPr="00AF2A81">
              <w:t>49 – 1(4)</w:t>
            </w:r>
          </w:p>
          <w:p w:rsidR="00904D88" w:rsidRPr="00AF2A81" w:rsidRDefault="00904D88" w:rsidP="00B37EB8">
            <w:pPr>
              <w:ind w:firstLine="0"/>
              <w:jc w:val="center"/>
            </w:pPr>
            <w:r w:rsidRPr="00AF2A81">
              <w:t>38 – 2(8)</w:t>
            </w:r>
          </w:p>
        </w:tc>
        <w:tc>
          <w:tcPr>
            <w:tcW w:w="2552" w:type="dxa"/>
            <w:shd w:val="clear" w:color="auto" w:fill="auto"/>
            <w:vAlign w:val="center"/>
          </w:tcPr>
          <w:p w:rsidR="00904D88" w:rsidRPr="00AF2A81" w:rsidRDefault="00904D88" w:rsidP="00B37EB8">
            <w:pPr>
              <w:ind w:firstLine="0"/>
              <w:jc w:val="center"/>
            </w:pPr>
            <w:r w:rsidRPr="00AF2A81">
              <w:t>3</w:t>
            </w:r>
          </w:p>
        </w:tc>
      </w:tr>
      <w:tr w:rsidR="004128D3" w:rsidRPr="00AF2A81" w:rsidTr="005533D7">
        <w:trPr>
          <w:trHeight w:val="20"/>
        </w:trPr>
        <w:tc>
          <w:tcPr>
            <w:tcW w:w="1526" w:type="dxa"/>
            <w:shd w:val="clear" w:color="auto" w:fill="auto"/>
            <w:vAlign w:val="center"/>
          </w:tcPr>
          <w:p w:rsidR="004128D3" w:rsidRPr="00AF2A81" w:rsidRDefault="004128D3" w:rsidP="004128D3">
            <w:pPr>
              <w:ind w:firstLine="0"/>
              <w:jc w:val="center"/>
            </w:pPr>
            <w:r w:rsidRPr="00AF2A81">
              <w:t>Гостиничное обслуживание</w:t>
            </w:r>
          </w:p>
          <w:p w:rsidR="004128D3" w:rsidRPr="00AF2A81" w:rsidRDefault="004128D3" w:rsidP="004128D3">
            <w:pPr>
              <w:ind w:firstLine="0"/>
              <w:jc w:val="center"/>
            </w:pPr>
            <w:r w:rsidRPr="00AF2A81">
              <w:t>4.7</w:t>
            </w:r>
          </w:p>
          <w:p w:rsidR="004128D3" w:rsidRPr="00AF2A81" w:rsidRDefault="004128D3" w:rsidP="004128D3">
            <w:pPr>
              <w:ind w:firstLine="0"/>
              <w:jc w:val="center"/>
            </w:pPr>
          </w:p>
        </w:tc>
        <w:tc>
          <w:tcPr>
            <w:tcW w:w="5245" w:type="dxa"/>
            <w:shd w:val="clear" w:color="auto" w:fill="auto"/>
            <w:vAlign w:val="center"/>
          </w:tcPr>
          <w:p w:rsidR="004128D3" w:rsidRPr="00AF2A81" w:rsidRDefault="004128D3" w:rsidP="004128D3">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tcPr>
          <w:p w:rsidR="004128D3" w:rsidRPr="00AF2A81" w:rsidRDefault="004128D3" w:rsidP="004128D3">
            <w:pPr>
              <w:ind w:firstLine="0"/>
              <w:jc w:val="center"/>
            </w:pPr>
            <w:r w:rsidRPr="00AF2A81">
              <w:t>5000</w:t>
            </w:r>
          </w:p>
        </w:tc>
        <w:tc>
          <w:tcPr>
            <w:tcW w:w="1134" w:type="dxa"/>
            <w:shd w:val="clear" w:color="auto" w:fill="auto"/>
            <w:vAlign w:val="center"/>
          </w:tcPr>
          <w:p w:rsidR="004128D3" w:rsidRPr="00AF2A81" w:rsidRDefault="004128D3" w:rsidP="004128D3">
            <w:pPr>
              <w:ind w:firstLine="0"/>
              <w:jc w:val="center"/>
            </w:pPr>
            <w:r w:rsidRPr="00AF2A81">
              <w:t>100000</w:t>
            </w:r>
          </w:p>
        </w:tc>
        <w:tc>
          <w:tcPr>
            <w:tcW w:w="1701" w:type="dxa"/>
            <w:shd w:val="clear" w:color="auto" w:fill="auto"/>
            <w:vAlign w:val="center"/>
          </w:tcPr>
          <w:p w:rsidR="004128D3" w:rsidRPr="00AF2A81" w:rsidRDefault="004128D3" w:rsidP="004128D3">
            <w:pPr>
              <w:ind w:firstLine="0"/>
              <w:jc w:val="center"/>
            </w:pPr>
            <w:r w:rsidRPr="00AF2A81">
              <w:t>3/12</w:t>
            </w:r>
          </w:p>
        </w:tc>
        <w:tc>
          <w:tcPr>
            <w:tcW w:w="1984" w:type="dxa"/>
            <w:shd w:val="clear" w:color="auto" w:fill="auto"/>
            <w:vAlign w:val="center"/>
          </w:tcPr>
          <w:p w:rsidR="004128D3" w:rsidRPr="00AF2A81" w:rsidRDefault="004128D3" w:rsidP="004128D3">
            <w:pPr>
              <w:ind w:firstLine="0"/>
              <w:jc w:val="center"/>
            </w:pPr>
            <w:r w:rsidRPr="00AF2A81">
              <w:t>59 – 1(4)</w:t>
            </w:r>
          </w:p>
          <w:p w:rsidR="004128D3" w:rsidRPr="00AF2A81" w:rsidRDefault="004128D3" w:rsidP="004128D3">
            <w:pPr>
              <w:ind w:firstLine="0"/>
              <w:jc w:val="center"/>
            </w:pPr>
            <w:r w:rsidRPr="00AF2A81">
              <w:t>51 – 2(8)</w:t>
            </w:r>
          </w:p>
          <w:p w:rsidR="004128D3" w:rsidRPr="00AF2A81" w:rsidRDefault="004128D3" w:rsidP="004128D3">
            <w:pPr>
              <w:ind w:firstLine="0"/>
              <w:jc w:val="center"/>
            </w:pPr>
            <w:r w:rsidRPr="00AF2A81">
              <w:t>45 – 3(12)</w:t>
            </w:r>
          </w:p>
        </w:tc>
        <w:tc>
          <w:tcPr>
            <w:tcW w:w="2552" w:type="dxa"/>
            <w:shd w:val="clear" w:color="auto" w:fill="auto"/>
            <w:vAlign w:val="center"/>
          </w:tcPr>
          <w:p w:rsidR="004128D3" w:rsidRPr="00AF2A81" w:rsidRDefault="004128D3" w:rsidP="004128D3">
            <w:pPr>
              <w:ind w:firstLine="0"/>
              <w:jc w:val="center"/>
            </w:pPr>
            <w:r w:rsidRPr="00AF2A81">
              <w:t>3</w:t>
            </w:r>
          </w:p>
        </w:tc>
      </w:tr>
      <w:tr w:rsidR="00E94DAA" w:rsidRPr="00AF2A81" w:rsidTr="005533D7">
        <w:trPr>
          <w:trHeight w:val="20"/>
        </w:trPr>
        <w:tc>
          <w:tcPr>
            <w:tcW w:w="1526" w:type="dxa"/>
            <w:shd w:val="clear" w:color="auto" w:fill="auto"/>
            <w:vAlign w:val="center"/>
          </w:tcPr>
          <w:p w:rsidR="00E94DAA" w:rsidRPr="00AF2A81" w:rsidRDefault="00E94DAA" w:rsidP="00E94DAA">
            <w:pPr>
              <w:ind w:firstLine="0"/>
              <w:jc w:val="center"/>
            </w:pPr>
            <w:r w:rsidRPr="00AF2A81">
              <w:lastRenderedPageBreak/>
              <w:t>Обслуживание автотранспорта</w:t>
            </w:r>
          </w:p>
          <w:p w:rsidR="00E94DAA" w:rsidRPr="00AF2A81" w:rsidRDefault="00E94DAA" w:rsidP="00E94DAA">
            <w:pPr>
              <w:ind w:firstLine="0"/>
              <w:jc w:val="center"/>
            </w:pPr>
            <w:r w:rsidRPr="00AF2A81">
              <w:t>4.9</w:t>
            </w:r>
          </w:p>
          <w:p w:rsidR="00E94DAA" w:rsidRPr="00AF2A81" w:rsidRDefault="00E94DAA" w:rsidP="00E94DAA">
            <w:pPr>
              <w:ind w:firstLine="0"/>
              <w:jc w:val="center"/>
            </w:pPr>
          </w:p>
        </w:tc>
        <w:tc>
          <w:tcPr>
            <w:tcW w:w="5245" w:type="dxa"/>
            <w:shd w:val="clear" w:color="auto" w:fill="auto"/>
            <w:vAlign w:val="center"/>
          </w:tcPr>
          <w:p w:rsidR="00E94DAA" w:rsidRPr="00AF2A81" w:rsidRDefault="00B1306E" w:rsidP="00E94DAA">
            <w:pPr>
              <w:ind w:firstLine="0"/>
              <w:jc w:val="center"/>
            </w:pPr>
            <w:hyperlink r:id="rId41" w:anchor="RANGE!P172" w:history="1">
              <w:r w:rsidR="008D3240" w:rsidRPr="00AF2A81">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hyperlink>
          </w:p>
        </w:tc>
        <w:tc>
          <w:tcPr>
            <w:tcW w:w="1134" w:type="dxa"/>
            <w:shd w:val="clear" w:color="auto" w:fill="auto"/>
            <w:vAlign w:val="center"/>
          </w:tcPr>
          <w:p w:rsidR="00E94DAA" w:rsidRPr="00AF2A81" w:rsidRDefault="00C600EC" w:rsidP="00E94DAA">
            <w:pPr>
              <w:ind w:firstLine="0"/>
              <w:jc w:val="center"/>
            </w:pPr>
            <w:r w:rsidRPr="00AF2A81">
              <w:t>1500</w:t>
            </w:r>
          </w:p>
        </w:tc>
        <w:tc>
          <w:tcPr>
            <w:tcW w:w="1134" w:type="dxa"/>
            <w:shd w:val="clear" w:color="auto" w:fill="auto"/>
            <w:vAlign w:val="center"/>
          </w:tcPr>
          <w:p w:rsidR="00E94DAA" w:rsidRPr="00AF2A81" w:rsidRDefault="008D3240" w:rsidP="00E94DAA">
            <w:pPr>
              <w:ind w:firstLine="0"/>
              <w:jc w:val="center"/>
            </w:pPr>
            <w:r w:rsidRPr="00AF2A81">
              <w:t>20000</w:t>
            </w:r>
          </w:p>
        </w:tc>
        <w:tc>
          <w:tcPr>
            <w:tcW w:w="1701" w:type="dxa"/>
            <w:shd w:val="clear" w:color="auto" w:fill="auto"/>
            <w:vAlign w:val="center"/>
          </w:tcPr>
          <w:p w:rsidR="000E2118" w:rsidRPr="00AF2A81" w:rsidRDefault="00AF2A81">
            <w:pPr>
              <w:ind w:firstLine="0"/>
              <w:jc w:val="center"/>
            </w:pPr>
            <w:r w:rsidRPr="00AF2A81">
              <w:t>5</w:t>
            </w:r>
            <w:r w:rsidR="008D3240" w:rsidRPr="00AF2A81">
              <w:t>/</w:t>
            </w:r>
            <w:r w:rsidR="008D3240" w:rsidRPr="00AF2A81">
              <w:rPr>
                <w:lang w:val="en-US"/>
              </w:rPr>
              <w:t>2</w:t>
            </w:r>
            <w:r w:rsidR="002F27DF" w:rsidRPr="00AF2A81">
              <w:t>5</w:t>
            </w:r>
          </w:p>
        </w:tc>
        <w:tc>
          <w:tcPr>
            <w:tcW w:w="1984" w:type="dxa"/>
            <w:shd w:val="clear" w:color="auto" w:fill="auto"/>
            <w:vAlign w:val="center"/>
          </w:tcPr>
          <w:p w:rsidR="00E94DAA" w:rsidRPr="00AF2A81" w:rsidRDefault="00413F5D" w:rsidP="00E94DAA">
            <w:pPr>
              <w:ind w:firstLine="0"/>
              <w:jc w:val="center"/>
            </w:pPr>
            <w:r>
              <w:t>75</w:t>
            </w:r>
          </w:p>
        </w:tc>
        <w:tc>
          <w:tcPr>
            <w:tcW w:w="2552" w:type="dxa"/>
            <w:shd w:val="clear" w:color="auto" w:fill="auto"/>
            <w:vAlign w:val="center"/>
          </w:tcPr>
          <w:p w:rsidR="00E94DAA" w:rsidRPr="00AF2A81" w:rsidRDefault="008D3240" w:rsidP="00E94DAA">
            <w:pPr>
              <w:ind w:firstLine="0"/>
              <w:jc w:val="center"/>
            </w:pPr>
            <w:r w:rsidRPr="00AF2A81">
              <w:t>3</w:t>
            </w:r>
          </w:p>
        </w:tc>
      </w:tr>
      <w:tr w:rsidR="00D34B8B" w:rsidRPr="00AF2A81" w:rsidTr="005533D7">
        <w:trPr>
          <w:trHeight w:val="20"/>
        </w:trPr>
        <w:tc>
          <w:tcPr>
            <w:tcW w:w="1526" w:type="dxa"/>
            <w:shd w:val="clear" w:color="auto" w:fill="auto"/>
            <w:vAlign w:val="center"/>
          </w:tcPr>
          <w:p w:rsidR="00D34B8B" w:rsidRPr="00AF2A81" w:rsidRDefault="00D34B8B" w:rsidP="00D34B8B">
            <w:pPr>
              <w:ind w:firstLine="0"/>
              <w:jc w:val="center"/>
            </w:pPr>
            <w:r w:rsidRPr="00AF2A81">
              <w:t>Объекты гаражного назначения</w:t>
            </w:r>
          </w:p>
          <w:p w:rsidR="00D34B8B" w:rsidRPr="00AF2A81" w:rsidRDefault="00D34B8B" w:rsidP="00D34B8B">
            <w:pPr>
              <w:ind w:firstLine="0"/>
              <w:jc w:val="center"/>
            </w:pPr>
            <w:r w:rsidRPr="00AF2A81">
              <w:t>2.7.1</w:t>
            </w:r>
          </w:p>
          <w:p w:rsidR="00D34B8B" w:rsidRPr="00AF2A81" w:rsidRDefault="00D34B8B" w:rsidP="00D34B8B">
            <w:pPr>
              <w:ind w:firstLine="0"/>
              <w:jc w:val="center"/>
            </w:pPr>
          </w:p>
        </w:tc>
        <w:tc>
          <w:tcPr>
            <w:tcW w:w="5245" w:type="dxa"/>
            <w:shd w:val="clear" w:color="auto" w:fill="auto"/>
            <w:vAlign w:val="center"/>
          </w:tcPr>
          <w:p w:rsidR="00D34B8B" w:rsidRPr="00AF2A81" w:rsidRDefault="008D3240" w:rsidP="00D34B8B">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D34B8B" w:rsidRPr="00AF2A81" w:rsidRDefault="008D3240" w:rsidP="00D34B8B">
            <w:pPr>
              <w:ind w:firstLine="0"/>
              <w:jc w:val="center"/>
            </w:pPr>
            <w:r w:rsidRPr="00AF2A81">
              <w:t>1500</w:t>
            </w:r>
          </w:p>
        </w:tc>
        <w:tc>
          <w:tcPr>
            <w:tcW w:w="1134" w:type="dxa"/>
            <w:shd w:val="clear" w:color="auto" w:fill="auto"/>
            <w:vAlign w:val="center"/>
          </w:tcPr>
          <w:p w:rsidR="00D34B8B" w:rsidRPr="00AF2A81" w:rsidRDefault="008D3240" w:rsidP="00D34B8B">
            <w:pPr>
              <w:ind w:firstLine="0"/>
              <w:jc w:val="center"/>
            </w:pPr>
            <w:r w:rsidRPr="00AF2A81">
              <w:t>30000</w:t>
            </w:r>
          </w:p>
        </w:tc>
        <w:tc>
          <w:tcPr>
            <w:tcW w:w="1701" w:type="dxa"/>
            <w:shd w:val="clear" w:color="auto" w:fill="auto"/>
            <w:vAlign w:val="center"/>
          </w:tcPr>
          <w:p w:rsidR="000E2118" w:rsidRPr="00AF2A81" w:rsidRDefault="008D3240">
            <w:pPr>
              <w:ind w:firstLine="0"/>
              <w:jc w:val="center"/>
            </w:pPr>
            <w:r w:rsidRPr="00AF2A81">
              <w:rPr>
                <w:lang w:val="en-US"/>
              </w:rPr>
              <w:t>5</w:t>
            </w:r>
            <w:r w:rsidRPr="00AF2A81">
              <w:t>/</w:t>
            </w:r>
            <w:r w:rsidRPr="00AF2A81">
              <w:rPr>
                <w:lang w:val="en-US"/>
              </w:rPr>
              <w:t>2</w:t>
            </w:r>
            <w:r w:rsidR="002F27DF" w:rsidRPr="00AF2A81">
              <w:t>5</w:t>
            </w:r>
            <w:bookmarkStart w:id="131" w:name="_GoBack"/>
            <w:bookmarkEnd w:id="131"/>
            <w:r w:rsidRPr="00AF2A81">
              <w:t> </w:t>
            </w:r>
          </w:p>
        </w:tc>
        <w:tc>
          <w:tcPr>
            <w:tcW w:w="1984" w:type="dxa"/>
            <w:shd w:val="clear" w:color="auto" w:fill="auto"/>
            <w:vAlign w:val="center"/>
          </w:tcPr>
          <w:p w:rsidR="00D34B8B" w:rsidRPr="00AF2A81" w:rsidRDefault="008D3240" w:rsidP="00D34B8B">
            <w:pPr>
              <w:ind w:firstLine="0"/>
              <w:jc w:val="center"/>
            </w:pPr>
            <w:r w:rsidRPr="00AF2A81">
              <w:t>75</w:t>
            </w:r>
          </w:p>
        </w:tc>
        <w:tc>
          <w:tcPr>
            <w:tcW w:w="2552" w:type="dxa"/>
            <w:shd w:val="clear" w:color="auto" w:fill="auto"/>
            <w:vAlign w:val="center"/>
          </w:tcPr>
          <w:p w:rsidR="00D34B8B" w:rsidRPr="00AF2A81" w:rsidRDefault="008D3240" w:rsidP="00D34B8B">
            <w:pPr>
              <w:ind w:firstLine="0"/>
              <w:jc w:val="center"/>
            </w:pPr>
            <w:r w:rsidRPr="00AF2A81">
              <w:t>3</w:t>
            </w:r>
          </w:p>
        </w:tc>
      </w:tr>
      <w:tr w:rsidR="00247062" w:rsidRPr="00AF2A81" w:rsidTr="005533D7">
        <w:trPr>
          <w:trHeight w:val="20"/>
        </w:trPr>
        <w:tc>
          <w:tcPr>
            <w:tcW w:w="1526" w:type="dxa"/>
            <w:shd w:val="clear" w:color="auto" w:fill="auto"/>
            <w:vAlign w:val="center"/>
          </w:tcPr>
          <w:p w:rsidR="00247062" w:rsidRPr="00AF2A81" w:rsidRDefault="00247062" w:rsidP="00247062">
            <w:pPr>
              <w:ind w:firstLine="0"/>
              <w:jc w:val="center"/>
            </w:pPr>
            <w:r w:rsidRPr="00AF2A81">
              <w:t>Земельные участки (территории) общего пользования 12.0</w:t>
            </w:r>
          </w:p>
        </w:tc>
        <w:tc>
          <w:tcPr>
            <w:tcW w:w="5245" w:type="dxa"/>
            <w:shd w:val="clear" w:color="auto" w:fill="auto"/>
            <w:vAlign w:val="center"/>
          </w:tcPr>
          <w:p w:rsidR="00247062" w:rsidRPr="00AF2A81" w:rsidRDefault="00247062" w:rsidP="00247062">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247062" w:rsidRPr="00AF2A81" w:rsidRDefault="00247062" w:rsidP="00247062">
            <w:pPr>
              <w:ind w:firstLine="0"/>
              <w:jc w:val="center"/>
            </w:pPr>
            <w:r w:rsidRPr="00AF2A81">
              <w:t>не устанавливается</w:t>
            </w:r>
          </w:p>
        </w:tc>
        <w:tc>
          <w:tcPr>
            <w:tcW w:w="1701" w:type="dxa"/>
            <w:shd w:val="clear" w:color="auto" w:fill="auto"/>
            <w:vAlign w:val="center"/>
          </w:tcPr>
          <w:p w:rsidR="00247062" w:rsidRPr="00AF2A81" w:rsidRDefault="00247062" w:rsidP="00247062">
            <w:pPr>
              <w:ind w:firstLine="0"/>
              <w:jc w:val="center"/>
            </w:pPr>
            <w:r w:rsidRPr="00AF2A81">
              <w:t>-/10</w:t>
            </w:r>
          </w:p>
        </w:tc>
        <w:tc>
          <w:tcPr>
            <w:tcW w:w="1984" w:type="dxa"/>
            <w:shd w:val="clear" w:color="auto" w:fill="auto"/>
            <w:vAlign w:val="center"/>
          </w:tcPr>
          <w:p w:rsidR="00247062" w:rsidRPr="00AF2A81" w:rsidRDefault="00247062" w:rsidP="00247062">
            <w:pPr>
              <w:ind w:firstLine="0"/>
              <w:jc w:val="center"/>
            </w:pPr>
            <w:r w:rsidRPr="00AF2A81">
              <w:t>100 для дорог и тротуаров</w:t>
            </w:r>
          </w:p>
        </w:tc>
        <w:tc>
          <w:tcPr>
            <w:tcW w:w="2552" w:type="dxa"/>
            <w:shd w:val="clear" w:color="auto" w:fill="auto"/>
            <w:vAlign w:val="center"/>
          </w:tcPr>
          <w:p w:rsidR="00247062" w:rsidRPr="00AF2A81" w:rsidRDefault="00247062" w:rsidP="00247062">
            <w:pPr>
              <w:ind w:firstLine="0"/>
              <w:jc w:val="center"/>
            </w:pPr>
            <w:r w:rsidRPr="00AF2A81">
              <w:t>не устанавливаются</w:t>
            </w:r>
          </w:p>
        </w:tc>
      </w:tr>
    </w:tbl>
    <w:p w:rsidR="00FE5CE8" w:rsidRPr="00AF2A81" w:rsidRDefault="00FE5CE8" w:rsidP="00D60C15">
      <w:pPr>
        <w:pStyle w:val="40"/>
        <w:spacing w:before="0" w:line="240" w:lineRule="auto"/>
        <w:ind w:firstLine="142"/>
        <w:jc w:val="center"/>
        <w:rPr>
          <w:position w:val="6"/>
          <w:sz w:val="24"/>
          <w:szCs w:val="24"/>
        </w:rPr>
      </w:pPr>
    </w:p>
    <w:p w:rsidR="005533D7" w:rsidRPr="00AF2A81" w:rsidRDefault="005533D7">
      <w:pPr>
        <w:autoSpaceDE/>
        <w:autoSpaceDN/>
        <w:adjustRightInd/>
        <w:ind w:firstLine="0"/>
        <w:jc w:val="left"/>
      </w:pPr>
      <w:r w:rsidRPr="00AF2A81">
        <w:br w:type="page"/>
      </w:r>
    </w:p>
    <w:p w:rsidR="005533D7" w:rsidRPr="00AF2A81" w:rsidRDefault="005533D7" w:rsidP="005533D7">
      <w:pPr>
        <w:jc w:val="center"/>
        <w:rPr>
          <w:color w:val="FF0000"/>
        </w:rPr>
      </w:pPr>
    </w:p>
    <w:p w:rsidR="005533D7" w:rsidRPr="00AF2A81" w:rsidRDefault="005533D7" w:rsidP="005533D7">
      <w:pPr>
        <w:jc w:val="center"/>
      </w:pPr>
      <w:r w:rsidRPr="00AF2A81">
        <w:t>Вспомогательные виды разрешенного использования:</w:t>
      </w:r>
    </w:p>
    <w:p w:rsidR="005533D7" w:rsidRPr="00AF2A81" w:rsidRDefault="005533D7" w:rsidP="005533D7"/>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5533D7" w:rsidRPr="00AF2A81" w:rsidTr="005533D7">
        <w:trPr>
          <w:trHeight w:val="20"/>
          <w:tblHeader/>
        </w:trPr>
        <w:tc>
          <w:tcPr>
            <w:tcW w:w="1526" w:type="dxa"/>
            <w:vMerge w:val="restart"/>
            <w:shd w:val="clear" w:color="auto" w:fill="auto"/>
            <w:vAlign w:val="center"/>
            <w:hideMark/>
          </w:tcPr>
          <w:p w:rsidR="005533D7" w:rsidRPr="00AF2A81" w:rsidRDefault="005533D7" w:rsidP="005533D7">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5533D7" w:rsidRPr="00AF2A81" w:rsidRDefault="005533D7" w:rsidP="005533D7">
            <w:pPr>
              <w:autoSpaceDE/>
              <w:autoSpaceDN/>
              <w:adjustRightInd/>
              <w:ind w:firstLine="0"/>
              <w:jc w:val="center"/>
            </w:pPr>
            <w:r w:rsidRPr="00AF2A81">
              <w:t>Описание ВРИ</w:t>
            </w:r>
          </w:p>
        </w:tc>
        <w:tc>
          <w:tcPr>
            <w:tcW w:w="2268" w:type="dxa"/>
            <w:gridSpan w:val="2"/>
            <w:shd w:val="clear" w:color="auto" w:fill="auto"/>
            <w:vAlign w:val="center"/>
            <w:hideMark/>
          </w:tcPr>
          <w:p w:rsidR="005533D7" w:rsidRPr="00AF2A81" w:rsidRDefault="005533D7" w:rsidP="005533D7">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5533D7" w:rsidRPr="00AF2A81" w:rsidRDefault="005533D7" w:rsidP="005533D7">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5533D7" w:rsidRPr="00AF2A81" w:rsidRDefault="005533D7" w:rsidP="005533D7">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5533D7" w:rsidRPr="00AF2A81" w:rsidRDefault="005533D7" w:rsidP="005533D7">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5533D7" w:rsidRPr="00AF2A81" w:rsidTr="005533D7">
        <w:trPr>
          <w:trHeight w:val="20"/>
          <w:tblHeader/>
        </w:trPr>
        <w:tc>
          <w:tcPr>
            <w:tcW w:w="1526" w:type="dxa"/>
            <w:vMerge/>
            <w:shd w:val="clear" w:color="auto" w:fill="auto"/>
            <w:vAlign w:val="center"/>
            <w:hideMark/>
          </w:tcPr>
          <w:p w:rsidR="005533D7" w:rsidRPr="00AF2A81" w:rsidRDefault="005533D7" w:rsidP="005533D7">
            <w:pPr>
              <w:autoSpaceDE/>
              <w:autoSpaceDN/>
              <w:adjustRightInd/>
              <w:ind w:firstLine="0"/>
              <w:jc w:val="left"/>
            </w:pPr>
          </w:p>
        </w:tc>
        <w:tc>
          <w:tcPr>
            <w:tcW w:w="5245" w:type="dxa"/>
            <w:vMerge/>
            <w:shd w:val="clear" w:color="auto" w:fill="auto"/>
            <w:vAlign w:val="center"/>
            <w:hideMark/>
          </w:tcPr>
          <w:p w:rsidR="005533D7" w:rsidRPr="00AF2A81" w:rsidRDefault="005533D7" w:rsidP="005533D7">
            <w:pPr>
              <w:autoSpaceDE/>
              <w:autoSpaceDN/>
              <w:adjustRightInd/>
              <w:ind w:firstLine="0"/>
              <w:jc w:val="left"/>
            </w:pPr>
          </w:p>
        </w:tc>
        <w:tc>
          <w:tcPr>
            <w:tcW w:w="1134" w:type="dxa"/>
            <w:shd w:val="clear" w:color="auto" w:fill="auto"/>
            <w:noWrap/>
            <w:vAlign w:val="center"/>
            <w:hideMark/>
          </w:tcPr>
          <w:p w:rsidR="005533D7" w:rsidRPr="00AF2A81" w:rsidRDefault="005533D7" w:rsidP="005533D7">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5533D7" w:rsidRPr="00AF2A81" w:rsidRDefault="005533D7" w:rsidP="005533D7">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5533D7" w:rsidRPr="00AF2A81" w:rsidRDefault="005533D7" w:rsidP="005533D7">
            <w:pPr>
              <w:autoSpaceDE/>
              <w:autoSpaceDN/>
              <w:adjustRightInd/>
              <w:ind w:firstLine="0"/>
              <w:jc w:val="left"/>
            </w:pPr>
          </w:p>
        </w:tc>
        <w:tc>
          <w:tcPr>
            <w:tcW w:w="1984" w:type="dxa"/>
            <w:vMerge/>
            <w:shd w:val="clear" w:color="auto" w:fill="auto"/>
            <w:vAlign w:val="center"/>
            <w:hideMark/>
          </w:tcPr>
          <w:p w:rsidR="005533D7" w:rsidRPr="00AF2A81" w:rsidRDefault="005533D7" w:rsidP="005533D7">
            <w:pPr>
              <w:autoSpaceDE/>
              <w:autoSpaceDN/>
              <w:adjustRightInd/>
              <w:ind w:firstLine="0"/>
              <w:jc w:val="left"/>
            </w:pPr>
          </w:p>
        </w:tc>
        <w:tc>
          <w:tcPr>
            <w:tcW w:w="2552" w:type="dxa"/>
            <w:vMerge/>
            <w:shd w:val="clear" w:color="auto" w:fill="auto"/>
            <w:vAlign w:val="center"/>
            <w:hideMark/>
          </w:tcPr>
          <w:p w:rsidR="005533D7" w:rsidRPr="00AF2A81" w:rsidRDefault="005533D7" w:rsidP="005533D7">
            <w:pPr>
              <w:autoSpaceDE/>
              <w:autoSpaceDN/>
              <w:adjustRightInd/>
              <w:ind w:firstLine="0"/>
              <w:jc w:val="left"/>
            </w:pPr>
          </w:p>
        </w:tc>
      </w:tr>
      <w:tr w:rsidR="00305D54" w:rsidRPr="00AF2A81" w:rsidTr="005533D7">
        <w:trPr>
          <w:trHeight w:val="20"/>
        </w:trPr>
        <w:tc>
          <w:tcPr>
            <w:tcW w:w="1526" w:type="dxa"/>
            <w:shd w:val="clear" w:color="auto" w:fill="auto"/>
            <w:vAlign w:val="center"/>
          </w:tcPr>
          <w:p w:rsidR="00305D54" w:rsidRPr="00AF2A81" w:rsidRDefault="00305D54" w:rsidP="00305D54">
            <w:pPr>
              <w:ind w:firstLine="0"/>
              <w:jc w:val="center"/>
            </w:pPr>
            <w:r w:rsidRPr="00AF2A81">
              <w:t>Коммунальное обслуживание</w:t>
            </w:r>
          </w:p>
          <w:p w:rsidR="00305D54" w:rsidRPr="00AF2A81" w:rsidRDefault="00305D54" w:rsidP="00305D54">
            <w:pPr>
              <w:ind w:firstLine="0"/>
              <w:jc w:val="center"/>
            </w:pPr>
            <w:r w:rsidRPr="00AF2A81">
              <w:t>3.1</w:t>
            </w:r>
          </w:p>
          <w:p w:rsidR="00305D54" w:rsidRPr="00AF2A81" w:rsidRDefault="00305D54" w:rsidP="00305D54">
            <w:pPr>
              <w:ind w:firstLine="0"/>
              <w:jc w:val="center"/>
            </w:pPr>
          </w:p>
        </w:tc>
        <w:tc>
          <w:tcPr>
            <w:tcW w:w="5245" w:type="dxa"/>
            <w:shd w:val="clear" w:color="auto" w:fill="auto"/>
            <w:vAlign w:val="center"/>
          </w:tcPr>
          <w:p w:rsidR="00305D54" w:rsidRPr="00AF2A81" w:rsidRDefault="00305D54" w:rsidP="00305D54">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305D54" w:rsidRPr="00AF2A81" w:rsidRDefault="00305D54" w:rsidP="00305D54">
            <w:pPr>
              <w:ind w:firstLine="0"/>
              <w:jc w:val="center"/>
            </w:pPr>
            <w:r w:rsidRPr="00AF2A81">
              <w:t>500</w:t>
            </w:r>
          </w:p>
        </w:tc>
        <w:tc>
          <w:tcPr>
            <w:tcW w:w="1134" w:type="dxa"/>
            <w:shd w:val="clear" w:color="auto" w:fill="auto"/>
            <w:vAlign w:val="center"/>
          </w:tcPr>
          <w:p w:rsidR="00305D54" w:rsidRPr="00AF2A81" w:rsidRDefault="00305D54" w:rsidP="00305D54">
            <w:pPr>
              <w:ind w:firstLine="0"/>
              <w:jc w:val="center"/>
            </w:pPr>
            <w:r w:rsidRPr="00AF2A81">
              <w:t>100000</w:t>
            </w:r>
          </w:p>
        </w:tc>
        <w:tc>
          <w:tcPr>
            <w:tcW w:w="1701" w:type="dxa"/>
            <w:shd w:val="clear" w:color="auto" w:fill="auto"/>
            <w:vAlign w:val="center"/>
          </w:tcPr>
          <w:p w:rsidR="00305D54" w:rsidRPr="00AF2A81" w:rsidRDefault="00305D54" w:rsidP="00305D54">
            <w:pPr>
              <w:ind w:firstLine="0"/>
              <w:jc w:val="center"/>
            </w:pPr>
            <w:r w:rsidRPr="00AF2A81">
              <w:t>3/12</w:t>
            </w:r>
          </w:p>
        </w:tc>
        <w:tc>
          <w:tcPr>
            <w:tcW w:w="1984" w:type="dxa"/>
            <w:shd w:val="clear" w:color="auto" w:fill="auto"/>
            <w:vAlign w:val="center"/>
          </w:tcPr>
          <w:p w:rsidR="00305D54" w:rsidRPr="00AF2A81" w:rsidRDefault="00305D54" w:rsidP="00305D54">
            <w:pPr>
              <w:ind w:firstLine="0"/>
              <w:jc w:val="center"/>
            </w:pPr>
            <w:r w:rsidRPr="00AF2A81">
              <w:t>100</w:t>
            </w:r>
          </w:p>
        </w:tc>
        <w:tc>
          <w:tcPr>
            <w:tcW w:w="2552" w:type="dxa"/>
            <w:shd w:val="clear" w:color="auto" w:fill="auto"/>
            <w:vAlign w:val="center"/>
          </w:tcPr>
          <w:p w:rsidR="00305D54" w:rsidRPr="00AF2A81" w:rsidRDefault="00305D54" w:rsidP="00305D54">
            <w:pPr>
              <w:ind w:firstLine="0"/>
              <w:jc w:val="center"/>
            </w:pPr>
            <w:r w:rsidRPr="00AF2A81">
              <w:t>3</w:t>
            </w:r>
          </w:p>
        </w:tc>
      </w:tr>
      <w:tr w:rsidR="00305D54" w:rsidRPr="00AF2A81" w:rsidTr="005533D7">
        <w:trPr>
          <w:trHeight w:val="20"/>
        </w:trPr>
        <w:tc>
          <w:tcPr>
            <w:tcW w:w="1526" w:type="dxa"/>
            <w:shd w:val="clear" w:color="auto" w:fill="auto"/>
            <w:vAlign w:val="center"/>
          </w:tcPr>
          <w:p w:rsidR="00305D54" w:rsidRPr="00AF2A81" w:rsidRDefault="00305D54" w:rsidP="00305D54">
            <w:pPr>
              <w:ind w:firstLine="0"/>
              <w:jc w:val="center"/>
            </w:pPr>
            <w:r w:rsidRPr="00AF2A81">
              <w:t>Магазины</w:t>
            </w:r>
          </w:p>
          <w:p w:rsidR="00305D54" w:rsidRPr="00AF2A81" w:rsidRDefault="00305D54" w:rsidP="00305D54">
            <w:pPr>
              <w:ind w:firstLine="0"/>
              <w:jc w:val="center"/>
            </w:pPr>
            <w:r w:rsidRPr="00AF2A81">
              <w:t>4.4</w:t>
            </w:r>
          </w:p>
          <w:p w:rsidR="00305D54" w:rsidRPr="00AF2A81" w:rsidRDefault="00305D54" w:rsidP="00305D54">
            <w:pPr>
              <w:ind w:firstLine="0"/>
              <w:jc w:val="center"/>
            </w:pPr>
          </w:p>
        </w:tc>
        <w:tc>
          <w:tcPr>
            <w:tcW w:w="5245" w:type="dxa"/>
            <w:shd w:val="clear" w:color="auto" w:fill="auto"/>
            <w:vAlign w:val="center"/>
          </w:tcPr>
          <w:p w:rsidR="00305D54" w:rsidRPr="00AF2A81" w:rsidRDefault="00305D54" w:rsidP="00305D54">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305D54" w:rsidRPr="00AF2A81" w:rsidRDefault="00305D54" w:rsidP="00305D54">
            <w:pPr>
              <w:ind w:firstLine="0"/>
              <w:jc w:val="center"/>
            </w:pPr>
            <w:r w:rsidRPr="00AF2A81">
              <w:t>1000</w:t>
            </w:r>
          </w:p>
        </w:tc>
        <w:tc>
          <w:tcPr>
            <w:tcW w:w="1134" w:type="dxa"/>
            <w:shd w:val="clear" w:color="auto" w:fill="auto"/>
            <w:vAlign w:val="center"/>
          </w:tcPr>
          <w:p w:rsidR="00305D54" w:rsidRPr="00AF2A81" w:rsidRDefault="00305D54" w:rsidP="00305D54">
            <w:pPr>
              <w:ind w:firstLine="0"/>
              <w:jc w:val="center"/>
            </w:pPr>
            <w:r w:rsidRPr="00AF2A81">
              <w:t>10000</w:t>
            </w:r>
          </w:p>
        </w:tc>
        <w:tc>
          <w:tcPr>
            <w:tcW w:w="1701" w:type="dxa"/>
            <w:shd w:val="clear" w:color="auto" w:fill="auto"/>
            <w:vAlign w:val="center"/>
          </w:tcPr>
          <w:p w:rsidR="00305D54" w:rsidRPr="00AF2A81" w:rsidRDefault="00305D54" w:rsidP="00305D54">
            <w:pPr>
              <w:ind w:firstLine="0"/>
              <w:jc w:val="center"/>
            </w:pPr>
            <w:r w:rsidRPr="00AF2A81">
              <w:t>3/12</w:t>
            </w:r>
          </w:p>
        </w:tc>
        <w:tc>
          <w:tcPr>
            <w:tcW w:w="1984" w:type="dxa"/>
            <w:shd w:val="clear" w:color="auto" w:fill="auto"/>
            <w:vAlign w:val="center"/>
          </w:tcPr>
          <w:p w:rsidR="00305D54" w:rsidRPr="00AF2A81" w:rsidRDefault="00305D54" w:rsidP="00305D54">
            <w:pPr>
              <w:ind w:firstLine="0"/>
              <w:jc w:val="center"/>
            </w:pPr>
            <w:r w:rsidRPr="00AF2A81">
              <w:t>49 – 1(4)</w:t>
            </w:r>
          </w:p>
          <w:p w:rsidR="00305D54" w:rsidRPr="00AF2A81" w:rsidRDefault="00305D54" w:rsidP="00305D54">
            <w:pPr>
              <w:ind w:firstLine="0"/>
              <w:jc w:val="center"/>
            </w:pPr>
            <w:r w:rsidRPr="00AF2A81">
              <w:t>38 – 2(8)</w:t>
            </w:r>
          </w:p>
          <w:p w:rsidR="00305D54" w:rsidRPr="00AF2A81" w:rsidRDefault="00305D54" w:rsidP="00305D54">
            <w:pPr>
              <w:ind w:firstLine="0"/>
              <w:jc w:val="center"/>
            </w:pPr>
            <w:r w:rsidRPr="00AF2A81">
              <w:t>31 – 3(12)</w:t>
            </w:r>
          </w:p>
        </w:tc>
        <w:tc>
          <w:tcPr>
            <w:tcW w:w="2552" w:type="dxa"/>
            <w:shd w:val="clear" w:color="auto" w:fill="auto"/>
            <w:vAlign w:val="center"/>
          </w:tcPr>
          <w:p w:rsidR="00305D54" w:rsidRPr="00AF2A81" w:rsidRDefault="00305D54" w:rsidP="00305D54">
            <w:pPr>
              <w:ind w:firstLine="0"/>
              <w:jc w:val="center"/>
            </w:pPr>
            <w:r w:rsidRPr="00AF2A81">
              <w:t>3</w:t>
            </w:r>
          </w:p>
        </w:tc>
      </w:tr>
      <w:tr w:rsidR="00EE1FA1" w:rsidRPr="00AF2A81" w:rsidTr="005533D7">
        <w:trPr>
          <w:trHeight w:val="20"/>
        </w:trPr>
        <w:tc>
          <w:tcPr>
            <w:tcW w:w="1526" w:type="dxa"/>
            <w:shd w:val="clear" w:color="auto" w:fill="auto"/>
            <w:vAlign w:val="center"/>
          </w:tcPr>
          <w:p w:rsidR="00EE1FA1" w:rsidRPr="00AF2A81" w:rsidRDefault="00EE1FA1" w:rsidP="00EE1FA1">
            <w:pPr>
              <w:ind w:firstLine="0"/>
              <w:jc w:val="center"/>
            </w:pPr>
            <w:r w:rsidRPr="00AF2A81">
              <w:t>Спорт</w:t>
            </w:r>
          </w:p>
          <w:p w:rsidR="00EE1FA1" w:rsidRPr="00AF2A81" w:rsidRDefault="00EE1FA1" w:rsidP="00EE1FA1">
            <w:pPr>
              <w:ind w:firstLine="0"/>
              <w:jc w:val="center"/>
            </w:pPr>
            <w:r w:rsidRPr="00AF2A81">
              <w:t>5.1</w:t>
            </w:r>
          </w:p>
          <w:p w:rsidR="00EE1FA1" w:rsidRPr="00AF2A81" w:rsidRDefault="00EE1FA1" w:rsidP="00EE1FA1">
            <w:pPr>
              <w:ind w:firstLine="0"/>
              <w:jc w:val="center"/>
            </w:pPr>
          </w:p>
        </w:tc>
        <w:tc>
          <w:tcPr>
            <w:tcW w:w="5245" w:type="dxa"/>
            <w:shd w:val="clear" w:color="auto" w:fill="auto"/>
            <w:vAlign w:val="center"/>
          </w:tcPr>
          <w:p w:rsidR="00EE1FA1" w:rsidRPr="00AF2A81" w:rsidRDefault="00EE1FA1" w:rsidP="00EE1FA1">
            <w:pPr>
              <w:ind w:firstLine="0"/>
              <w:jc w:val="center"/>
            </w:pPr>
            <w:r w:rsidRPr="00AF2A81">
              <w:lastRenderedPageBreak/>
              <w:t xml:space="preserve">Размещение объектов капитального строительства в качестве спортивных клубов, </w:t>
            </w:r>
            <w:r w:rsidRPr="00AF2A81">
              <w:lastRenderedPageBreak/>
              <w:t>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tcPr>
          <w:p w:rsidR="00EE1FA1" w:rsidRPr="00AF2A81" w:rsidRDefault="00EE1FA1" w:rsidP="00EE1FA1">
            <w:pPr>
              <w:ind w:firstLine="0"/>
              <w:jc w:val="center"/>
            </w:pPr>
            <w:r w:rsidRPr="00AF2A81">
              <w:lastRenderedPageBreak/>
              <w:t>5000</w:t>
            </w:r>
          </w:p>
        </w:tc>
        <w:tc>
          <w:tcPr>
            <w:tcW w:w="1134" w:type="dxa"/>
            <w:shd w:val="clear" w:color="auto" w:fill="auto"/>
            <w:vAlign w:val="center"/>
          </w:tcPr>
          <w:p w:rsidR="00EE1FA1" w:rsidRPr="00AF2A81" w:rsidRDefault="00EE1FA1" w:rsidP="00EE1FA1">
            <w:pPr>
              <w:ind w:firstLine="0"/>
              <w:jc w:val="center"/>
            </w:pPr>
            <w:r w:rsidRPr="00AF2A81">
              <w:t>1000000</w:t>
            </w:r>
          </w:p>
        </w:tc>
        <w:tc>
          <w:tcPr>
            <w:tcW w:w="1701" w:type="dxa"/>
            <w:shd w:val="clear" w:color="auto" w:fill="auto"/>
            <w:vAlign w:val="center"/>
          </w:tcPr>
          <w:p w:rsidR="00EE1FA1" w:rsidRPr="00AF2A81" w:rsidRDefault="00EE1FA1" w:rsidP="00EE1FA1">
            <w:pPr>
              <w:ind w:firstLine="0"/>
              <w:jc w:val="center"/>
            </w:pPr>
            <w:r w:rsidRPr="00AF2A81">
              <w:t>3/30</w:t>
            </w:r>
          </w:p>
        </w:tc>
        <w:tc>
          <w:tcPr>
            <w:tcW w:w="1984" w:type="dxa"/>
            <w:shd w:val="clear" w:color="auto" w:fill="auto"/>
            <w:vAlign w:val="center"/>
          </w:tcPr>
          <w:p w:rsidR="00EE1FA1" w:rsidRPr="00AF2A81" w:rsidRDefault="00EE1FA1" w:rsidP="00EE1FA1">
            <w:pPr>
              <w:ind w:firstLine="0"/>
              <w:jc w:val="center"/>
            </w:pPr>
            <w:r w:rsidRPr="00AF2A81">
              <w:t>75 – 1(30)</w:t>
            </w:r>
          </w:p>
          <w:p w:rsidR="00EE1FA1" w:rsidRPr="00AF2A81" w:rsidRDefault="00EE1FA1" w:rsidP="00EE1FA1">
            <w:pPr>
              <w:ind w:firstLine="0"/>
              <w:jc w:val="center"/>
            </w:pPr>
            <w:r w:rsidRPr="00AF2A81">
              <w:t>43 – 2(30)</w:t>
            </w:r>
          </w:p>
          <w:p w:rsidR="00EE1FA1" w:rsidRPr="00AF2A81" w:rsidRDefault="00EE1FA1" w:rsidP="00EE1FA1">
            <w:pPr>
              <w:ind w:firstLine="0"/>
              <w:jc w:val="center"/>
            </w:pPr>
            <w:r w:rsidRPr="00AF2A81">
              <w:lastRenderedPageBreak/>
              <w:t>31 – 3(30)</w:t>
            </w:r>
          </w:p>
          <w:p w:rsidR="00EE1FA1" w:rsidRPr="00AF2A81" w:rsidRDefault="00EE1FA1" w:rsidP="00EE1FA1">
            <w:pPr>
              <w:ind w:firstLine="0"/>
              <w:jc w:val="center"/>
            </w:pPr>
            <w:r w:rsidRPr="00AF2A81">
              <w:t>Для плоскостных сооружений - 100</w:t>
            </w:r>
          </w:p>
        </w:tc>
        <w:tc>
          <w:tcPr>
            <w:tcW w:w="2552" w:type="dxa"/>
            <w:shd w:val="clear" w:color="auto" w:fill="auto"/>
            <w:vAlign w:val="center"/>
          </w:tcPr>
          <w:p w:rsidR="00EE1FA1" w:rsidRPr="00AF2A81" w:rsidRDefault="00EE1FA1" w:rsidP="00EE1FA1">
            <w:pPr>
              <w:ind w:firstLine="0"/>
              <w:jc w:val="center"/>
            </w:pPr>
            <w:r w:rsidRPr="00AF2A81">
              <w:lastRenderedPageBreak/>
              <w:t>3</w:t>
            </w:r>
          </w:p>
        </w:tc>
      </w:tr>
      <w:tr w:rsidR="00AD0BBC" w:rsidRPr="00AF2A81" w:rsidTr="00AE75DA">
        <w:trPr>
          <w:trHeight w:val="20"/>
        </w:trPr>
        <w:tc>
          <w:tcPr>
            <w:tcW w:w="1526" w:type="dxa"/>
            <w:shd w:val="clear" w:color="auto" w:fill="auto"/>
            <w:vAlign w:val="center"/>
          </w:tcPr>
          <w:p w:rsidR="00AD0BBC" w:rsidRPr="00AF2A81" w:rsidRDefault="00AD0BBC" w:rsidP="00AE75DA">
            <w:pPr>
              <w:ind w:firstLine="0"/>
              <w:jc w:val="center"/>
            </w:pPr>
            <w:r w:rsidRPr="00AF2A81">
              <w:lastRenderedPageBreak/>
              <w:t>Земельные участки (территории) общего пользования 12.0</w:t>
            </w:r>
          </w:p>
        </w:tc>
        <w:tc>
          <w:tcPr>
            <w:tcW w:w="5245" w:type="dxa"/>
            <w:shd w:val="clear" w:color="auto" w:fill="auto"/>
            <w:vAlign w:val="center"/>
          </w:tcPr>
          <w:p w:rsidR="00AD0BBC" w:rsidRPr="00AF2A81" w:rsidRDefault="00AD0BBC" w:rsidP="00AE75DA">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AD0BBC" w:rsidRPr="00AF2A81" w:rsidRDefault="00AD0BBC" w:rsidP="00AE75DA">
            <w:pPr>
              <w:ind w:firstLine="0"/>
              <w:jc w:val="center"/>
            </w:pPr>
            <w:r w:rsidRPr="00AF2A81">
              <w:t>не устанавливается</w:t>
            </w:r>
          </w:p>
        </w:tc>
        <w:tc>
          <w:tcPr>
            <w:tcW w:w="1701" w:type="dxa"/>
            <w:shd w:val="clear" w:color="auto" w:fill="auto"/>
            <w:vAlign w:val="center"/>
          </w:tcPr>
          <w:p w:rsidR="00AD0BBC" w:rsidRPr="00AF2A81" w:rsidRDefault="00AD0BBC" w:rsidP="00AE75DA">
            <w:pPr>
              <w:ind w:firstLine="0"/>
              <w:jc w:val="center"/>
            </w:pPr>
            <w:r w:rsidRPr="00AF2A81">
              <w:t>-/10</w:t>
            </w:r>
          </w:p>
        </w:tc>
        <w:tc>
          <w:tcPr>
            <w:tcW w:w="1984" w:type="dxa"/>
            <w:shd w:val="clear" w:color="auto" w:fill="auto"/>
            <w:vAlign w:val="center"/>
          </w:tcPr>
          <w:p w:rsidR="00AD0BBC" w:rsidRPr="00AF2A81" w:rsidRDefault="00AD0BBC" w:rsidP="00AE75DA">
            <w:pPr>
              <w:ind w:firstLine="0"/>
              <w:jc w:val="center"/>
            </w:pPr>
            <w:r w:rsidRPr="00AF2A81">
              <w:t>100 для дорог и тротуаров</w:t>
            </w:r>
          </w:p>
        </w:tc>
        <w:tc>
          <w:tcPr>
            <w:tcW w:w="2552" w:type="dxa"/>
            <w:shd w:val="clear" w:color="auto" w:fill="auto"/>
            <w:vAlign w:val="center"/>
          </w:tcPr>
          <w:p w:rsidR="00AD0BBC" w:rsidRPr="00AF2A81" w:rsidRDefault="00AD0BBC" w:rsidP="00AE75DA">
            <w:pPr>
              <w:ind w:firstLine="0"/>
              <w:jc w:val="center"/>
            </w:pPr>
            <w:r w:rsidRPr="00AF2A81">
              <w:t>не устанавливаются</w:t>
            </w:r>
          </w:p>
        </w:tc>
      </w:tr>
    </w:tbl>
    <w:p w:rsidR="00276CD0" w:rsidRPr="00AF2A81" w:rsidRDefault="00276CD0">
      <w:pPr>
        <w:autoSpaceDE/>
        <w:autoSpaceDN/>
        <w:adjustRightInd/>
        <w:ind w:firstLine="0"/>
        <w:jc w:val="left"/>
        <w:rPr>
          <w:position w:val="6"/>
        </w:rPr>
      </w:pPr>
      <w:r w:rsidRPr="00AF2A81">
        <w:rPr>
          <w:position w:val="6"/>
        </w:rPr>
        <w:br w:type="page"/>
      </w:r>
    </w:p>
    <w:p w:rsidR="00276CD0" w:rsidRPr="00AF2A81" w:rsidRDefault="00276CD0" w:rsidP="00276CD0">
      <w:pPr>
        <w:jc w:val="center"/>
      </w:pPr>
      <w:r w:rsidRPr="00AF2A81">
        <w:lastRenderedPageBreak/>
        <w:t xml:space="preserve">Условно разрешенные виды использования: </w:t>
      </w:r>
    </w:p>
    <w:p w:rsidR="00276CD0" w:rsidRPr="00AF2A81" w:rsidRDefault="00276CD0" w:rsidP="00276CD0">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276CD0" w:rsidRPr="00AF2A81" w:rsidTr="00AE75DA">
        <w:trPr>
          <w:trHeight w:val="20"/>
          <w:tblHeader/>
        </w:trPr>
        <w:tc>
          <w:tcPr>
            <w:tcW w:w="1526" w:type="dxa"/>
            <w:vMerge w:val="restart"/>
            <w:shd w:val="clear" w:color="auto" w:fill="auto"/>
            <w:vAlign w:val="center"/>
            <w:hideMark/>
          </w:tcPr>
          <w:p w:rsidR="00276CD0" w:rsidRPr="00AF2A81" w:rsidRDefault="00276CD0" w:rsidP="00AE75DA">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276CD0" w:rsidRPr="00AF2A81" w:rsidRDefault="00276CD0" w:rsidP="00AE75DA">
            <w:pPr>
              <w:autoSpaceDE/>
              <w:autoSpaceDN/>
              <w:adjustRightInd/>
              <w:ind w:firstLine="0"/>
              <w:jc w:val="center"/>
            </w:pPr>
            <w:r w:rsidRPr="00AF2A81">
              <w:t>Описание ВРИ</w:t>
            </w:r>
          </w:p>
        </w:tc>
        <w:tc>
          <w:tcPr>
            <w:tcW w:w="2268" w:type="dxa"/>
            <w:gridSpan w:val="2"/>
            <w:shd w:val="clear" w:color="auto" w:fill="auto"/>
            <w:vAlign w:val="center"/>
            <w:hideMark/>
          </w:tcPr>
          <w:p w:rsidR="00276CD0" w:rsidRPr="00AF2A81" w:rsidRDefault="00276CD0" w:rsidP="00AE75DA">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276CD0" w:rsidRPr="00AF2A81" w:rsidRDefault="00276CD0" w:rsidP="00AE75DA">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276CD0" w:rsidRPr="00AF2A81" w:rsidRDefault="00276CD0" w:rsidP="00AE75DA">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276CD0" w:rsidRPr="00AF2A81" w:rsidRDefault="00276CD0" w:rsidP="00AE75DA">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tc>
      </w:tr>
      <w:tr w:rsidR="00276CD0" w:rsidRPr="00AF2A81" w:rsidTr="00AE75DA">
        <w:trPr>
          <w:trHeight w:val="20"/>
          <w:tblHeader/>
        </w:trPr>
        <w:tc>
          <w:tcPr>
            <w:tcW w:w="1526" w:type="dxa"/>
            <w:vMerge/>
            <w:shd w:val="clear" w:color="auto" w:fill="auto"/>
            <w:vAlign w:val="center"/>
            <w:hideMark/>
          </w:tcPr>
          <w:p w:rsidR="00276CD0" w:rsidRPr="00AF2A81" w:rsidRDefault="00276CD0" w:rsidP="00AE75DA">
            <w:pPr>
              <w:autoSpaceDE/>
              <w:autoSpaceDN/>
              <w:adjustRightInd/>
              <w:ind w:firstLine="0"/>
              <w:jc w:val="left"/>
            </w:pPr>
          </w:p>
        </w:tc>
        <w:tc>
          <w:tcPr>
            <w:tcW w:w="5245" w:type="dxa"/>
            <w:vMerge/>
            <w:shd w:val="clear" w:color="auto" w:fill="auto"/>
            <w:vAlign w:val="center"/>
            <w:hideMark/>
          </w:tcPr>
          <w:p w:rsidR="00276CD0" w:rsidRPr="00AF2A81" w:rsidRDefault="00276CD0" w:rsidP="00AE75DA">
            <w:pPr>
              <w:autoSpaceDE/>
              <w:autoSpaceDN/>
              <w:adjustRightInd/>
              <w:ind w:firstLine="0"/>
              <w:jc w:val="left"/>
            </w:pPr>
          </w:p>
        </w:tc>
        <w:tc>
          <w:tcPr>
            <w:tcW w:w="1134" w:type="dxa"/>
            <w:shd w:val="clear" w:color="auto" w:fill="auto"/>
            <w:noWrap/>
            <w:vAlign w:val="center"/>
            <w:hideMark/>
          </w:tcPr>
          <w:p w:rsidR="00276CD0" w:rsidRPr="00AF2A81" w:rsidRDefault="00276CD0" w:rsidP="00AE75DA">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276CD0" w:rsidRPr="00AF2A81" w:rsidRDefault="00276CD0" w:rsidP="00AE75DA">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276CD0" w:rsidRPr="00AF2A81" w:rsidRDefault="00276CD0" w:rsidP="00AE75DA">
            <w:pPr>
              <w:autoSpaceDE/>
              <w:autoSpaceDN/>
              <w:adjustRightInd/>
              <w:ind w:firstLine="0"/>
              <w:jc w:val="left"/>
            </w:pPr>
          </w:p>
        </w:tc>
        <w:tc>
          <w:tcPr>
            <w:tcW w:w="1984" w:type="dxa"/>
            <w:vMerge/>
            <w:shd w:val="clear" w:color="auto" w:fill="auto"/>
            <w:vAlign w:val="center"/>
            <w:hideMark/>
          </w:tcPr>
          <w:p w:rsidR="00276CD0" w:rsidRPr="00AF2A81" w:rsidRDefault="00276CD0" w:rsidP="00AE75DA">
            <w:pPr>
              <w:autoSpaceDE/>
              <w:autoSpaceDN/>
              <w:adjustRightInd/>
              <w:ind w:firstLine="0"/>
              <w:jc w:val="left"/>
            </w:pPr>
          </w:p>
        </w:tc>
        <w:tc>
          <w:tcPr>
            <w:tcW w:w="2552" w:type="dxa"/>
            <w:vMerge/>
            <w:shd w:val="clear" w:color="auto" w:fill="auto"/>
            <w:vAlign w:val="center"/>
            <w:hideMark/>
          </w:tcPr>
          <w:p w:rsidR="00276CD0" w:rsidRPr="00AF2A81" w:rsidRDefault="00276CD0" w:rsidP="00AE75DA">
            <w:pPr>
              <w:autoSpaceDE/>
              <w:autoSpaceDN/>
              <w:adjustRightInd/>
              <w:ind w:firstLine="0"/>
              <w:jc w:val="left"/>
            </w:pPr>
          </w:p>
        </w:tc>
      </w:tr>
      <w:tr w:rsidR="005D6074" w:rsidRPr="00AF2A81" w:rsidTr="00AE75DA">
        <w:trPr>
          <w:trHeight w:val="20"/>
        </w:trPr>
        <w:tc>
          <w:tcPr>
            <w:tcW w:w="1526" w:type="dxa"/>
            <w:shd w:val="clear" w:color="auto" w:fill="auto"/>
            <w:vAlign w:val="center"/>
          </w:tcPr>
          <w:p w:rsidR="005D6074" w:rsidRPr="00AF2A81" w:rsidRDefault="005D6074" w:rsidP="005D6074">
            <w:pPr>
              <w:ind w:firstLine="0"/>
              <w:jc w:val="center"/>
            </w:pPr>
            <w:r w:rsidRPr="00AF2A81">
              <w:t>Объекты торговли (торговые центры, торгово-развлекательные центры (комплексы)</w:t>
            </w:r>
          </w:p>
          <w:p w:rsidR="005D6074" w:rsidRPr="00AF2A81" w:rsidRDefault="005D6074" w:rsidP="005D6074">
            <w:pPr>
              <w:ind w:firstLine="0"/>
              <w:jc w:val="center"/>
            </w:pPr>
            <w:r w:rsidRPr="00AF2A81">
              <w:t>4.2</w:t>
            </w:r>
          </w:p>
          <w:p w:rsidR="005D6074" w:rsidRPr="00AF2A81" w:rsidRDefault="005D6074" w:rsidP="005D6074">
            <w:pPr>
              <w:ind w:firstLine="0"/>
              <w:jc w:val="center"/>
            </w:pPr>
          </w:p>
        </w:tc>
        <w:tc>
          <w:tcPr>
            <w:tcW w:w="5245" w:type="dxa"/>
            <w:shd w:val="clear" w:color="auto" w:fill="auto"/>
            <w:vAlign w:val="center"/>
          </w:tcPr>
          <w:p w:rsidR="005D6074" w:rsidRPr="00AF2A81" w:rsidRDefault="005D6074" w:rsidP="005D6074">
            <w:pPr>
              <w:ind w:firstLine="0"/>
              <w:jc w:val="center"/>
            </w:pPr>
            <w:r w:rsidRPr="00AF2A81">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 размещение гаражей и (или) стоянок для автомобилей сотрудников и посетителей торгового центра</w:t>
            </w:r>
          </w:p>
        </w:tc>
        <w:tc>
          <w:tcPr>
            <w:tcW w:w="1134" w:type="dxa"/>
            <w:shd w:val="clear" w:color="auto" w:fill="auto"/>
            <w:vAlign w:val="center"/>
          </w:tcPr>
          <w:p w:rsidR="005D6074" w:rsidRPr="00AF2A81" w:rsidRDefault="005D6074" w:rsidP="005D6074">
            <w:pPr>
              <w:ind w:firstLine="0"/>
              <w:jc w:val="center"/>
            </w:pPr>
            <w:r w:rsidRPr="00AF2A81">
              <w:t>5000</w:t>
            </w:r>
          </w:p>
        </w:tc>
        <w:tc>
          <w:tcPr>
            <w:tcW w:w="1134" w:type="dxa"/>
            <w:shd w:val="clear" w:color="auto" w:fill="auto"/>
            <w:vAlign w:val="center"/>
          </w:tcPr>
          <w:p w:rsidR="005D6074" w:rsidRPr="00AF2A81" w:rsidRDefault="005D6074" w:rsidP="005D6074">
            <w:pPr>
              <w:ind w:firstLine="0"/>
              <w:jc w:val="center"/>
            </w:pPr>
            <w:r w:rsidRPr="00AF2A81">
              <w:t>30000</w:t>
            </w:r>
          </w:p>
        </w:tc>
        <w:tc>
          <w:tcPr>
            <w:tcW w:w="1701" w:type="dxa"/>
            <w:shd w:val="clear" w:color="auto" w:fill="auto"/>
            <w:vAlign w:val="center"/>
          </w:tcPr>
          <w:p w:rsidR="005D6074" w:rsidRPr="00AF2A81" w:rsidRDefault="005D6074" w:rsidP="005D6074">
            <w:pPr>
              <w:ind w:firstLine="0"/>
              <w:jc w:val="center"/>
            </w:pPr>
            <w:r w:rsidRPr="00AF2A81">
              <w:t>3/12</w:t>
            </w:r>
          </w:p>
        </w:tc>
        <w:tc>
          <w:tcPr>
            <w:tcW w:w="1984" w:type="dxa"/>
            <w:shd w:val="clear" w:color="auto" w:fill="auto"/>
            <w:vAlign w:val="center"/>
          </w:tcPr>
          <w:p w:rsidR="005D6074" w:rsidRPr="00AF2A81" w:rsidRDefault="005D6074" w:rsidP="005D6074">
            <w:pPr>
              <w:ind w:firstLine="0"/>
              <w:jc w:val="center"/>
            </w:pPr>
            <w:r w:rsidRPr="00AF2A81">
              <w:t>50</w:t>
            </w:r>
          </w:p>
        </w:tc>
        <w:tc>
          <w:tcPr>
            <w:tcW w:w="2552" w:type="dxa"/>
            <w:shd w:val="clear" w:color="auto" w:fill="auto"/>
            <w:vAlign w:val="center"/>
          </w:tcPr>
          <w:p w:rsidR="005D6074" w:rsidRPr="00AF2A81" w:rsidRDefault="005D6074" w:rsidP="005D6074">
            <w:pPr>
              <w:ind w:firstLine="0"/>
              <w:jc w:val="center"/>
            </w:pPr>
            <w:r w:rsidRPr="00AF2A81">
              <w:t>3</w:t>
            </w:r>
          </w:p>
        </w:tc>
      </w:tr>
      <w:tr w:rsidR="009270BE" w:rsidRPr="00AF2A81" w:rsidTr="00AE75DA">
        <w:trPr>
          <w:trHeight w:val="20"/>
        </w:trPr>
        <w:tc>
          <w:tcPr>
            <w:tcW w:w="1526" w:type="dxa"/>
            <w:shd w:val="clear" w:color="auto" w:fill="auto"/>
            <w:vAlign w:val="center"/>
          </w:tcPr>
          <w:p w:rsidR="009270BE" w:rsidRPr="00AF2A81" w:rsidRDefault="009270BE" w:rsidP="009270BE">
            <w:pPr>
              <w:ind w:firstLine="0"/>
              <w:jc w:val="center"/>
            </w:pPr>
            <w:r w:rsidRPr="00AF2A81">
              <w:t>Банковская и страховая деятельность</w:t>
            </w:r>
          </w:p>
          <w:p w:rsidR="009270BE" w:rsidRPr="00AF2A81" w:rsidRDefault="009270BE" w:rsidP="009270BE">
            <w:pPr>
              <w:ind w:firstLine="0"/>
              <w:jc w:val="center"/>
            </w:pPr>
            <w:r w:rsidRPr="00AF2A81">
              <w:t>4.5</w:t>
            </w:r>
          </w:p>
          <w:p w:rsidR="009270BE" w:rsidRPr="00AF2A81" w:rsidRDefault="009270BE" w:rsidP="009270BE">
            <w:pPr>
              <w:ind w:firstLine="0"/>
              <w:jc w:val="center"/>
            </w:pPr>
          </w:p>
        </w:tc>
        <w:tc>
          <w:tcPr>
            <w:tcW w:w="5245" w:type="dxa"/>
            <w:shd w:val="clear" w:color="auto" w:fill="auto"/>
            <w:vAlign w:val="center"/>
          </w:tcPr>
          <w:p w:rsidR="009270BE" w:rsidRPr="00AF2A81" w:rsidRDefault="009270BE" w:rsidP="009270BE">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134" w:type="dxa"/>
            <w:shd w:val="clear" w:color="auto" w:fill="auto"/>
            <w:vAlign w:val="center"/>
          </w:tcPr>
          <w:p w:rsidR="009270BE" w:rsidRPr="00AF2A81" w:rsidRDefault="009270BE" w:rsidP="009270BE">
            <w:pPr>
              <w:ind w:firstLine="0"/>
              <w:jc w:val="center"/>
            </w:pPr>
            <w:r w:rsidRPr="00AF2A81">
              <w:t>1500</w:t>
            </w:r>
          </w:p>
        </w:tc>
        <w:tc>
          <w:tcPr>
            <w:tcW w:w="1134" w:type="dxa"/>
            <w:shd w:val="clear" w:color="auto" w:fill="auto"/>
            <w:vAlign w:val="center"/>
          </w:tcPr>
          <w:p w:rsidR="009270BE" w:rsidRPr="00AF2A81" w:rsidRDefault="009270BE" w:rsidP="009270BE">
            <w:pPr>
              <w:ind w:firstLine="0"/>
              <w:jc w:val="center"/>
            </w:pPr>
            <w:r w:rsidRPr="00AF2A81">
              <w:t>5000</w:t>
            </w:r>
          </w:p>
        </w:tc>
        <w:tc>
          <w:tcPr>
            <w:tcW w:w="1701" w:type="dxa"/>
            <w:shd w:val="clear" w:color="auto" w:fill="auto"/>
            <w:vAlign w:val="center"/>
          </w:tcPr>
          <w:p w:rsidR="009270BE" w:rsidRPr="00AF2A81" w:rsidRDefault="009270BE" w:rsidP="009270BE">
            <w:pPr>
              <w:ind w:firstLine="0"/>
              <w:jc w:val="center"/>
            </w:pPr>
            <w:r w:rsidRPr="00AF2A81">
              <w:t>3/12</w:t>
            </w:r>
          </w:p>
        </w:tc>
        <w:tc>
          <w:tcPr>
            <w:tcW w:w="1984" w:type="dxa"/>
            <w:shd w:val="clear" w:color="auto" w:fill="auto"/>
            <w:vAlign w:val="center"/>
          </w:tcPr>
          <w:p w:rsidR="009270BE" w:rsidRPr="00AF2A81" w:rsidRDefault="009270BE" w:rsidP="009270BE">
            <w:pPr>
              <w:ind w:firstLine="0"/>
              <w:jc w:val="center"/>
            </w:pPr>
            <w:r w:rsidRPr="00AF2A81">
              <w:t>53 – 1(4)</w:t>
            </w:r>
          </w:p>
          <w:p w:rsidR="009270BE" w:rsidRPr="00AF2A81" w:rsidRDefault="009270BE" w:rsidP="009270BE">
            <w:pPr>
              <w:ind w:firstLine="0"/>
              <w:jc w:val="center"/>
            </w:pPr>
            <w:r w:rsidRPr="00AF2A81">
              <w:t>42 – 2(8)</w:t>
            </w:r>
          </w:p>
          <w:p w:rsidR="009270BE" w:rsidRPr="00AF2A81" w:rsidRDefault="009270BE" w:rsidP="009270BE">
            <w:pPr>
              <w:ind w:firstLine="0"/>
              <w:jc w:val="center"/>
            </w:pPr>
            <w:r w:rsidRPr="00AF2A81">
              <w:t>34 – 3(12)</w:t>
            </w:r>
          </w:p>
        </w:tc>
        <w:tc>
          <w:tcPr>
            <w:tcW w:w="2552" w:type="dxa"/>
            <w:shd w:val="clear" w:color="auto" w:fill="auto"/>
            <w:vAlign w:val="center"/>
          </w:tcPr>
          <w:p w:rsidR="009270BE" w:rsidRPr="00AF2A81" w:rsidRDefault="009270BE" w:rsidP="009270BE">
            <w:pPr>
              <w:ind w:firstLine="0"/>
              <w:jc w:val="center"/>
            </w:pPr>
            <w:r w:rsidRPr="00AF2A81">
              <w:t>3</w:t>
            </w:r>
          </w:p>
        </w:tc>
      </w:tr>
      <w:tr w:rsidR="006C5CDB" w:rsidRPr="00AF2A81" w:rsidTr="00AE75DA">
        <w:trPr>
          <w:trHeight w:val="20"/>
        </w:trPr>
        <w:tc>
          <w:tcPr>
            <w:tcW w:w="1526" w:type="dxa"/>
            <w:shd w:val="clear" w:color="auto" w:fill="auto"/>
            <w:vAlign w:val="center"/>
          </w:tcPr>
          <w:p w:rsidR="006C5CDB" w:rsidRPr="00AF2A81" w:rsidRDefault="006C5CDB" w:rsidP="006C5CDB">
            <w:pPr>
              <w:ind w:firstLine="0"/>
              <w:jc w:val="center"/>
            </w:pPr>
            <w:r w:rsidRPr="00AF2A81">
              <w:t>Развлечения</w:t>
            </w:r>
          </w:p>
          <w:p w:rsidR="006C5CDB" w:rsidRPr="00AF2A81" w:rsidRDefault="006C5CDB" w:rsidP="006C5CDB">
            <w:pPr>
              <w:ind w:firstLine="0"/>
              <w:jc w:val="center"/>
            </w:pPr>
            <w:r w:rsidRPr="00AF2A81">
              <w:t>4.8</w:t>
            </w:r>
          </w:p>
          <w:p w:rsidR="006C5CDB" w:rsidRPr="00AF2A81" w:rsidRDefault="006C5CDB" w:rsidP="006C5CDB">
            <w:pPr>
              <w:ind w:firstLine="0"/>
              <w:jc w:val="center"/>
            </w:pPr>
          </w:p>
        </w:tc>
        <w:tc>
          <w:tcPr>
            <w:tcW w:w="5245" w:type="dxa"/>
            <w:shd w:val="clear" w:color="auto" w:fill="auto"/>
            <w:vAlign w:val="center"/>
          </w:tcPr>
          <w:p w:rsidR="006C5CDB" w:rsidRPr="00AF2A81" w:rsidRDefault="006C5CDB" w:rsidP="006C5CDB">
            <w:pPr>
              <w:ind w:firstLine="0"/>
              <w:jc w:val="center"/>
            </w:pPr>
            <w:r w:rsidRPr="00AF2A81">
              <w:t xml:space="preserve">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w:t>
            </w:r>
            <w:r w:rsidRPr="00AF2A81">
              <w:lastRenderedPageBreak/>
              <w:t>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134" w:type="dxa"/>
            <w:shd w:val="clear" w:color="auto" w:fill="auto"/>
            <w:vAlign w:val="center"/>
          </w:tcPr>
          <w:p w:rsidR="006C5CDB" w:rsidRPr="00AF2A81" w:rsidRDefault="006C5CDB" w:rsidP="006C5CDB">
            <w:pPr>
              <w:ind w:firstLine="0"/>
              <w:jc w:val="center"/>
            </w:pPr>
            <w:r w:rsidRPr="00AF2A81">
              <w:lastRenderedPageBreak/>
              <w:t>5000</w:t>
            </w:r>
          </w:p>
        </w:tc>
        <w:tc>
          <w:tcPr>
            <w:tcW w:w="1134" w:type="dxa"/>
            <w:shd w:val="clear" w:color="auto" w:fill="auto"/>
            <w:vAlign w:val="center"/>
          </w:tcPr>
          <w:p w:rsidR="006C5CDB" w:rsidRPr="00AF2A81" w:rsidRDefault="006C5CDB" w:rsidP="006C5CDB">
            <w:pPr>
              <w:ind w:firstLine="0"/>
              <w:jc w:val="center"/>
            </w:pPr>
            <w:r w:rsidRPr="00AF2A81">
              <w:t>100000</w:t>
            </w:r>
          </w:p>
        </w:tc>
        <w:tc>
          <w:tcPr>
            <w:tcW w:w="1701" w:type="dxa"/>
            <w:shd w:val="clear" w:color="auto" w:fill="auto"/>
            <w:vAlign w:val="center"/>
          </w:tcPr>
          <w:p w:rsidR="006C5CDB" w:rsidRPr="00AF2A81" w:rsidRDefault="006C5CDB" w:rsidP="006C5CDB">
            <w:pPr>
              <w:ind w:firstLine="0"/>
              <w:jc w:val="center"/>
            </w:pPr>
            <w:r w:rsidRPr="00AF2A81">
              <w:t>3/12</w:t>
            </w:r>
          </w:p>
        </w:tc>
        <w:tc>
          <w:tcPr>
            <w:tcW w:w="1984" w:type="dxa"/>
            <w:shd w:val="clear" w:color="auto" w:fill="auto"/>
            <w:vAlign w:val="center"/>
          </w:tcPr>
          <w:p w:rsidR="006C5CDB" w:rsidRPr="00AF2A81" w:rsidRDefault="006C5CDB" w:rsidP="006C5CDB">
            <w:pPr>
              <w:ind w:firstLine="0"/>
              <w:jc w:val="center"/>
            </w:pPr>
            <w:r w:rsidRPr="00AF2A81">
              <w:t>53 – 1(4)</w:t>
            </w:r>
          </w:p>
          <w:p w:rsidR="006C5CDB" w:rsidRPr="00AF2A81" w:rsidRDefault="006C5CDB" w:rsidP="006C5CDB">
            <w:pPr>
              <w:ind w:firstLine="0"/>
              <w:jc w:val="center"/>
            </w:pPr>
            <w:r w:rsidRPr="00AF2A81">
              <w:t>42 – 2(8)</w:t>
            </w:r>
          </w:p>
          <w:p w:rsidR="006C5CDB" w:rsidRPr="00AF2A81" w:rsidRDefault="006C5CDB" w:rsidP="006C5CDB">
            <w:pPr>
              <w:ind w:firstLine="0"/>
              <w:jc w:val="center"/>
            </w:pPr>
            <w:r w:rsidRPr="00AF2A81">
              <w:t>34 – 3(12)</w:t>
            </w:r>
          </w:p>
        </w:tc>
        <w:tc>
          <w:tcPr>
            <w:tcW w:w="2552" w:type="dxa"/>
            <w:shd w:val="clear" w:color="auto" w:fill="auto"/>
            <w:vAlign w:val="center"/>
          </w:tcPr>
          <w:p w:rsidR="006C5CDB" w:rsidRPr="00AF2A81" w:rsidRDefault="006C5CDB" w:rsidP="006C5CDB">
            <w:pPr>
              <w:ind w:firstLine="0"/>
              <w:jc w:val="center"/>
            </w:pPr>
            <w:r w:rsidRPr="00AF2A81">
              <w:t>3</w:t>
            </w:r>
          </w:p>
        </w:tc>
      </w:tr>
    </w:tbl>
    <w:p w:rsidR="00276CD0" w:rsidRPr="00AF2A81" w:rsidRDefault="00276CD0" w:rsidP="00276CD0">
      <w:pPr>
        <w:jc w:val="center"/>
      </w:pPr>
    </w:p>
    <w:p w:rsidR="00FE5CE8" w:rsidRPr="00AF2A81" w:rsidRDefault="00FE5CE8" w:rsidP="00D60C15">
      <w:pPr>
        <w:pStyle w:val="40"/>
        <w:spacing w:before="0" w:line="240" w:lineRule="auto"/>
        <w:ind w:firstLine="142"/>
        <w:jc w:val="center"/>
        <w:rPr>
          <w:position w:val="6"/>
          <w:sz w:val="24"/>
          <w:szCs w:val="24"/>
        </w:rPr>
      </w:pPr>
    </w:p>
    <w:p w:rsidR="00383504" w:rsidRPr="00AF2A81" w:rsidRDefault="001A1C32" w:rsidP="00D60C15">
      <w:pPr>
        <w:pStyle w:val="40"/>
        <w:spacing w:before="0" w:line="240" w:lineRule="auto"/>
        <w:ind w:firstLine="142"/>
        <w:jc w:val="center"/>
        <w:rPr>
          <w:position w:val="6"/>
          <w:sz w:val="24"/>
          <w:szCs w:val="24"/>
        </w:rPr>
      </w:pPr>
      <w:r w:rsidRPr="00AF2A81">
        <w:rPr>
          <w:position w:val="6"/>
          <w:sz w:val="24"/>
          <w:szCs w:val="24"/>
        </w:rPr>
        <w:t xml:space="preserve">Ж-4 – </w:t>
      </w:r>
      <w:r w:rsidR="009F5668" w:rsidRPr="00AF2A81">
        <w:rPr>
          <w:position w:val="6"/>
          <w:sz w:val="24"/>
          <w:szCs w:val="24"/>
        </w:rPr>
        <w:t>ЗОНА СМЕШАННОЙ ЖИЛОЙ ЗАСТРОЙКИ</w:t>
      </w:r>
    </w:p>
    <w:p w:rsidR="00A60109" w:rsidRPr="00AF2A81" w:rsidRDefault="00A60109" w:rsidP="00D60C15"/>
    <w:p w:rsidR="00A60109" w:rsidRPr="00AF2A81" w:rsidRDefault="00383504" w:rsidP="00D60C15">
      <w:pPr>
        <w:ind w:firstLine="0"/>
        <w:jc w:val="center"/>
      </w:pPr>
      <w:r w:rsidRPr="00AF2A81">
        <w:t>Основные виды разрешенного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6F349F">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6F349F">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611A4D" w:rsidRPr="00AF2A81" w:rsidTr="006F349F">
        <w:trPr>
          <w:trHeight w:val="410"/>
        </w:trPr>
        <w:tc>
          <w:tcPr>
            <w:tcW w:w="1526" w:type="dxa"/>
            <w:shd w:val="clear" w:color="auto" w:fill="auto"/>
            <w:vAlign w:val="center"/>
            <w:hideMark/>
          </w:tcPr>
          <w:p w:rsidR="00611A4D" w:rsidRPr="00AF2A81" w:rsidRDefault="00611A4D" w:rsidP="00D60C15">
            <w:pPr>
              <w:autoSpaceDE/>
              <w:autoSpaceDN/>
              <w:adjustRightInd/>
              <w:ind w:firstLine="0"/>
              <w:jc w:val="center"/>
            </w:pPr>
            <w:proofErr w:type="spellStart"/>
            <w:r w:rsidRPr="00AF2A81">
              <w:t>Ср</w:t>
            </w:r>
            <w:r w:rsidR="000A2B8E" w:rsidRPr="00AF2A81">
              <w:t>еднеэтажная</w:t>
            </w:r>
            <w:proofErr w:type="spellEnd"/>
            <w:r w:rsidR="000A2B8E" w:rsidRPr="00AF2A81">
              <w:t xml:space="preserve"> жилая застройка 2.5</w:t>
            </w:r>
          </w:p>
        </w:tc>
        <w:tc>
          <w:tcPr>
            <w:tcW w:w="5245" w:type="dxa"/>
            <w:shd w:val="clear" w:color="auto" w:fill="auto"/>
            <w:vAlign w:val="center"/>
            <w:hideMark/>
          </w:tcPr>
          <w:p w:rsidR="00611A4D" w:rsidRPr="00AF2A81" w:rsidRDefault="00611A4D" w:rsidP="00D60C15">
            <w:pPr>
              <w:autoSpaceDE/>
              <w:autoSpaceDN/>
              <w:adjustRightInd/>
              <w:ind w:firstLine="0"/>
              <w:jc w:val="center"/>
            </w:pPr>
            <w:r w:rsidRPr="00AF2A81">
              <w:t xml:space="preserve">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w:t>
            </w:r>
            <w:r w:rsidRPr="00AF2A81">
              <w:lastRenderedPageBreak/>
              <w:t>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134" w:type="dxa"/>
            <w:shd w:val="clear" w:color="auto" w:fill="auto"/>
            <w:vAlign w:val="center"/>
            <w:hideMark/>
          </w:tcPr>
          <w:p w:rsidR="00611A4D" w:rsidRPr="00AF2A81" w:rsidRDefault="00611A4D" w:rsidP="00D60C15">
            <w:pPr>
              <w:autoSpaceDE/>
              <w:autoSpaceDN/>
              <w:adjustRightInd/>
              <w:ind w:firstLine="0"/>
              <w:jc w:val="center"/>
            </w:pPr>
            <w:r w:rsidRPr="00AF2A81">
              <w:lastRenderedPageBreak/>
              <w:t>5000</w:t>
            </w:r>
          </w:p>
        </w:tc>
        <w:tc>
          <w:tcPr>
            <w:tcW w:w="1134" w:type="dxa"/>
            <w:shd w:val="clear" w:color="auto" w:fill="auto"/>
            <w:vAlign w:val="center"/>
            <w:hideMark/>
          </w:tcPr>
          <w:p w:rsidR="00611A4D" w:rsidRPr="00AF2A81" w:rsidRDefault="00611A4D" w:rsidP="00D60C15">
            <w:pPr>
              <w:autoSpaceDE/>
              <w:autoSpaceDN/>
              <w:adjustRightInd/>
              <w:ind w:firstLine="0"/>
              <w:jc w:val="center"/>
            </w:pPr>
            <w:r w:rsidRPr="00AF2A81">
              <w:t>500000</w:t>
            </w:r>
          </w:p>
        </w:tc>
        <w:tc>
          <w:tcPr>
            <w:tcW w:w="1701" w:type="dxa"/>
            <w:shd w:val="clear" w:color="auto" w:fill="auto"/>
            <w:vAlign w:val="center"/>
            <w:hideMark/>
          </w:tcPr>
          <w:p w:rsidR="00611A4D" w:rsidRPr="00AF2A81" w:rsidRDefault="00611A4D" w:rsidP="00D60C15">
            <w:pPr>
              <w:ind w:firstLine="0"/>
              <w:jc w:val="center"/>
            </w:pPr>
            <w:r w:rsidRPr="00AF2A81">
              <w:t>8/32</w:t>
            </w:r>
          </w:p>
        </w:tc>
        <w:tc>
          <w:tcPr>
            <w:tcW w:w="1984" w:type="dxa"/>
            <w:shd w:val="clear" w:color="auto" w:fill="auto"/>
            <w:vAlign w:val="center"/>
            <w:hideMark/>
          </w:tcPr>
          <w:p w:rsidR="00611A4D" w:rsidRPr="00AF2A81" w:rsidRDefault="00611A4D" w:rsidP="00D60C15">
            <w:pPr>
              <w:ind w:firstLine="0"/>
              <w:jc w:val="center"/>
            </w:pPr>
            <w:r w:rsidRPr="00AF2A81">
              <w:t>59,9 – 1(4)</w:t>
            </w:r>
          </w:p>
          <w:p w:rsidR="00611A4D" w:rsidRPr="00AF2A81" w:rsidRDefault="00611A4D" w:rsidP="00D60C15">
            <w:pPr>
              <w:ind w:firstLine="0"/>
              <w:jc w:val="center"/>
            </w:pPr>
            <w:r w:rsidRPr="00AF2A81">
              <w:t>50,8 – 2(8)</w:t>
            </w:r>
          </w:p>
          <w:p w:rsidR="00611A4D" w:rsidRPr="00AF2A81" w:rsidRDefault="00611A4D" w:rsidP="00D60C15">
            <w:pPr>
              <w:ind w:firstLine="0"/>
              <w:jc w:val="center"/>
            </w:pPr>
            <w:r w:rsidRPr="00AF2A81">
              <w:t>44,1 – 3(12)</w:t>
            </w:r>
          </w:p>
          <w:p w:rsidR="00611A4D" w:rsidRPr="00AF2A81" w:rsidRDefault="00611A4D" w:rsidP="00D60C15">
            <w:pPr>
              <w:ind w:firstLine="0"/>
              <w:jc w:val="center"/>
            </w:pPr>
            <w:r w:rsidRPr="00AF2A81">
              <w:t>38,9 – 4(16)</w:t>
            </w:r>
          </w:p>
          <w:p w:rsidR="00611A4D" w:rsidRPr="00AF2A81" w:rsidRDefault="00611A4D" w:rsidP="00D60C15">
            <w:pPr>
              <w:ind w:firstLine="0"/>
              <w:jc w:val="center"/>
            </w:pPr>
            <w:r w:rsidRPr="00AF2A81">
              <w:t>34,8 – 5(20)</w:t>
            </w:r>
          </w:p>
          <w:p w:rsidR="00611A4D" w:rsidRPr="00AF2A81" w:rsidRDefault="00611A4D" w:rsidP="00D60C15">
            <w:pPr>
              <w:ind w:firstLine="0"/>
              <w:jc w:val="center"/>
            </w:pPr>
            <w:r w:rsidRPr="00AF2A81">
              <w:lastRenderedPageBreak/>
              <w:t>31,5 – 6(24)</w:t>
            </w:r>
          </w:p>
          <w:p w:rsidR="00611A4D" w:rsidRPr="00AF2A81" w:rsidRDefault="00611A4D" w:rsidP="00D60C15">
            <w:pPr>
              <w:ind w:firstLine="0"/>
              <w:jc w:val="center"/>
            </w:pPr>
            <w:r w:rsidRPr="00AF2A81">
              <w:t>28,8 – 7(28)</w:t>
            </w:r>
          </w:p>
          <w:p w:rsidR="00611A4D" w:rsidRPr="00AF2A81" w:rsidRDefault="00611A4D" w:rsidP="00D60C15">
            <w:pPr>
              <w:ind w:firstLine="0"/>
              <w:jc w:val="center"/>
            </w:pPr>
            <w:r w:rsidRPr="00AF2A81">
              <w:t>26,5 – 8(32)</w:t>
            </w:r>
          </w:p>
        </w:tc>
        <w:tc>
          <w:tcPr>
            <w:tcW w:w="2552" w:type="dxa"/>
            <w:shd w:val="clear" w:color="auto" w:fill="auto"/>
            <w:vAlign w:val="center"/>
            <w:hideMark/>
          </w:tcPr>
          <w:p w:rsidR="00611A4D" w:rsidRPr="00AF2A81" w:rsidRDefault="00611A4D" w:rsidP="00D60C15">
            <w:pPr>
              <w:autoSpaceDE/>
              <w:autoSpaceDN/>
              <w:adjustRightInd/>
              <w:ind w:firstLine="0"/>
              <w:jc w:val="center"/>
            </w:pPr>
            <w:r w:rsidRPr="00AF2A81">
              <w:lastRenderedPageBreak/>
              <w:t>3</w:t>
            </w:r>
          </w:p>
        </w:tc>
      </w:tr>
      <w:tr w:rsidR="00611A4D" w:rsidRPr="00AF2A81" w:rsidTr="006F349F">
        <w:trPr>
          <w:trHeight w:val="410"/>
        </w:trPr>
        <w:tc>
          <w:tcPr>
            <w:tcW w:w="1526" w:type="dxa"/>
            <w:shd w:val="clear" w:color="auto" w:fill="auto"/>
            <w:vAlign w:val="center"/>
          </w:tcPr>
          <w:p w:rsidR="00611A4D" w:rsidRPr="00AF2A81" w:rsidRDefault="00611A4D" w:rsidP="00D60C15">
            <w:pPr>
              <w:autoSpaceDE/>
              <w:autoSpaceDN/>
              <w:adjustRightInd/>
              <w:ind w:firstLine="0"/>
              <w:jc w:val="center"/>
            </w:pPr>
            <w:r w:rsidRPr="00AF2A81">
              <w:lastRenderedPageBreak/>
              <w:t>Многоэтажная жилая застройка (высотная застройка) 2.6</w:t>
            </w:r>
          </w:p>
        </w:tc>
        <w:tc>
          <w:tcPr>
            <w:tcW w:w="5245" w:type="dxa"/>
            <w:shd w:val="clear" w:color="auto" w:fill="auto"/>
            <w:vAlign w:val="center"/>
          </w:tcPr>
          <w:p w:rsidR="00611A4D" w:rsidRPr="00AF2A81" w:rsidRDefault="00611A4D" w:rsidP="00D60C15">
            <w:pPr>
              <w:autoSpaceDE/>
              <w:autoSpaceDN/>
              <w:adjustRightInd/>
              <w:ind w:firstLine="0"/>
              <w:jc w:val="center"/>
            </w:pPr>
            <w:r w:rsidRPr="00AF2A81">
              <w:t>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 благоустройство и озеленение придомовых территорий; обустройство спортивных и детских площадок, хозяйственных площадок; 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134" w:type="dxa"/>
            <w:shd w:val="clear" w:color="auto" w:fill="auto"/>
            <w:vAlign w:val="center"/>
          </w:tcPr>
          <w:p w:rsidR="00611A4D" w:rsidRPr="00AF2A81" w:rsidRDefault="00611A4D" w:rsidP="00D60C15">
            <w:pPr>
              <w:autoSpaceDE/>
              <w:autoSpaceDN/>
              <w:adjustRightInd/>
              <w:ind w:firstLine="0"/>
              <w:jc w:val="center"/>
            </w:pPr>
            <w:r w:rsidRPr="00AF2A81">
              <w:t>10000</w:t>
            </w:r>
          </w:p>
        </w:tc>
        <w:tc>
          <w:tcPr>
            <w:tcW w:w="1134" w:type="dxa"/>
            <w:shd w:val="clear" w:color="auto" w:fill="auto"/>
            <w:vAlign w:val="center"/>
          </w:tcPr>
          <w:p w:rsidR="00611A4D" w:rsidRPr="00AF2A81" w:rsidRDefault="00611A4D" w:rsidP="00D60C15">
            <w:pPr>
              <w:autoSpaceDE/>
              <w:autoSpaceDN/>
              <w:adjustRightInd/>
              <w:ind w:firstLine="0"/>
              <w:jc w:val="center"/>
            </w:pPr>
            <w:r w:rsidRPr="00AF2A81">
              <w:t>1000000</w:t>
            </w:r>
          </w:p>
        </w:tc>
        <w:tc>
          <w:tcPr>
            <w:tcW w:w="1701" w:type="dxa"/>
            <w:shd w:val="clear" w:color="auto" w:fill="auto"/>
            <w:vAlign w:val="center"/>
          </w:tcPr>
          <w:p w:rsidR="00611A4D" w:rsidRPr="00AF2A81" w:rsidRDefault="004E2864" w:rsidP="00D60C15">
            <w:pPr>
              <w:ind w:firstLine="0"/>
              <w:jc w:val="center"/>
            </w:pPr>
            <w:r w:rsidRPr="00AF2A81">
              <w:t xml:space="preserve">Для существующей застройки </w:t>
            </w:r>
            <w:r w:rsidR="004A238E" w:rsidRPr="00AF2A81">
              <w:t>17</w:t>
            </w:r>
            <w:r w:rsidR="00611A4D" w:rsidRPr="00AF2A81">
              <w:t>/</w:t>
            </w:r>
            <w:r w:rsidR="004A238E" w:rsidRPr="00AF2A81">
              <w:t>68</w:t>
            </w:r>
          </w:p>
          <w:p w:rsidR="004E2864" w:rsidRPr="00AF2A81" w:rsidRDefault="004E2864" w:rsidP="00D60C15">
            <w:pPr>
              <w:ind w:firstLine="0"/>
              <w:jc w:val="center"/>
            </w:pPr>
            <w:r w:rsidRPr="00AF2A81">
              <w:t>Для нового строительства 9/36</w:t>
            </w:r>
          </w:p>
        </w:tc>
        <w:tc>
          <w:tcPr>
            <w:tcW w:w="1984" w:type="dxa"/>
            <w:shd w:val="clear" w:color="auto" w:fill="auto"/>
            <w:vAlign w:val="center"/>
          </w:tcPr>
          <w:p w:rsidR="004A238E" w:rsidRPr="00AF2A81" w:rsidRDefault="004A238E" w:rsidP="00D60C15">
            <w:pPr>
              <w:ind w:firstLine="0"/>
              <w:jc w:val="center"/>
            </w:pPr>
            <w:r w:rsidRPr="00AF2A81">
              <w:t>24,6 – 9(36)</w:t>
            </w:r>
          </w:p>
          <w:p w:rsidR="004A238E" w:rsidRPr="00AF2A81" w:rsidRDefault="004A238E" w:rsidP="00D60C15">
            <w:pPr>
              <w:ind w:firstLine="0"/>
              <w:jc w:val="center"/>
            </w:pPr>
            <w:r w:rsidRPr="00AF2A81">
              <w:t>23,0 – 10(40)</w:t>
            </w:r>
          </w:p>
          <w:p w:rsidR="004A238E" w:rsidRPr="00AF2A81" w:rsidRDefault="004A238E" w:rsidP="00D60C15">
            <w:pPr>
              <w:ind w:firstLine="0"/>
              <w:jc w:val="center"/>
            </w:pPr>
            <w:r w:rsidRPr="00AF2A81">
              <w:t>21,6 –11(44)</w:t>
            </w:r>
          </w:p>
          <w:p w:rsidR="004A238E" w:rsidRPr="00AF2A81" w:rsidRDefault="004A238E" w:rsidP="00D60C15">
            <w:pPr>
              <w:ind w:firstLine="0"/>
              <w:jc w:val="center"/>
            </w:pPr>
            <w:r w:rsidRPr="00AF2A81">
              <w:t>20,3  – 12(48)</w:t>
            </w:r>
          </w:p>
          <w:p w:rsidR="004A238E" w:rsidRPr="00AF2A81" w:rsidRDefault="004A238E" w:rsidP="00D60C15">
            <w:pPr>
              <w:ind w:firstLine="0"/>
              <w:jc w:val="center"/>
            </w:pPr>
            <w:r w:rsidRPr="00AF2A81">
              <w:t>19,2  – 13(52)</w:t>
            </w:r>
          </w:p>
          <w:p w:rsidR="004A238E" w:rsidRPr="00AF2A81" w:rsidRDefault="004A238E" w:rsidP="00D60C15">
            <w:pPr>
              <w:ind w:firstLine="0"/>
              <w:jc w:val="center"/>
            </w:pPr>
            <w:r w:rsidRPr="00AF2A81">
              <w:t>18,1 – 14(56)</w:t>
            </w:r>
          </w:p>
          <w:p w:rsidR="004A238E" w:rsidRPr="00AF2A81" w:rsidRDefault="004A238E" w:rsidP="00D60C15">
            <w:pPr>
              <w:ind w:firstLine="0"/>
              <w:jc w:val="center"/>
            </w:pPr>
            <w:r w:rsidRPr="00AF2A81">
              <w:t>17,2 – 15(60)</w:t>
            </w:r>
          </w:p>
          <w:p w:rsidR="004A238E" w:rsidRPr="00AF2A81" w:rsidRDefault="004A238E" w:rsidP="00D60C15">
            <w:pPr>
              <w:ind w:firstLine="0"/>
              <w:jc w:val="center"/>
            </w:pPr>
            <w:r w:rsidRPr="00AF2A81">
              <w:t>16,4 – 16(64)                                       15,7 – 17(68)</w:t>
            </w:r>
          </w:p>
          <w:p w:rsidR="00611A4D" w:rsidRPr="00AF2A81" w:rsidRDefault="00611A4D" w:rsidP="00D60C15">
            <w:pPr>
              <w:ind w:firstLine="0"/>
              <w:jc w:val="center"/>
            </w:pPr>
          </w:p>
        </w:tc>
        <w:tc>
          <w:tcPr>
            <w:tcW w:w="2552" w:type="dxa"/>
            <w:shd w:val="clear" w:color="auto" w:fill="auto"/>
            <w:vAlign w:val="center"/>
          </w:tcPr>
          <w:p w:rsidR="00611A4D" w:rsidRPr="00AF2A81" w:rsidRDefault="00611A4D" w:rsidP="00D60C15">
            <w:pPr>
              <w:autoSpaceDE/>
              <w:autoSpaceDN/>
              <w:adjustRightInd/>
              <w:ind w:firstLine="0"/>
              <w:jc w:val="center"/>
            </w:pPr>
            <w:r w:rsidRPr="00AF2A81">
              <w:t>3</w:t>
            </w:r>
          </w:p>
        </w:tc>
      </w:tr>
      <w:tr w:rsidR="009F5668" w:rsidRPr="00AF2A81" w:rsidTr="006F349F">
        <w:trPr>
          <w:trHeight w:val="1809"/>
        </w:trPr>
        <w:tc>
          <w:tcPr>
            <w:tcW w:w="1526" w:type="dxa"/>
            <w:shd w:val="clear" w:color="auto" w:fill="auto"/>
            <w:vAlign w:val="center"/>
          </w:tcPr>
          <w:p w:rsidR="009F5668" w:rsidRPr="00AF2A81" w:rsidRDefault="00A87CCC" w:rsidP="00D60C15">
            <w:pPr>
              <w:ind w:firstLine="0"/>
              <w:jc w:val="center"/>
            </w:pPr>
            <w:r w:rsidRPr="00AF2A81">
              <w:lastRenderedPageBreak/>
              <w:t>Дошкольно</w:t>
            </w:r>
            <w:r w:rsidR="00316CE7" w:rsidRPr="00AF2A81">
              <w:t>е</w:t>
            </w:r>
            <w:r w:rsidR="009F5668" w:rsidRPr="00AF2A81">
              <w:t>, начальное и среднее общее образование 3.5.1</w:t>
            </w:r>
          </w:p>
        </w:tc>
        <w:tc>
          <w:tcPr>
            <w:tcW w:w="5245" w:type="dxa"/>
            <w:shd w:val="clear" w:color="auto" w:fill="auto"/>
            <w:vAlign w:val="center"/>
          </w:tcPr>
          <w:p w:rsidR="009F5668" w:rsidRPr="00AF2A81" w:rsidRDefault="009F5668" w:rsidP="00D60C15">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tcPr>
          <w:p w:rsidR="009F5668" w:rsidRPr="00AF2A81" w:rsidRDefault="009F5668" w:rsidP="00D60C15">
            <w:pPr>
              <w:ind w:firstLine="0"/>
              <w:jc w:val="center"/>
            </w:pPr>
            <w:r w:rsidRPr="00AF2A81">
              <w:t>для объектов дошкольного образования</w:t>
            </w:r>
            <w:r w:rsidRPr="00AF2A81">
              <w:br/>
              <w:t>4000</w:t>
            </w:r>
            <w:r w:rsidRPr="00AF2A81">
              <w:br/>
              <w:t>для объектов общеобразовательного назначения 30000</w:t>
            </w:r>
          </w:p>
        </w:tc>
        <w:tc>
          <w:tcPr>
            <w:tcW w:w="1134" w:type="dxa"/>
            <w:shd w:val="clear" w:color="auto" w:fill="auto"/>
            <w:vAlign w:val="center"/>
          </w:tcPr>
          <w:p w:rsidR="009F5668" w:rsidRPr="00AF2A81" w:rsidRDefault="009F5668" w:rsidP="00D60C15">
            <w:pPr>
              <w:ind w:firstLine="0"/>
              <w:jc w:val="center"/>
            </w:pPr>
            <w:r w:rsidRPr="00AF2A81">
              <w:t>для объектов дошкольного образования</w:t>
            </w:r>
            <w:r w:rsidRPr="00AF2A81">
              <w:br/>
              <w:t>100000</w:t>
            </w:r>
            <w:r w:rsidRPr="00AF2A81">
              <w:br/>
              <w:t>для объектов общеобразовательного назначения 100000</w:t>
            </w:r>
          </w:p>
        </w:tc>
        <w:tc>
          <w:tcPr>
            <w:tcW w:w="1701" w:type="dxa"/>
            <w:shd w:val="clear" w:color="auto" w:fill="auto"/>
            <w:vAlign w:val="center"/>
          </w:tcPr>
          <w:p w:rsidR="009F5668" w:rsidRPr="00AF2A81" w:rsidRDefault="009F5668" w:rsidP="00D60C15">
            <w:pPr>
              <w:ind w:firstLine="0"/>
              <w:jc w:val="center"/>
            </w:pPr>
            <w:r w:rsidRPr="00AF2A81">
              <w:t>3/12, для объектов общеобразовательного назначения -4/16</w:t>
            </w:r>
          </w:p>
        </w:tc>
        <w:tc>
          <w:tcPr>
            <w:tcW w:w="1984" w:type="dxa"/>
            <w:shd w:val="clear" w:color="auto" w:fill="auto"/>
            <w:vAlign w:val="center"/>
          </w:tcPr>
          <w:p w:rsidR="009F5668" w:rsidRPr="00AF2A81" w:rsidRDefault="009F5668" w:rsidP="00D60C15">
            <w:pPr>
              <w:ind w:firstLine="0"/>
              <w:jc w:val="center"/>
            </w:pPr>
            <w:r w:rsidRPr="00AF2A81">
              <w:t>36 – 1(4)</w:t>
            </w:r>
          </w:p>
          <w:p w:rsidR="009F5668" w:rsidRPr="00AF2A81" w:rsidRDefault="009F5668" w:rsidP="00D60C15">
            <w:pPr>
              <w:ind w:firstLine="0"/>
              <w:jc w:val="center"/>
            </w:pPr>
            <w:r w:rsidRPr="00AF2A81">
              <w:t>30 – 2(8)</w:t>
            </w:r>
          </w:p>
          <w:p w:rsidR="009F5668" w:rsidRPr="00AF2A81" w:rsidRDefault="009F5668" w:rsidP="00D60C15">
            <w:pPr>
              <w:ind w:firstLine="0"/>
              <w:jc w:val="center"/>
            </w:pPr>
            <w:r w:rsidRPr="00AF2A81">
              <w:t>24 – 3(12)</w:t>
            </w:r>
          </w:p>
          <w:p w:rsidR="009F5668" w:rsidRPr="00AF2A81" w:rsidRDefault="009F5668" w:rsidP="00D60C15">
            <w:pPr>
              <w:ind w:firstLine="0"/>
              <w:jc w:val="center"/>
            </w:pPr>
            <w:r w:rsidRPr="00AF2A81">
              <w:t xml:space="preserve">18 – 4(16) </w:t>
            </w:r>
          </w:p>
          <w:p w:rsidR="009F5668" w:rsidRPr="00AF2A81" w:rsidRDefault="009F5668" w:rsidP="00D60C15">
            <w:pPr>
              <w:ind w:firstLine="0"/>
              <w:jc w:val="center"/>
            </w:pPr>
          </w:p>
        </w:tc>
        <w:tc>
          <w:tcPr>
            <w:tcW w:w="2552" w:type="dxa"/>
            <w:shd w:val="clear" w:color="auto" w:fill="auto"/>
            <w:vAlign w:val="center"/>
          </w:tcPr>
          <w:p w:rsidR="009F5668" w:rsidRPr="00AF2A81" w:rsidRDefault="009F5668" w:rsidP="00D60C15">
            <w:pPr>
              <w:ind w:firstLine="0"/>
              <w:jc w:val="center"/>
            </w:pPr>
            <w:r w:rsidRPr="00AF2A81">
              <w:t>3</w:t>
            </w:r>
          </w:p>
        </w:tc>
      </w:tr>
      <w:tr w:rsidR="00696909" w:rsidRPr="00AF2A81" w:rsidTr="00F67149">
        <w:trPr>
          <w:trHeight w:val="175"/>
        </w:trPr>
        <w:tc>
          <w:tcPr>
            <w:tcW w:w="1526" w:type="dxa"/>
            <w:shd w:val="clear" w:color="auto" w:fill="auto"/>
            <w:vAlign w:val="center"/>
          </w:tcPr>
          <w:p w:rsidR="00696909" w:rsidRPr="00AF2A81" w:rsidRDefault="00696909" w:rsidP="00D60C15">
            <w:pPr>
              <w:ind w:firstLine="0"/>
              <w:jc w:val="center"/>
            </w:pPr>
            <w:r w:rsidRPr="00AF2A81">
              <w:t>Среднее и высшее про</w:t>
            </w:r>
            <w:r w:rsidR="006F349F" w:rsidRPr="00AF2A81">
              <w:t>фессиональное образование 3.5.2</w:t>
            </w:r>
          </w:p>
        </w:tc>
        <w:tc>
          <w:tcPr>
            <w:tcW w:w="5245" w:type="dxa"/>
            <w:shd w:val="clear" w:color="auto" w:fill="auto"/>
            <w:vAlign w:val="center"/>
          </w:tcPr>
          <w:p w:rsidR="00696909" w:rsidRPr="00AF2A81" w:rsidRDefault="00696909" w:rsidP="00D60C15">
            <w:pPr>
              <w:ind w:firstLine="0"/>
              <w:jc w:val="center"/>
            </w:pPr>
            <w:r w:rsidRPr="00AF2A81">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w:t>
            </w:r>
            <w:r w:rsidRPr="00AF2A81">
              <w:lastRenderedPageBreak/>
              <w:t>образованию и просвещению)</w:t>
            </w:r>
          </w:p>
        </w:tc>
        <w:tc>
          <w:tcPr>
            <w:tcW w:w="1134" w:type="dxa"/>
            <w:shd w:val="clear" w:color="auto" w:fill="auto"/>
            <w:vAlign w:val="center"/>
          </w:tcPr>
          <w:p w:rsidR="00696909" w:rsidRPr="00AF2A81" w:rsidRDefault="00696909" w:rsidP="00D60C15">
            <w:pPr>
              <w:ind w:firstLine="0"/>
              <w:jc w:val="center"/>
            </w:pPr>
            <w:r w:rsidRPr="00AF2A81">
              <w:lastRenderedPageBreak/>
              <w:t>5000</w:t>
            </w:r>
          </w:p>
        </w:tc>
        <w:tc>
          <w:tcPr>
            <w:tcW w:w="1134" w:type="dxa"/>
            <w:shd w:val="clear" w:color="auto" w:fill="auto"/>
            <w:vAlign w:val="center"/>
          </w:tcPr>
          <w:p w:rsidR="00696909" w:rsidRPr="00AF2A81" w:rsidRDefault="00696909" w:rsidP="00D60C15">
            <w:pPr>
              <w:ind w:firstLine="0"/>
              <w:jc w:val="center"/>
            </w:pPr>
            <w:r w:rsidRPr="00AF2A81">
              <w:t>1000000</w:t>
            </w:r>
          </w:p>
        </w:tc>
        <w:tc>
          <w:tcPr>
            <w:tcW w:w="1701" w:type="dxa"/>
            <w:shd w:val="clear" w:color="auto" w:fill="auto"/>
            <w:vAlign w:val="center"/>
          </w:tcPr>
          <w:p w:rsidR="00696909" w:rsidRPr="00AF2A81" w:rsidRDefault="00696909" w:rsidP="00D60C15">
            <w:pPr>
              <w:ind w:firstLine="0"/>
              <w:jc w:val="center"/>
            </w:pPr>
            <w:r w:rsidRPr="00AF2A81">
              <w:t>5/20</w:t>
            </w:r>
          </w:p>
        </w:tc>
        <w:tc>
          <w:tcPr>
            <w:tcW w:w="1984" w:type="dxa"/>
            <w:shd w:val="clear" w:color="auto" w:fill="auto"/>
            <w:vAlign w:val="center"/>
          </w:tcPr>
          <w:p w:rsidR="00696909" w:rsidRPr="00AF2A81" w:rsidRDefault="00696909" w:rsidP="00D60C15">
            <w:pPr>
              <w:ind w:firstLine="0"/>
              <w:jc w:val="center"/>
            </w:pPr>
            <w:r w:rsidRPr="00AF2A81">
              <w:t>40 - 1(4)</w:t>
            </w:r>
          </w:p>
          <w:p w:rsidR="00696909" w:rsidRPr="00AF2A81" w:rsidRDefault="00696909" w:rsidP="00D60C15">
            <w:pPr>
              <w:ind w:firstLine="0"/>
              <w:jc w:val="center"/>
            </w:pPr>
            <w:r w:rsidRPr="00AF2A81">
              <w:t>30 - 2(8)</w:t>
            </w:r>
          </w:p>
          <w:p w:rsidR="00696909" w:rsidRPr="00AF2A81" w:rsidRDefault="00696909" w:rsidP="00D60C15">
            <w:pPr>
              <w:ind w:firstLine="0"/>
              <w:jc w:val="center"/>
            </w:pPr>
            <w:r w:rsidRPr="00AF2A81">
              <w:t>24 - 3(12)</w:t>
            </w:r>
          </w:p>
          <w:p w:rsidR="00696909" w:rsidRPr="00AF2A81" w:rsidRDefault="00696909" w:rsidP="00D60C15">
            <w:pPr>
              <w:ind w:firstLine="0"/>
              <w:jc w:val="center"/>
            </w:pPr>
            <w:r w:rsidRPr="00AF2A81">
              <w:t>20 - 4(16)</w:t>
            </w:r>
          </w:p>
          <w:p w:rsidR="00696909" w:rsidRPr="00AF2A81" w:rsidRDefault="00696909" w:rsidP="00D60C15">
            <w:pPr>
              <w:ind w:firstLine="0"/>
              <w:jc w:val="center"/>
            </w:pPr>
            <w:r w:rsidRPr="00AF2A81">
              <w:t>18 - 5(20)</w:t>
            </w:r>
          </w:p>
          <w:p w:rsidR="00696909" w:rsidRPr="00AF2A81" w:rsidRDefault="00696909" w:rsidP="00D60C15">
            <w:pPr>
              <w:ind w:firstLine="0"/>
              <w:jc w:val="center"/>
            </w:pPr>
          </w:p>
        </w:tc>
        <w:tc>
          <w:tcPr>
            <w:tcW w:w="2552" w:type="dxa"/>
            <w:shd w:val="clear" w:color="auto" w:fill="auto"/>
            <w:vAlign w:val="center"/>
          </w:tcPr>
          <w:p w:rsidR="00696909" w:rsidRPr="00AF2A81" w:rsidRDefault="00696909" w:rsidP="00D60C15">
            <w:pPr>
              <w:ind w:firstLine="0"/>
              <w:jc w:val="center"/>
            </w:pPr>
            <w:r w:rsidRPr="00AF2A81">
              <w:t>3</w:t>
            </w:r>
          </w:p>
        </w:tc>
      </w:tr>
      <w:tr w:rsidR="001D1493" w:rsidRPr="00AF2A81" w:rsidTr="006F349F">
        <w:trPr>
          <w:trHeight w:val="1809"/>
        </w:trPr>
        <w:tc>
          <w:tcPr>
            <w:tcW w:w="1526" w:type="dxa"/>
            <w:shd w:val="clear" w:color="auto" w:fill="auto"/>
            <w:vAlign w:val="center"/>
          </w:tcPr>
          <w:p w:rsidR="001D1493" w:rsidRPr="00AF2A81" w:rsidRDefault="001D1493" w:rsidP="00D60C15">
            <w:pPr>
              <w:ind w:firstLine="0"/>
              <w:jc w:val="center"/>
              <w:rPr>
                <w:lang w:val="en-US"/>
              </w:rPr>
            </w:pPr>
            <w:r w:rsidRPr="00AF2A81">
              <w:lastRenderedPageBreak/>
              <w:t>Коммунальное обслужива</w:t>
            </w:r>
            <w:r w:rsidR="006F349F" w:rsidRPr="00AF2A81">
              <w:t>ние 3.1</w:t>
            </w:r>
          </w:p>
        </w:tc>
        <w:tc>
          <w:tcPr>
            <w:tcW w:w="5245" w:type="dxa"/>
            <w:shd w:val="clear" w:color="auto" w:fill="auto"/>
            <w:vAlign w:val="center"/>
          </w:tcPr>
          <w:p w:rsidR="001D1493" w:rsidRPr="00AF2A81" w:rsidRDefault="001D1493"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1D1493" w:rsidRPr="00AF2A81" w:rsidRDefault="001D1493" w:rsidP="00D60C15">
            <w:pPr>
              <w:ind w:firstLine="0"/>
              <w:jc w:val="center"/>
            </w:pPr>
            <w:r w:rsidRPr="00AF2A81">
              <w:t>500</w:t>
            </w:r>
          </w:p>
        </w:tc>
        <w:tc>
          <w:tcPr>
            <w:tcW w:w="1134" w:type="dxa"/>
            <w:shd w:val="clear" w:color="auto" w:fill="auto"/>
            <w:vAlign w:val="center"/>
          </w:tcPr>
          <w:p w:rsidR="001D1493" w:rsidRPr="00AF2A81" w:rsidRDefault="001D1493" w:rsidP="00D60C15">
            <w:pPr>
              <w:ind w:firstLine="0"/>
              <w:jc w:val="center"/>
            </w:pPr>
            <w:r w:rsidRPr="00AF2A81">
              <w:t>100000</w:t>
            </w:r>
          </w:p>
        </w:tc>
        <w:tc>
          <w:tcPr>
            <w:tcW w:w="1701" w:type="dxa"/>
            <w:shd w:val="clear" w:color="auto" w:fill="auto"/>
            <w:vAlign w:val="center"/>
          </w:tcPr>
          <w:p w:rsidR="001D1493" w:rsidRPr="00AF2A81" w:rsidRDefault="001D1493" w:rsidP="00D60C15">
            <w:pPr>
              <w:ind w:firstLine="0"/>
              <w:jc w:val="center"/>
            </w:pPr>
            <w:r w:rsidRPr="00AF2A81">
              <w:t>3/12</w:t>
            </w:r>
          </w:p>
        </w:tc>
        <w:tc>
          <w:tcPr>
            <w:tcW w:w="1984" w:type="dxa"/>
            <w:shd w:val="clear" w:color="auto" w:fill="auto"/>
            <w:vAlign w:val="center"/>
          </w:tcPr>
          <w:p w:rsidR="001D1493" w:rsidRPr="00AF2A81" w:rsidRDefault="003D6201" w:rsidP="00D60C15">
            <w:pPr>
              <w:ind w:firstLine="0"/>
              <w:jc w:val="center"/>
            </w:pPr>
            <w:r w:rsidRPr="00AF2A81">
              <w:t>75</w:t>
            </w:r>
          </w:p>
        </w:tc>
        <w:tc>
          <w:tcPr>
            <w:tcW w:w="2552" w:type="dxa"/>
            <w:shd w:val="clear" w:color="auto" w:fill="auto"/>
            <w:vAlign w:val="center"/>
          </w:tcPr>
          <w:p w:rsidR="001D1493" w:rsidRPr="00AF2A81" w:rsidRDefault="001D1493" w:rsidP="00D60C15">
            <w:pPr>
              <w:ind w:firstLine="0"/>
              <w:jc w:val="center"/>
            </w:pPr>
            <w:r w:rsidRPr="00AF2A81">
              <w:t>3</w:t>
            </w:r>
          </w:p>
        </w:tc>
      </w:tr>
      <w:tr w:rsidR="001D1493" w:rsidRPr="00AF2A81" w:rsidTr="006F349F">
        <w:trPr>
          <w:trHeight w:val="1809"/>
        </w:trPr>
        <w:tc>
          <w:tcPr>
            <w:tcW w:w="1526" w:type="dxa"/>
            <w:shd w:val="clear" w:color="auto" w:fill="auto"/>
            <w:vAlign w:val="center"/>
          </w:tcPr>
          <w:p w:rsidR="001D1493" w:rsidRPr="00AF2A81" w:rsidRDefault="006F349F" w:rsidP="00D60C15">
            <w:pPr>
              <w:ind w:firstLine="0"/>
              <w:jc w:val="center"/>
              <w:rPr>
                <w:lang w:val="en-US"/>
              </w:rPr>
            </w:pPr>
            <w:r w:rsidRPr="00AF2A81">
              <w:t>Социальное обслуживание 3.2</w:t>
            </w:r>
          </w:p>
        </w:tc>
        <w:tc>
          <w:tcPr>
            <w:tcW w:w="5245" w:type="dxa"/>
            <w:shd w:val="clear" w:color="auto" w:fill="auto"/>
            <w:vAlign w:val="center"/>
          </w:tcPr>
          <w:p w:rsidR="001D1493" w:rsidRPr="00AF2A81" w:rsidRDefault="001D1493" w:rsidP="00D60C15">
            <w:pPr>
              <w:ind w:firstLine="0"/>
              <w:jc w:val="center"/>
            </w:pPr>
            <w:r w:rsidRPr="00AF2A81">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w:t>
            </w:r>
            <w:r w:rsidRPr="00AF2A81">
              <w:lastRenderedPageBreak/>
              <w:t>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tcPr>
          <w:p w:rsidR="001D1493" w:rsidRPr="00AF2A81" w:rsidRDefault="001D1493" w:rsidP="00D60C15">
            <w:pPr>
              <w:ind w:firstLine="0"/>
              <w:jc w:val="center"/>
            </w:pPr>
            <w:r w:rsidRPr="00AF2A81">
              <w:lastRenderedPageBreak/>
              <w:t>500</w:t>
            </w:r>
          </w:p>
          <w:p w:rsidR="001D1493" w:rsidRPr="00AF2A81" w:rsidRDefault="001D1493" w:rsidP="00D60C15">
            <w:pPr>
              <w:ind w:firstLine="0"/>
              <w:jc w:val="center"/>
            </w:pPr>
            <w:r w:rsidRPr="00AF2A81">
              <w:t xml:space="preserve">Для детских домов, домов ребенка - не менее </w:t>
            </w:r>
            <w:r w:rsidRPr="00AF2A81">
              <w:lastRenderedPageBreak/>
              <w:t>150 кв. м на одного воспитанника</w:t>
            </w:r>
          </w:p>
        </w:tc>
        <w:tc>
          <w:tcPr>
            <w:tcW w:w="1134" w:type="dxa"/>
            <w:shd w:val="clear" w:color="auto" w:fill="auto"/>
            <w:vAlign w:val="center"/>
          </w:tcPr>
          <w:p w:rsidR="001D1493" w:rsidRPr="00AF2A81" w:rsidRDefault="001D1493" w:rsidP="00D60C15">
            <w:pPr>
              <w:ind w:firstLine="0"/>
              <w:jc w:val="center"/>
            </w:pPr>
            <w:r w:rsidRPr="00AF2A81">
              <w:lastRenderedPageBreak/>
              <w:t>200000</w:t>
            </w:r>
          </w:p>
        </w:tc>
        <w:tc>
          <w:tcPr>
            <w:tcW w:w="1701" w:type="dxa"/>
            <w:shd w:val="clear" w:color="auto" w:fill="auto"/>
            <w:vAlign w:val="center"/>
          </w:tcPr>
          <w:p w:rsidR="001D1493" w:rsidRPr="00AF2A81" w:rsidRDefault="001D1493" w:rsidP="00D60C15">
            <w:pPr>
              <w:ind w:firstLine="0"/>
              <w:jc w:val="center"/>
            </w:pPr>
            <w:r w:rsidRPr="00AF2A81">
              <w:t>3/12, для дома ребенка - 2/8, для дома престарелых -5/20</w:t>
            </w:r>
          </w:p>
        </w:tc>
        <w:tc>
          <w:tcPr>
            <w:tcW w:w="1984" w:type="dxa"/>
            <w:shd w:val="clear" w:color="auto" w:fill="auto"/>
            <w:vAlign w:val="center"/>
          </w:tcPr>
          <w:p w:rsidR="001D1493" w:rsidRPr="00AF2A81" w:rsidRDefault="001D1493" w:rsidP="00D60C15">
            <w:pPr>
              <w:ind w:firstLine="0"/>
              <w:jc w:val="center"/>
            </w:pPr>
            <w:r w:rsidRPr="00AF2A81">
              <w:t>60, для детских домов - 40</w:t>
            </w:r>
          </w:p>
        </w:tc>
        <w:tc>
          <w:tcPr>
            <w:tcW w:w="2552" w:type="dxa"/>
            <w:shd w:val="clear" w:color="auto" w:fill="auto"/>
            <w:vAlign w:val="center"/>
          </w:tcPr>
          <w:p w:rsidR="001D1493" w:rsidRPr="00AF2A81" w:rsidRDefault="001D1493" w:rsidP="00D60C15">
            <w:pPr>
              <w:ind w:firstLine="0"/>
              <w:jc w:val="center"/>
            </w:pPr>
            <w:r w:rsidRPr="00AF2A81">
              <w:t>3</w:t>
            </w:r>
          </w:p>
        </w:tc>
      </w:tr>
      <w:tr w:rsidR="001D1493" w:rsidRPr="00AF2A81" w:rsidTr="00F67149">
        <w:trPr>
          <w:trHeight w:val="1524"/>
        </w:trPr>
        <w:tc>
          <w:tcPr>
            <w:tcW w:w="1526" w:type="dxa"/>
            <w:shd w:val="clear" w:color="auto" w:fill="auto"/>
            <w:vAlign w:val="center"/>
          </w:tcPr>
          <w:p w:rsidR="001D1493" w:rsidRPr="00AF2A81" w:rsidRDefault="001D1493" w:rsidP="00D60C15">
            <w:pPr>
              <w:ind w:firstLine="0"/>
              <w:jc w:val="center"/>
            </w:pPr>
            <w:r w:rsidRPr="00AF2A81">
              <w:lastRenderedPageBreak/>
              <w:t>Магазины 4.4</w:t>
            </w:r>
          </w:p>
        </w:tc>
        <w:tc>
          <w:tcPr>
            <w:tcW w:w="5245" w:type="dxa"/>
            <w:shd w:val="clear" w:color="auto" w:fill="auto"/>
            <w:vAlign w:val="center"/>
          </w:tcPr>
          <w:p w:rsidR="001D1493" w:rsidRPr="00AF2A81" w:rsidRDefault="001D1493"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1D1493" w:rsidRPr="00AF2A81" w:rsidRDefault="001D1493" w:rsidP="00D60C15">
            <w:pPr>
              <w:ind w:firstLine="0"/>
              <w:jc w:val="center"/>
            </w:pPr>
            <w:r w:rsidRPr="00AF2A81">
              <w:t>1000</w:t>
            </w:r>
          </w:p>
        </w:tc>
        <w:tc>
          <w:tcPr>
            <w:tcW w:w="1134" w:type="dxa"/>
            <w:shd w:val="clear" w:color="auto" w:fill="auto"/>
            <w:vAlign w:val="center"/>
          </w:tcPr>
          <w:p w:rsidR="001D1493" w:rsidRPr="00AF2A81" w:rsidRDefault="0090539C" w:rsidP="00D60C15">
            <w:pPr>
              <w:ind w:firstLine="0"/>
              <w:jc w:val="center"/>
            </w:pPr>
            <w:r w:rsidRPr="00AF2A81">
              <w:t>5000</w:t>
            </w:r>
          </w:p>
        </w:tc>
        <w:tc>
          <w:tcPr>
            <w:tcW w:w="1701" w:type="dxa"/>
            <w:shd w:val="clear" w:color="auto" w:fill="auto"/>
            <w:vAlign w:val="center"/>
          </w:tcPr>
          <w:p w:rsidR="001D1493" w:rsidRPr="00AF2A81" w:rsidRDefault="001D1493" w:rsidP="00D60C15">
            <w:pPr>
              <w:ind w:firstLine="0"/>
              <w:jc w:val="center"/>
            </w:pPr>
            <w:r w:rsidRPr="00AF2A81">
              <w:t>3/12</w:t>
            </w:r>
          </w:p>
        </w:tc>
        <w:tc>
          <w:tcPr>
            <w:tcW w:w="1984" w:type="dxa"/>
            <w:shd w:val="clear" w:color="auto" w:fill="auto"/>
            <w:vAlign w:val="center"/>
          </w:tcPr>
          <w:p w:rsidR="001D1493" w:rsidRPr="00AF2A81" w:rsidRDefault="001D1493" w:rsidP="00D60C15">
            <w:pPr>
              <w:ind w:firstLine="0"/>
              <w:jc w:val="center"/>
            </w:pPr>
            <w:r w:rsidRPr="00AF2A81">
              <w:t>49 – 1(4)</w:t>
            </w:r>
          </w:p>
          <w:p w:rsidR="001D1493" w:rsidRPr="00AF2A81" w:rsidRDefault="001D1493" w:rsidP="00D60C15">
            <w:pPr>
              <w:ind w:firstLine="0"/>
              <w:jc w:val="center"/>
            </w:pPr>
            <w:r w:rsidRPr="00AF2A81">
              <w:t>38 – 2(8)</w:t>
            </w:r>
          </w:p>
          <w:p w:rsidR="001D1493" w:rsidRPr="00AF2A81" w:rsidRDefault="001D1493" w:rsidP="00D60C15">
            <w:pPr>
              <w:ind w:firstLine="0"/>
              <w:jc w:val="center"/>
            </w:pPr>
            <w:r w:rsidRPr="00AF2A81">
              <w:t>31 – 3(12)</w:t>
            </w:r>
          </w:p>
        </w:tc>
        <w:tc>
          <w:tcPr>
            <w:tcW w:w="2552" w:type="dxa"/>
            <w:shd w:val="clear" w:color="auto" w:fill="auto"/>
            <w:vAlign w:val="center"/>
          </w:tcPr>
          <w:p w:rsidR="001D1493" w:rsidRPr="00AF2A81" w:rsidRDefault="001D1493" w:rsidP="00D60C15">
            <w:pPr>
              <w:ind w:firstLine="0"/>
              <w:jc w:val="center"/>
            </w:pPr>
            <w:r w:rsidRPr="00AF2A81">
              <w:t>3</w:t>
            </w:r>
          </w:p>
        </w:tc>
      </w:tr>
      <w:tr w:rsidR="001D1493" w:rsidRPr="00AF2A81" w:rsidTr="00F67149">
        <w:trPr>
          <w:trHeight w:val="1289"/>
        </w:trPr>
        <w:tc>
          <w:tcPr>
            <w:tcW w:w="1526" w:type="dxa"/>
            <w:shd w:val="clear" w:color="auto" w:fill="auto"/>
            <w:vAlign w:val="center"/>
          </w:tcPr>
          <w:p w:rsidR="001D1493" w:rsidRPr="00AF2A81" w:rsidRDefault="006F349F" w:rsidP="00D60C15">
            <w:pPr>
              <w:ind w:firstLine="0"/>
              <w:jc w:val="center"/>
              <w:rPr>
                <w:lang w:val="en-US"/>
              </w:rPr>
            </w:pPr>
            <w:r w:rsidRPr="00AF2A81">
              <w:t>Общественное питание 4.6</w:t>
            </w:r>
          </w:p>
        </w:tc>
        <w:tc>
          <w:tcPr>
            <w:tcW w:w="5245" w:type="dxa"/>
            <w:shd w:val="clear" w:color="auto" w:fill="auto"/>
            <w:vAlign w:val="center"/>
          </w:tcPr>
          <w:p w:rsidR="001D1493" w:rsidRPr="00AF2A81" w:rsidRDefault="001D1493"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tcPr>
          <w:p w:rsidR="001D1493" w:rsidRPr="00AF2A81" w:rsidRDefault="001D1493" w:rsidP="00D60C15">
            <w:pPr>
              <w:ind w:firstLine="0"/>
              <w:jc w:val="center"/>
            </w:pPr>
            <w:r w:rsidRPr="00AF2A81">
              <w:t>500</w:t>
            </w:r>
          </w:p>
        </w:tc>
        <w:tc>
          <w:tcPr>
            <w:tcW w:w="1134" w:type="dxa"/>
            <w:shd w:val="clear" w:color="auto" w:fill="auto"/>
            <w:vAlign w:val="center"/>
          </w:tcPr>
          <w:p w:rsidR="001D1493" w:rsidRPr="00AF2A81" w:rsidRDefault="001D1493" w:rsidP="00D60C15">
            <w:pPr>
              <w:ind w:firstLine="0"/>
              <w:jc w:val="center"/>
            </w:pPr>
            <w:r w:rsidRPr="00AF2A81">
              <w:t>1000</w:t>
            </w:r>
          </w:p>
        </w:tc>
        <w:tc>
          <w:tcPr>
            <w:tcW w:w="1701" w:type="dxa"/>
            <w:shd w:val="clear" w:color="auto" w:fill="auto"/>
            <w:vAlign w:val="center"/>
          </w:tcPr>
          <w:p w:rsidR="001D1493" w:rsidRPr="00AF2A81" w:rsidRDefault="001D1493" w:rsidP="00D60C15">
            <w:pPr>
              <w:ind w:firstLine="0"/>
              <w:jc w:val="center"/>
            </w:pPr>
            <w:r w:rsidRPr="00AF2A81">
              <w:t>2/</w:t>
            </w:r>
            <w:r w:rsidR="00992608" w:rsidRPr="00AF2A81">
              <w:t>8</w:t>
            </w:r>
          </w:p>
        </w:tc>
        <w:tc>
          <w:tcPr>
            <w:tcW w:w="1984" w:type="dxa"/>
            <w:shd w:val="clear" w:color="auto" w:fill="auto"/>
            <w:vAlign w:val="center"/>
          </w:tcPr>
          <w:p w:rsidR="001D1493" w:rsidRPr="00AF2A81" w:rsidRDefault="001D1493" w:rsidP="00D60C15">
            <w:pPr>
              <w:ind w:firstLine="0"/>
              <w:jc w:val="center"/>
            </w:pPr>
            <w:r w:rsidRPr="00AF2A81">
              <w:t>49 – 1(4)</w:t>
            </w:r>
          </w:p>
          <w:p w:rsidR="001D1493" w:rsidRPr="00AF2A81" w:rsidRDefault="001D1493" w:rsidP="00D60C15">
            <w:pPr>
              <w:ind w:firstLine="0"/>
              <w:jc w:val="center"/>
            </w:pPr>
            <w:r w:rsidRPr="00AF2A81">
              <w:t>38 – 2(8)</w:t>
            </w:r>
          </w:p>
        </w:tc>
        <w:tc>
          <w:tcPr>
            <w:tcW w:w="2552" w:type="dxa"/>
            <w:shd w:val="clear" w:color="auto" w:fill="auto"/>
            <w:vAlign w:val="center"/>
          </w:tcPr>
          <w:p w:rsidR="001D1493" w:rsidRPr="00AF2A81" w:rsidRDefault="001D1493" w:rsidP="00D60C15">
            <w:pPr>
              <w:ind w:firstLine="0"/>
              <w:jc w:val="center"/>
            </w:pPr>
            <w:r w:rsidRPr="00AF2A81">
              <w:t>3</w:t>
            </w:r>
          </w:p>
        </w:tc>
      </w:tr>
      <w:tr w:rsidR="001D1493" w:rsidRPr="00AF2A81" w:rsidTr="006F349F">
        <w:trPr>
          <w:trHeight w:val="1809"/>
        </w:trPr>
        <w:tc>
          <w:tcPr>
            <w:tcW w:w="1526" w:type="dxa"/>
            <w:shd w:val="clear" w:color="auto" w:fill="auto"/>
            <w:vAlign w:val="center"/>
          </w:tcPr>
          <w:p w:rsidR="001D1493" w:rsidRPr="00AF2A81" w:rsidRDefault="001D1493" w:rsidP="00D60C15">
            <w:pPr>
              <w:ind w:firstLine="0"/>
              <w:jc w:val="center"/>
            </w:pPr>
            <w:r w:rsidRPr="00AF2A81">
              <w:lastRenderedPageBreak/>
              <w:t>Бытовое обслуживание 3.3</w:t>
            </w:r>
          </w:p>
        </w:tc>
        <w:tc>
          <w:tcPr>
            <w:tcW w:w="5245" w:type="dxa"/>
            <w:shd w:val="clear" w:color="auto" w:fill="auto"/>
            <w:vAlign w:val="center"/>
          </w:tcPr>
          <w:p w:rsidR="001D1493" w:rsidRPr="00AF2A81" w:rsidRDefault="001D1493"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w:t>
            </w:r>
            <w:r w:rsidR="00A87CCC" w:rsidRPr="00AF2A81">
              <w:t xml:space="preserve"> </w:t>
            </w:r>
            <w:r w:rsidRPr="00AF2A81">
              <w:t xml:space="preserve">похоронные бюро) </w:t>
            </w:r>
          </w:p>
        </w:tc>
        <w:tc>
          <w:tcPr>
            <w:tcW w:w="1134" w:type="dxa"/>
            <w:shd w:val="clear" w:color="auto" w:fill="auto"/>
            <w:vAlign w:val="center"/>
          </w:tcPr>
          <w:p w:rsidR="001D1493" w:rsidRPr="00AF2A81" w:rsidRDefault="001D1493" w:rsidP="00D60C15">
            <w:pPr>
              <w:ind w:firstLine="0"/>
              <w:jc w:val="center"/>
            </w:pPr>
            <w:r w:rsidRPr="00AF2A81">
              <w:t>1000</w:t>
            </w:r>
          </w:p>
        </w:tc>
        <w:tc>
          <w:tcPr>
            <w:tcW w:w="1134" w:type="dxa"/>
            <w:shd w:val="clear" w:color="auto" w:fill="auto"/>
            <w:vAlign w:val="center"/>
          </w:tcPr>
          <w:p w:rsidR="001D1493" w:rsidRPr="00AF2A81" w:rsidRDefault="001D1493" w:rsidP="00D60C15">
            <w:pPr>
              <w:ind w:firstLine="0"/>
              <w:jc w:val="center"/>
            </w:pPr>
            <w:r w:rsidRPr="00AF2A81">
              <w:t>2500</w:t>
            </w:r>
          </w:p>
        </w:tc>
        <w:tc>
          <w:tcPr>
            <w:tcW w:w="1701" w:type="dxa"/>
            <w:shd w:val="clear" w:color="auto" w:fill="auto"/>
            <w:vAlign w:val="center"/>
          </w:tcPr>
          <w:p w:rsidR="001D1493" w:rsidRPr="00AF2A81" w:rsidRDefault="001D1493" w:rsidP="00D60C15">
            <w:pPr>
              <w:ind w:firstLine="0"/>
              <w:jc w:val="center"/>
            </w:pPr>
            <w:r w:rsidRPr="00AF2A81">
              <w:t>4/16</w:t>
            </w:r>
          </w:p>
        </w:tc>
        <w:tc>
          <w:tcPr>
            <w:tcW w:w="1984" w:type="dxa"/>
            <w:shd w:val="clear" w:color="auto" w:fill="auto"/>
            <w:vAlign w:val="center"/>
          </w:tcPr>
          <w:p w:rsidR="001D1493" w:rsidRPr="00AF2A81" w:rsidRDefault="001D1493" w:rsidP="00D60C15">
            <w:pPr>
              <w:ind w:firstLine="0"/>
              <w:jc w:val="center"/>
            </w:pPr>
            <w:r w:rsidRPr="00AF2A81">
              <w:t>59 – 1(4)</w:t>
            </w:r>
          </w:p>
          <w:p w:rsidR="001D1493" w:rsidRPr="00AF2A81" w:rsidRDefault="001D1493" w:rsidP="00D60C15">
            <w:pPr>
              <w:ind w:firstLine="0"/>
              <w:jc w:val="center"/>
            </w:pPr>
            <w:r w:rsidRPr="00AF2A81">
              <w:t>51 – 2(8)</w:t>
            </w:r>
          </w:p>
          <w:p w:rsidR="001D1493" w:rsidRPr="00AF2A81" w:rsidRDefault="001D1493" w:rsidP="00D60C15">
            <w:pPr>
              <w:ind w:firstLine="0"/>
              <w:jc w:val="center"/>
            </w:pPr>
            <w:r w:rsidRPr="00AF2A81">
              <w:t>45 – 3(12)</w:t>
            </w:r>
          </w:p>
          <w:p w:rsidR="001D1493" w:rsidRPr="00AF2A81" w:rsidRDefault="001D1493" w:rsidP="00D60C15">
            <w:pPr>
              <w:ind w:firstLine="0"/>
              <w:jc w:val="center"/>
            </w:pPr>
            <w:r w:rsidRPr="00AF2A81">
              <w:t>41 – 4(16)</w:t>
            </w:r>
          </w:p>
        </w:tc>
        <w:tc>
          <w:tcPr>
            <w:tcW w:w="2552" w:type="dxa"/>
            <w:shd w:val="clear" w:color="auto" w:fill="auto"/>
            <w:vAlign w:val="center"/>
          </w:tcPr>
          <w:p w:rsidR="001D1493" w:rsidRPr="00AF2A81" w:rsidRDefault="001D1493" w:rsidP="00D60C15">
            <w:pPr>
              <w:ind w:firstLine="0"/>
              <w:jc w:val="center"/>
            </w:pPr>
            <w:r w:rsidRPr="00AF2A81">
              <w:t>3</w:t>
            </w:r>
          </w:p>
        </w:tc>
      </w:tr>
      <w:tr w:rsidR="008D13A3" w:rsidRPr="00AF2A81" w:rsidTr="00777FAD">
        <w:trPr>
          <w:trHeight w:val="317"/>
        </w:trPr>
        <w:tc>
          <w:tcPr>
            <w:tcW w:w="1526" w:type="dxa"/>
            <w:shd w:val="clear" w:color="auto" w:fill="auto"/>
            <w:vAlign w:val="center"/>
          </w:tcPr>
          <w:p w:rsidR="008D13A3" w:rsidRPr="00AF2A81" w:rsidRDefault="008D13A3" w:rsidP="00D60C15">
            <w:pPr>
              <w:ind w:firstLine="0"/>
              <w:jc w:val="center"/>
              <w:rPr>
                <w:lang w:val="en-US"/>
              </w:rPr>
            </w:pPr>
            <w:r w:rsidRPr="00AF2A81">
              <w:t>Амбулаторно-пол</w:t>
            </w:r>
            <w:r w:rsidR="006F349F" w:rsidRPr="00AF2A81">
              <w:t>иклиническое обслуживание 3.4.1</w:t>
            </w:r>
          </w:p>
        </w:tc>
        <w:tc>
          <w:tcPr>
            <w:tcW w:w="5245" w:type="dxa"/>
            <w:shd w:val="clear" w:color="auto" w:fill="auto"/>
            <w:vAlign w:val="center"/>
          </w:tcPr>
          <w:p w:rsidR="008D13A3" w:rsidRPr="00AF2A81" w:rsidRDefault="008D13A3" w:rsidP="00D60C15">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268" w:type="dxa"/>
            <w:gridSpan w:val="2"/>
            <w:shd w:val="clear" w:color="auto" w:fill="auto"/>
            <w:vAlign w:val="center"/>
          </w:tcPr>
          <w:p w:rsidR="008D13A3" w:rsidRPr="00AF2A81" w:rsidRDefault="008D13A3" w:rsidP="00D60C15">
            <w:pPr>
              <w:ind w:firstLine="0"/>
              <w:jc w:val="center"/>
            </w:pPr>
            <w:r w:rsidRPr="00AF2A81">
              <w:t xml:space="preserve"> 0,1 га на 100 посещений в смену, но не менее 0,5 га на один объект. Подстанции скорой помощи - 0,2 - 0,4 га на один объект; для размещения транспорта предусматривается отапливаемая стоянка из расчета 36 кв. м на одно </w:t>
            </w:r>
            <w:proofErr w:type="spellStart"/>
            <w:r w:rsidRPr="00AF2A81">
              <w:t>машиноместо</w:t>
            </w:r>
            <w:proofErr w:type="spellEnd"/>
            <w:r w:rsidRPr="00AF2A81">
              <w:t>.</w:t>
            </w:r>
          </w:p>
        </w:tc>
        <w:tc>
          <w:tcPr>
            <w:tcW w:w="1701" w:type="dxa"/>
            <w:shd w:val="clear" w:color="auto" w:fill="auto"/>
            <w:vAlign w:val="center"/>
          </w:tcPr>
          <w:p w:rsidR="008D13A3" w:rsidRPr="00AF2A81" w:rsidRDefault="008D13A3" w:rsidP="00D60C15">
            <w:pPr>
              <w:ind w:firstLine="0"/>
              <w:jc w:val="center"/>
            </w:pPr>
            <w:r w:rsidRPr="00AF2A81">
              <w:t>4/16</w:t>
            </w:r>
          </w:p>
        </w:tc>
        <w:tc>
          <w:tcPr>
            <w:tcW w:w="1984" w:type="dxa"/>
            <w:shd w:val="clear" w:color="auto" w:fill="auto"/>
            <w:vAlign w:val="center"/>
          </w:tcPr>
          <w:p w:rsidR="008D13A3" w:rsidRPr="00AF2A81" w:rsidRDefault="008D13A3" w:rsidP="00D60C15">
            <w:pPr>
              <w:ind w:firstLine="0"/>
              <w:jc w:val="center"/>
            </w:pPr>
            <w:r w:rsidRPr="00AF2A81">
              <w:t>60</w:t>
            </w:r>
          </w:p>
        </w:tc>
        <w:tc>
          <w:tcPr>
            <w:tcW w:w="2552" w:type="dxa"/>
            <w:shd w:val="clear" w:color="auto" w:fill="auto"/>
            <w:vAlign w:val="center"/>
          </w:tcPr>
          <w:p w:rsidR="008D13A3" w:rsidRPr="00AF2A81" w:rsidRDefault="008D13A3" w:rsidP="00D60C15">
            <w:pPr>
              <w:ind w:firstLine="0"/>
              <w:jc w:val="center"/>
            </w:pPr>
            <w:r w:rsidRPr="00AF2A81">
              <w:t>3</w:t>
            </w:r>
          </w:p>
        </w:tc>
      </w:tr>
      <w:tr w:rsidR="008D13A3" w:rsidRPr="00AF2A81" w:rsidTr="006F349F">
        <w:trPr>
          <w:trHeight w:val="1809"/>
        </w:trPr>
        <w:tc>
          <w:tcPr>
            <w:tcW w:w="1526" w:type="dxa"/>
            <w:shd w:val="clear" w:color="auto" w:fill="auto"/>
            <w:vAlign w:val="center"/>
          </w:tcPr>
          <w:p w:rsidR="008D13A3" w:rsidRPr="00AF2A81" w:rsidRDefault="006F349F" w:rsidP="00D60C15">
            <w:pPr>
              <w:ind w:firstLine="0"/>
              <w:jc w:val="center"/>
              <w:rPr>
                <w:lang w:val="en-US"/>
              </w:rPr>
            </w:pPr>
            <w:r w:rsidRPr="00AF2A81">
              <w:lastRenderedPageBreak/>
              <w:t>Культурное развитие 3.6</w:t>
            </w:r>
          </w:p>
        </w:tc>
        <w:tc>
          <w:tcPr>
            <w:tcW w:w="5245" w:type="dxa"/>
            <w:shd w:val="clear" w:color="auto" w:fill="auto"/>
            <w:vAlign w:val="center"/>
          </w:tcPr>
          <w:p w:rsidR="008D13A3" w:rsidRPr="00AF2A81" w:rsidRDefault="008D13A3" w:rsidP="00D60C15">
            <w:pPr>
              <w:ind w:firstLine="0"/>
              <w:jc w:val="center"/>
            </w:pPr>
            <w:r w:rsidRPr="00AF2A81">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1134" w:type="dxa"/>
            <w:shd w:val="clear" w:color="auto" w:fill="auto"/>
            <w:vAlign w:val="center"/>
          </w:tcPr>
          <w:p w:rsidR="008D13A3" w:rsidRPr="00AF2A81" w:rsidRDefault="008D13A3" w:rsidP="00D60C15">
            <w:pPr>
              <w:ind w:firstLine="0"/>
              <w:jc w:val="center"/>
            </w:pPr>
            <w:r w:rsidRPr="00AF2A81">
              <w:t>5000</w:t>
            </w:r>
          </w:p>
        </w:tc>
        <w:tc>
          <w:tcPr>
            <w:tcW w:w="1134" w:type="dxa"/>
            <w:shd w:val="clear" w:color="auto" w:fill="auto"/>
            <w:vAlign w:val="center"/>
          </w:tcPr>
          <w:p w:rsidR="008D13A3" w:rsidRPr="00AF2A81" w:rsidRDefault="008D13A3" w:rsidP="00D60C15">
            <w:pPr>
              <w:ind w:firstLine="0"/>
              <w:jc w:val="center"/>
            </w:pPr>
            <w:r w:rsidRPr="00AF2A81">
              <w:t>1000000</w:t>
            </w:r>
          </w:p>
        </w:tc>
        <w:tc>
          <w:tcPr>
            <w:tcW w:w="1701" w:type="dxa"/>
            <w:shd w:val="clear" w:color="auto" w:fill="auto"/>
            <w:vAlign w:val="center"/>
          </w:tcPr>
          <w:p w:rsidR="008D13A3" w:rsidRPr="00AF2A81" w:rsidRDefault="008D13A3" w:rsidP="00D60C15">
            <w:pPr>
              <w:ind w:firstLine="0"/>
              <w:jc w:val="center"/>
            </w:pPr>
            <w:r w:rsidRPr="00AF2A81">
              <w:t>3/50</w:t>
            </w:r>
          </w:p>
        </w:tc>
        <w:tc>
          <w:tcPr>
            <w:tcW w:w="1984" w:type="dxa"/>
            <w:shd w:val="clear" w:color="auto" w:fill="auto"/>
            <w:vAlign w:val="center"/>
          </w:tcPr>
          <w:p w:rsidR="008D13A3" w:rsidRPr="00AF2A81" w:rsidRDefault="008D13A3" w:rsidP="00D60C15">
            <w:pPr>
              <w:ind w:firstLine="0"/>
              <w:jc w:val="center"/>
            </w:pPr>
            <w:r w:rsidRPr="00AF2A81">
              <w:t>50 – 1(50)</w:t>
            </w:r>
          </w:p>
          <w:p w:rsidR="008D13A3" w:rsidRPr="00AF2A81" w:rsidRDefault="008D13A3" w:rsidP="00D60C15">
            <w:pPr>
              <w:ind w:firstLine="0"/>
              <w:jc w:val="center"/>
            </w:pPr>
            <w:r w:rsidRPr="00AF2A81">
              <w:t>40 – 2(50)</w:t>
            </w:r>
          </w:p>
          <w:p w:rsidR="008D13A3" w:rsidRPr="00AF2A81" w:rsidRDefault="008D13A3" w:rsidP="00D60C15">
            <w:pPr>
              <w:ind w:firstLine="0"/>
              <w:jc w:val="center"/>
            </w:pPr>
            <w:r w:rsidRPr="00AF2A81">
              <w:t>33 – 3(50)</w:t>
            </w:r>
          </w:p>
        </w:tc>
        <w:tc>
          <w:tcPr>
            <w:tcW w:w="2552" w:type="dxa"/>
            <w:shd w:val="clear" w:color="auto" w:fill="auto"/>
            <w:vAlign w:val="center"/>
          </w:tcPr>
          <w:p w:rsidR="008D13A3" w:rsidRPr="00AF2A81" w:rsidRDefault="008D13A3" w:rsidP="00D60C15">
            <w:pPr>
              <w:ind w:firstLine="0"/>
              <w:jc w:val="center"/>
            </w:pPr>
            <w:r w:rsidRPr="00AF2A81">
              <w:t>3</w:t>
            </w:r>
          </w:p>
        </w:tc>
      </w:tr>
      <w:tr w:rsidR="00777FAD" w:rsidRPr="00AF2A81" w:rsidTr="006F349F">
        <w:trPr>
          <w:trHeight w:val="1809"/>
        </w:trPr>
        <w:tc>
          <w:tcPr>
            <w:tcW w:w="1526" w:type="dxa"/>
            <w:shd w:val="clear" w:color="auto" w:fill="auto"/>
            <w:vAlign w:val="center"/>
          </w:tcPr>
          <w:p w:rsidR="00777FAD" w:rsidRPr="00AF2A81" w:rsidRDefault="00777FAD" w:rsidP="00D60C15">
            <w:pPr>
              <w:ind w:firstLine="0"/>
              <w:jc w:val="center"/>
              <w:rPr>
                <w:lang w:val="en-US"/>
              </w:rPr>
            </w:pPr>
            <w:r w:rsidRPr="00AF2A81">
              <w:t>Банковская и страховая деятельность 4.5</w:t>
            </w:r>
          </w:p>
        </w:tc>
        <w:tc>
          <w:tcPr>
            <w:tcW w:w="5245" w:type="dxa"/>
            <w:shd w:val="clear" w:color="auto" w:fill="auto"/>
            <w:vAlign w:val="center"/>
          </w:tcPr>
          <w:p w:rsidR="00777FAD" w:rsidRPr="00AF2A81" w:rsidRDefault="00777FAD" w:rsidP="00D60C15">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w:t>
            </w:r>
          </w:p>
        </w:tc>
        <w:tc>
          <w:tcPr>
            <w:tcW w:w="1134" w:type="dxa"/>
            <w:shd w:val="clear" w:color="auto" w:fill="auto"/>
            <w:vAlign w:val="center"/>
          </w:tcPr>
          <w:p w:rsidR="00777FAD" w:rsidRPr="00AF2A81" w:rsidRDefault="00777FAD" w:rsidP="00D60C15">
            <w:pPr>
              <w:ind w:firstLine="0"/>
              <w:jc w:val="center"/>
            </w:pPr>
            <w:r w:rsidRPr="00AF2A81">
              <w:t>1500</w:t>
            </w:r>
          </w:p>
        </w:tc>
        <w:tc>
          <w:tcPr>
            <w:tcW w:w="1134" w:type="dxa"/>
            <w:shd w:val="clear" w:color="auto" w:fill="auto"/>
            <w:vAlign w:val="center"/>
          </w:tcPr>
          <w:p w:rsidR="00777FAD" w:rsidRPr="00AF2A81" w:rsidRDefault="00777FAD" w:rsidP="00D60C15">
            <w:pPr>
              <w:ind w:firstLine="0"/>
              <w:jc w:val="center"/>
            </w:pPr>
            <w:r w:rsidRPr="00AF2A81">
              <w:t>5000</w:t>
            </w:r>
          </w:p>
        </w:tc>
        <w:tc>
          <w:tcPr>
            <w:tcW w:w="1701" w:type="dxa"/>
            <w:shd w:val="clear" w:color="auto" w:fill="auto"/>
            <w:vAlign w:val="center"/>
          </w:tcPr>
          <w:p w:rsidR="00777FAD" w:rsidRPr="00AF2A81" w:rsidRDefault="00777FAD" w:rsidP="00D60C15">
            <w:pPr>
              <w:ind w:firstLine="0"/>
              <w:jc w:val="center"/>
            </w:pPr>
            <w:r w:rsidRPr="00AF2A81">
              <w:t>4/16</w:t>
            </w:r>
          </w:p>
        </w:tc>
        <w:tc>
          <w:tcPr>
            <w:tcW w:w="1984" w:type="dxa"/>
            <w:shd w:val="clear" w:color="auto" w:fill="auto"/>
            <w:vAlign w:val="center"/>
          </w:tcPr>
          <w:p w:rsidR="00777FAD" w:rsidRPr="00AF2A81" w:rsidRDefault="00777FAD" w:rsidP="00D60C15">
            <w:pPr>
              <w:ind w:firstLine="0"/>
              <w:jc w:val="center"/>
            </w:pPr>
            <w:r w:rsidRPr="00AF2A81">
              <w:t>53 – 1(4)</w:t>
            </w:r>
          </w:p>
          <w:p w:rsidR="00777FAD" w:rsidRPr="00AF2A81" w:rsidRDefault="00777FAD" w:rsidP="00D60C15">
            <w:pPr>
              <w:ind w:firstLine="0"/>
              <w:jc w:val="center"/>
            </w:pPr>
            <w:r w:rsidRPr="00AF2A81">
              <w:t>42 – 2(8)</w:t>
            </w:r>
          </w:p>
          <w:p w:rsidR="00777FAD" w:rsidRPr="00AF2A81" w:rsidRDefault="00777FAD" w:rsidP="00D60C15">
            <w:pPr>
              <w:ind w:firstLine="0"/>
              <w:jc w:val="center"/>
            </w:pPr>
            <w:r w:rsidRPr="00AF2A81">
              <w:t>34 – 3(12)</w:t>
            </w:r>
          </w:p>
          <w:p w:rsidR="00777FAD" w:rsidRPr="00AF2A81" w:rsidRDefault="00777FAD" w:rsidP="00D60C15">
            <w:pPr>
              <w:ind w:firstLine="0"/>
              <w:jc w:val="center"/>
            </w:pPr>
            <w:r w:rsidRPr="00AF2A81">
              <w:t>29 – 4(16)</w:t>
            </w:r>
          </w:p>
        </w:tc>
        <w:tc>
          <w:tcPr>
            <w:tcW w:w="2552" w:type="dxa"/>
            <w:shd w:val="clear" w:color="auto" w:fill="auto"/>
            <w:vAlign w:val="center"/>
          </w:tcPr>
          <w:p w:rsidR="00777FAD" w:rsidRPr="00AF2A81" w:rsidRDefault="00777FAD" w:rsidP="00D60C15">
            <w:pPr>
              <w:ind w:firstLine="0"/>
              <w:jc w:val="center"/>
            </w:pPr>
            <w:r w:rsidRPr="00AF2A81">
              <w:t>3</w:t>
            </w:r>
          </w:p>
        </w:tc>
      </w:tr>
      <w:tr w:rsidR="00D10009" w:rsidRPr="00AF2A81" w:rsidTr="00F67149">
        <w:trPr>
          <w:trHeight w:val="459"/>
        </w:trPr>
        <w:tc>
          <w:tcPr>
            <w:tcW w:w="1526" w:type="dxa"/>
            <w:shd w:val="clear" w:color="auto" w:fill="auto"/>
            <w:vAlign w:val="center"/>
          </w:tcPr>
          <w:p w:rsidR="00D10009" w:rsidRPr="00AF2A81" w:rsidRDefault="00D10009" w:rsidP="00D60C15">
            <w:pPr>
              <w:ind w:firstLine="0"/>
              <w:jc w:val="center"/>
              <w:rPr>
                <w:lang w:val="en-US"/>
              </w:rPr>
            </w:pPr>
            <w:r w:rsidRPr="00AF2A81">
              <w:t>С</w:t>
            </w:r>
            <w:r w:rsidR="006F349F" w:rsidRPr="00AF2A81">
              <w:t>порт 5.1</w:t>
            </w:r>
          </w:p>
        </w:tc>
        <w:tc>
          <w:tcPr>
            <w:tcW w:w="5245" w:type="dxa"/>
            <w:shd w:val="clear" w:color="auto" w:fill="auto"/>
            <w:vAlign w:val="center"/>
          </w:tcPr>
          <w:p w:rsidR="00D10009" w:rsidRPr="00AF2A81" w:rsidRDefault="00D10009" w:rsidP="00D60C15">
            <w:pPr>
              <w:ind w:firstLine="0"/>
              <w:jc w:val="center"/>
            </w:pPr>
            <w:r w:rsidRPr="00AF2A81">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w:t>
            </w:r>
            <w:r w:rsidRPr="00AF2A81">
              <w:lastRenderedPageBreak/>
              <w:t>соответствующего инвентаря); размещение спортивных баз и лагерей</w:t>
            </w:r>
          </w:p>
        </w:tc>
        <w:tc>
          <w:tcPr>
            <w:tcW w:w="1134" w:type="dxa"/>
            <w:shd w:val="clear" w:color="auto" w:fill="auto"/>
            <w:vAlign w:val="center"/>
          </w:tcPr>
          <w:p w:rsidR="00D10009" w:rsidRPr="00AF2A81" w:rsidRDefault="00D10009" w:rsidP="00D60C15">
            <w:pPr>
              <w:ind w:firstLine="0"/>
              <w:jc w:val="center"/>
            </w:pPr>
            <w:r w:rsidRPr="00AF2A81">
              <w:lastRenderedPageBreak/>
              <w:t>5000</w:t>
            </w:r>
          </w:p>
        </w:tc>
        <w:tc>
          <w:tcPr>
            <w:tcW w:w="1134" w:type="dxa"/>
            <w:shd w:val="clear" w:color="auto" w:fill="auto"/>
            <w:vAlign w:val="center"/>
          </w:tcPr>
          <w:p w:rsidR="00D10009" w:rsidRPr="00AF2A81" w:rsidRDefault="00D10009" w:rsidP="00D60C15">
            <w:pPr>
              <w:ind w:firstLine="0"/>
              <w:jc w:val="center"/>
            </w:pPr>
            <w:r w:rsidRPr="00AF2A81">
              <w:t>1000000</w:t>
            </w:r>
          </w:p>
        </w:tc>
        <w:tc>
          <w:tcPr>
            <w:tcW w:w="1701" w:type="dxa"/>
            <w:shd w:val="clear" w:color="auto" w:fill="auto"/>
            <w:vAlign w:val="center"/>
          </w:tcPr>
          <w:p w:rsidR="00D10009" w:rsidRPr="00AF2A81" w:rsidRDefault="00D10009" w:rsidP="00D60C15">
            <w:pPr>
              <w:ind w:firstLine="0"/>
              <w:jc w:val="center"/>
            </w:pPr>
            <w:r w:rsidRPr="00AF2A81">
              <w:t>3/30</w:t>
            </w:r>
          </w:p>
        </w:tc>
        <w:tc>
          <w:tcPr>
            <w:tcW w:w="1984" w:type="dxa"/>
            <w:shd w:val="clear" w:color="auto" w:fill="auto"/>
            <w:vAlign w:val="center"/>
          </w:tcPr>
          <w:p w:rsidR="00D10009" w:rsidRPr="00AF2A81" w:rsidRDefault="00D10009" w:rsidP="00D60C15">
            <w:pPr>
              <w:ind w:firstLine="0"/>
              <w:jc w:val="center"/>
            </w:pPr>
            <w:r w:rsidRPr="00AF2A81">
              <w:t>75 – 1(30)</w:t>
            </w:r>
          </w:p>
          <w:p w:rsidR="00D10009" w:rsidRPr="00AF2A81" w:rsidRDefault="00D10009" w:rsidP="00D60C15">
            <w:pPr>
              <w:ind w:firstLine="0"/>
              <w:jc w:val="center"/>
            </w:pPr>
            <w:r w:rsidRPr="00AF2A81">
              <w:t>43 – 2(30)</w:t>
            </w:r>
          </w:p>
          <w:p w:rsidR="00D10009" w:rsidRPr="00AF2A81" w:rsidRDefault="00D10009" w:rsidP="00D60C15">
            <w:pPr>
              <w:ind w:firstLine="0"/>
              <w:jc w:val="center"/>
            </w:pPr>
            <w:r w:rsidRPr="00AF2A81">
              <w:t>31 – 3(30)</w:t>
            </w:r>
          </w:p>
          <w:p w:rsidR="00D10009" w:rsidRPr="00AF2A81" w:rsidRDefault="00D10009" w:rsidP="00A67AB5">
            <w:pPr>
              <w:ind w:firstLine="0"/>
              <w:jc w:val="center"/>
            </w:pPr>
            <w:r w:rsidRPr="00AF2A81">
              <w:t xml:space="preserve">Для плоскостных сооружений - </w:t>
            </w:r>
            <w:r w:rsidR="00A67AB5" w:rsidRPr="00AF2A81">
              <w:t>75</w:t>
            </w:r>
          </w:p>
        </w:tc>
        <w:tc>
          <w:tcPr>
            <w:tcW w:w="2552" w:type="dxa"/>
            <w:shd w:val="clear" w:color="auto" w:fill="auto"/>
            <w:vAlign w:val="center"/>
          </w:tcPr>
          <w:p w:rsidR="00D10009" w:rsidRPr="00AF2A81" w:rsidRDefault="00D10009" w:rsidP="00D60C15">
            <w:pPr>
              <w:ind w:firstLine="0"/>
              <w:jc w:val="center"/>
            </w:pPr>
            <w:r w:rsidRPr="00AF2A81">
              <w:t>3</w:t>
            </w:r>
          </w:p>
        </w:tc>
      </w:tr>
      <w:tr w:rsidR="00D10009" w:rsidRPr="00AF2A81" w:rsidTr="006F349F">
        <w:trPr>
          <w:trHeight w:val="1809"/>
        </w:trPr>
        <w:tc>
          <w:tcPr>
            <w:tcW w:w="1526" w:type="dxa"/>
            <w:shd w:val="clear" w:color="auto" w:fill="auto"/>
            <w:vAlign w:val="center"/>
          </w:tcPr>
          <w:p w:rsidR="00D10009" w:rsidRPr="00AF2A81" w:rsidRDefault="006F349F" w:rsidP="00D60C15">
            <w:pPr>
              <w:ind w:firstLine="0"/>
              <w:jc w:val="center"/>
              <w:rPr>
                <w:lang w:val="en-US"/>
              </w:rPr>
            </w:pPr>
            <w:r w:rsidRPr="00AF2A81">
              <w:lastRenderedPageBreak/>
              <w:t>Связь 6.8</w:t>
            </w:r>
          </w:p>
        </w:tc>
        <w:tc>
          <w:tcPr>
            <w:tcW w:w="5245" w:type="dxa"/>
            <w:shd w:val="clear" w:color="auto" w:fill="auto"/>
            <w:vAlign w:val="center"/>
          </w:tcPr>
          <w:p w:rsidR="00D10009" w:rsidRPr="00AF2A81" w:rsidRDefault="00B1306E" w:rsidP="00D60C15">
            <w:pPr>
              <w:ind w:firstLine="0"/>
              <w:jc w:val="center"/>
            </w:pPr>
            <w:hyperlink r:id="rId42" w:anchor="RANGE!P180" w:history="1">
              <w:r w:rsidR="00D10009"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hyperlink>
          </w:p>
        </w:tc>
        <w:tc>
          <w:tcPr>
            <w:tcW w:w="1134" w:type="dxa"/>
            <w:shd w:val="clear" w:color="auto" w:fill="auto"/>
            <w:vAlign w:val="center"/>
          </w:tcPr>
          <w:p w:rsidR="00D10009" w:rsidRPr="00AF2A81" w:rsidRDefault="00D10009" w:rsidP="00D60C15">
            <w:pPr>
              <w:ind w:firstLine="0"/>
              <w:jc w:val="center"/>
            </w:pPr>
            <w:r w:rsidRPr="00AF2A81">
              <w:t>5000,</w:t>
            </w:r>
          </w:p>
          <w:p w:rsidR="00D10009" w:rsidRPr="00AF2A81" w:rsidRDefault="00D10009" w:rsidP="00D60C15">
            <w:pPr>
              <w:ind w:firstLine="0"/>
              <w:jc w:val="center"/>
            </w:pPr>
            <w:r w:rsidRPr="00AF2A81">
              <w:t>для линий связи не устанавливается</w:t>
            </w:r>
          </w:p>
        </w:tc>
        <w:tc>
          <w:tcPr>
            <w:tcW w:w="1134" w:type="dxa"/>
            <w:shd w:val="clear" w:color="auto" w:fill="auto"/>
            <w:vAlign w:val="center"/>
          </w:tcPr>
          <w:p w:rsidR="00D10009" w:rsidRPr="00AF2A81" w:rsidRDefault="00D10009" w:rsidP="00D60C15">
            <w:pPr>
              <w:ind w:firstLine="0"/>
              <w:jc w:val="center"/>
            </w:pPr>
            <w:r w:rsidRPr="00AF2A81">
              <w:t>50000,</w:t>
            </w:r>
          </w:p>
          <w:p w:rsidR="00D10009" w:rsidRPr="00AF2A81" w:rsidRDefault="00D10009" w:rsidP="00D60C15">
            <w:pPr>
              <w:ind w:firstLine="0"/>
              <w:jc w:val="center"/>
            </w:pPr>
            <w:r w:rsidRPr="00AF2A81">
              <w:t>для линий связи не устанавливается</w:t>
            </w:r>
          </w:p>
        </w:tc>
        <w:tc>
          <w:tcPr>
            <w:tcW w:w="1701" w:type="dxa"/>
            <w:shd w:val="clear" w:color="auto" w:fill="auto"/>
            <w:vAlign w:val="center"/>
          </w:tcPr>
          <w:p w:rsidR="00D10009" w:rsidRPr="00AF2A81" w:rsidRDefault="00D10009" w:rsidP="00D60C15">
            <w:pPr>
              <w:ind w:firstLine="0"/>
              <w:jc w:val="center"/>
            </w:pPr>
            <w:r w:rsidRPr="00AF2A81">
              <w:t>не устанавливается</w:t>
            </w:r>
          </w:p>
        </w:tc>
        <w:tc>
          <w:tcPr>
            <w:tcW w:w="1984" w:type="dxa"/>
            <w:shd w:val="clear" w:color="auto" w:fill="auto"/>
            <w:vAlign w:val="center"/>
          </w:tcPr>
          <w:p w:rsidR="00D10009" w:rsidRPr="00AF2A81" w:rsidRDefault="003D6201" w:rsidP="00D60C15">
            <w:pPr>
              <w:ind w:firstLine="0"/>
              <w:jc w:val="center"/>
            </w:pPr>
            <w:r w:rsidRPr="00AF2A81">
              <w:t>75</w:t>
            </w:r>
          </w:p>
        </w:tc>
        <w:tc>
          <w:tcPr>
            <w:tcW w:w="2552" w:type="dxa"/>
            <w:shd w:val="clear" w:color="auto" w:fill="auto"/>
            <w:vAlign w:val="center"/>
          </w:tcPr>
          <w:p w:rsidR="00D10009" w:rsidRPr="00AF2A81" w:rsidRDefault="00D10009" w:rsidP="00D60C15">
            <w:pPr>
              <w:ind w:firstLine="0"/>
              <w:jc w:val="center"/>
            </w:pPr>
            <w:r w:rsidRPr="00AF2A81">
              <w:t>3</w:t>
            </w:r>
          </w:p>
        </w:tc>
      </w:tr>
      <w:tr w:rsidR="00D10009" w:rsidRPr="00AF2A81" w:rsidTr="006F349F">
        <w:trPr>
          <w:trHeight w:val="1809"/>
        </w:trPr>
        <w:tc>
          <w:tcPr>
            <w:tcW w:w="1526" w:type="dxa"/>
            <w:shd w:val="clear" w:color="auto" w:fill="auto"/>
            <w:vAlign w:val="center"/>
          </w:tcPr>
          <w:p w:rsidR="00D10009" w:rsidRPr="00AF2A81" w:rsidRDefault="00D10009" w:rsidP="00D60C15">
            <w:pPr>
              <w:ind w:firstLine="0"/>
              <w:jc w:val="center"/>
            </w:pPr>
            <w:r w:rsidRPr="00AF2A81">
              <w:t>Объекты гаражного назначения 2.7.1</w:t>
            </w:r>
          </w:p>
        </w:tc>
        <w:tc>
          <w:tcPr>
            <w:tcW w:w="5245" w:type="dxa"/>
            <w:shd w:val="clear" w:color="auto" w:fill="auto"/>
            <w:vAlign w:val="center"/>
          </w:tcPr>
          <w:p w:rsidR="00D10009" w:rsidRPr="00AF2A81" w:rsidRDefault="00D10009"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D10009" w:rsidRPr="00AF2A81" w:rsidRDefault="00D10009" w:rsidP="00D60C15">
            <w:pPr>
              <w:ind w:firstLine="0"/>
              <w:jc w:val="center"/>
            </w:pPr>
            <w:r w:rsidRPr="00AF2A81">
              <w:t>1500</w:t>
            </w:r>
          </w:p>
        </w:tc>
        <w:tc>
          <w:tcPr>
            <w:tcW w:w="1134" w:type="dxa"/>
            <w:shd w:val="clear" w:color="auto" w:fill="auto"/>
            <w:vAlign w:val="center"/>
          </w:tcPr>
          <w:p w:rsidR="00D10009" w:rsidRPr="00AF2A81" w:rsidRDefault="00D10009" w:rsidP="00D60C15">
            <w:pPr>
              <w:ind w:firstLine="0"/>
              <w:jc w:val="center"/>
            </w:pPr>
            <w:r w:rsidRPr="00AF2A81">
              <w:t>30000</w:t>
            </w:r>
          </w:p>
        </w:tc>
        <w:tc>
          <w:tcPr>
            <w:tcW w:w="1701" w:type="dxa"/>
            <w:shd w:val="clear" w:color="auto" w:fill="auto"/>
            <w:vAlign w:val="center"/>
          </w:tcPr>
          <w:p w:rsidR="00D10009" w:rsidRPr="00AF2A81" w:rsidRDefault="00D10009" w:rsidP="00D60C15">
            <w:pPr>
              <w:ind w:firstLine="0"/>
              <w:jc w:val="center"/>
            </w:pPr>
            <w:r w:rsidRPr="00AF2A81">
              <w:t>3/12</w:t>
            </w:r>
          </w:p>
        </w:tc>
        <w:tc>
          <w:tcPr>
            <w:tcW w:w="1984" w:type="dxa"/>
            <w:shd w:val="clear" w:color="auto" w:fill="auto"/>
            <w:vAlign w:val="center"/>
          </w:tcPr>
          <w:p w:rsidR="00D10009" w:rsidRPr="00AF2A81" w:rsidRDefault="00D10009" w:rsidP="00D60C15">
            <w:pPr>
              <w:ind w:firstLine="0"/>
              <w:jc w:val="center"/>
            </w:pPr>
            <w:r w:rsidRPr="00AF2A81">
              <w:t>75</w:t>
            </w:r>
          </w:p>
        </w:tc>
        <w:tc>
          <w:tcPr>
            <w:tcW w:w="2552" w:type="dxa"/>
            <w:shd w:val="clear" w:color="auto" w:fill="auto"/>
            <w:vAlign w:val="center"/>
          </w:tcPr>
          <w:p w:rsidR="00D10009" w:rsidRPr="00AF2A81" w:rsidRDefault="00D10009" w:rsidP="00D60C15">
            <w:pPr>
              <w:ind w:firstLine="0"/>
              <w:jc w:val="center"/>
            </w:pPr>
            <w:r w:rsidRPr="00AF2A81">
              <w:t>3</w:t>
            </w:r>
          </w:p>
        </w:tc>
      </w:tr>
      <w:tr w:rsidR="006566D2" w:rsidRPr="00AF2A81" w:rsidTr="006F349F">
        <w:trPr>
          <w:trHeight w:val="1809"/>
        </w:trPr>
        <w:tc>
          <w:tcPr>
            <w:tcW w:w="1526" w:type="dxa"/>
            <w:shd w:val="clear" w:color="auto" w:fill="auto"/>
            <w:vAlign w:val="center"/>
          </w:tcPr>
          <w:p w:rsidR="006566D2" w:rsidRPr="00AF2A81" w:rsidRDefault="006566D2" w:rsidP="00D60C15">
            <w:pPr>
              <w:ind w:firstLine="0"/>
              <w:jc w:val="center"/>
            </w:pPr>
            <w:r w:rsidRPr="00AF2A81">
              <w:t>Земельные участки (терр</w:t>
            </w:r>
            <w:r w:rsidR="006F349F" w:rsidRPr="00AF2A81">
              <w:t>итории) общего пользования 12.0</w:t>
            </w:r>
          </w:p>
        </w:tc>
        <w:tc>
          <w:tcPr>
            <w:tcW w:w="5245" w:type="dxa"/>
            <w:shd w:val="clear" w:color="auto" w:fill="auto"/>
            <w:vAlign w:val="center"/>
          </w:tcPr>
          <w:p w:rsidR="006566D2" w:rsidRPr="00AF2A81" w:rsidRDefault="006566D2"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6566D2" w:rsidRPr="00AF2A81" w:rsidRDefault="006566D2" w:rsidP="00D60C15">
            <w:pPr>
              <w:ind w:firstLine="0"/>
              <w:jc w:val="center"/>
            </w:pPr>
            <w:r w:rsidRPr="00AF2A81">
              <w:t>не устанавливается</w:t>
            </w:r>
          </w:p>
          <w:p w:rsidR="006566D2" w:rsidRPr="00AF2A81" w:rsidRDefault="006566D2" w:rsidP="00D60C15">
            <w:pPr>
              <w:ind w:firstLine="0"/>
              <w:jc w:val="center"/>
            </w:pPr>
          </w:p>
        </w:tc>
        <w:tc>
          <w:tcPr>
            <w:tcW w:w="1701" w:type="dxa"/>
            <w:shd w:val="clear" w:color="auto" w:fill="auto"/>
            <w:vAlign w:val="center"/>
          </w:tcPr>
          <w:p w:rsidR="006566D2" w:rsidRPr="00AF2A81" w:rsidRDefault="006566D2" w:rsidP="00D60C15">
            <w:pPr>
              <w:ind w:firstLine="0"/>
              <w:jc w:val="center"/>
            </w:pPr>
            <w:r w:rsidRPr="00AF2A81">
              <w:t>-/10</w:t>
            </w:r>
          </w:p>
        </w:tc>
        <w:tc>
          <w:tcPr>
            <w:tcW w:w="1984" w:type="dxa"/>
            <w:shd w:val="clear" w:color="auto" w:fill="auto"/>
            <w:vAlign w:val="center"/>
          </w:tcPr>
          <w:p w:rsidR="006566D2" w:rsidRPr="00AF2A81" w:rsidRDefault="003D6201" w:rsidP="00D60C15">
            <w:pPr>
              <w:ind w:firstLine="0"/>
              <w:jc w:val="center"/>
            </w:pPr>
            <w:r w:rsidRPr="00AF2A81">
              <w:t>75</w:t>
            </w:r>
            <w:r w:rsidR="006566D2" w:rsidRPr="00AF2A81">
              <w:t xml:space="preserve"> для дорог и тротуаров</w:t>
            </w:r>
          </w:p>
        </w:tc>
        <w:tc>
          <w:tcPr>
            <w:tcW w:w="2552" w:type="dxa"/>
            <w:shd w:val="clear" w:color="auto" w:fill="auto"/>
            <w:vAlign w:val="center"/>
          </w:tcPr>
          <w:p w:rsidR="006566D2" w:rsidRPr="00AF2A81" w:rsidRDefault="006C7227" w:rsidP="00D60C15">
            <w:pPr>
              <w:ind w:firstLine="0"/>
              <w:jc w:val="center"/>
            </w:pPr>
            <w:r w:rsidRPr="00AF2A81">
              <w:t>3</w:t>
            </w:r>
          </w:p>
        </w:tc>
      </w:tr>
    </w:tbl>
    <w:p w:rsidR="001319D4" w:rsidRPr="00AF2A81" w:rsidRDefault="00383504" w:rsidP="00D60C15">
      <w:pPr>
        <w:ind w:firstLine="0"/>
        <w:jc w:val="center"/>
      </w:pPr>
      <w:r w:rsidRPr="00AF2A81">
        <w:lastRenderedPageBreak/>
        <w:t>Условно разрешенные виды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1319D4">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1319D4">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10690D" w:rsidRPr="00AF2A81" w:rsidTr="001319D4">
        <w:trPr>
          <w:trHeight w:val="2664"/>
        </w:trPr>
        <w:tc>
          <w:tcPr>
            <w:tcW w:w="1526" w:type="dxa"/>
            <w:shd w:val="clear" w:color="auto" w:fill="auto"/>
            <w:vAlign w:val="center"/>
            <w:hideMark/>
          </w:tcPr>
          <w:p w:rsidR="0010690D" w:rsidRPr="00AF2A81" w:rsidRDefault="001319D4" w:rsidP="00D60C15">
            <w:pPr>
              <w:ind w:firstLine="0"/>
              <w:jc w:val="center"/>
              <w:rPr>
                <w:lang w:val="en-US"/>
              </w:rPr>
            </w:pPr>
            <w:r w:rsidRPr="00AF2A81">
              <w:t>Религиозное использование 3.7</w:t>
            </w:r>
          </w:p>
        </w:tc>
        <w:tc>
          <w:tcPr>
            <w:tcW w:w="5245" w:type="dxa"/>
            <w:shd w:val="clear" w:color="auto" w:fill="auto"/>
            <w:vAlign w:val="center"/>
            <w:hideMark/>
          </w:tcPr>
          <w:p w:rsidR="0010690D" w:rsidRPr="00AF2A81" w:rsidRDefault="0010690D"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noWrap/>
            <w:vAlign w:val="center"/>
            <w:hideMark/>
          </w:tcPr>
          <w:p w:rsidR="0010690D" w:rsidRPr="00AF2A81" w:rsidRDefault="0010690D" w:rsidP="00D60C15">
            <w:pPr>
              <w:ind w:firstLine="0"/>
              <w:jc w:val="center"/>
            </w:pPr>
            <w:r w:rsidRPr="00AF2A81">
              <w:t>25000</w:t>
            </w:r>
          </w:p>
        </w:tc>
        <w:tc>
          <w:tcPr>
            <w:tcW w:w="1134" w:type="dxa"/>
            <w:shd w:val="clear" w:color="auto" w:fill="auto"/>
            <w:vAlign w:val="center"/>
          </w:tcPr>
          <w:p w:rsidR="0010690D" w:rsidRPr="00AF2A81" w:rsidRDefault="0010690D" w:rsidP="00D60C15">
            <w:pPr>
              <w:ind w:firstLine="0"/>
              <w:jc w:val="center"/>
            </w:pPr>
            <w:r w:rsidRPr="00AF2A81">
              <w:t>1000000</w:t>
            </w:r>
          </w:p>
        </w:tc>
        <w:tc>
          <w:tcPr>
            <w:tcW w:w="1701" w:type="dxa"/>
            <w:shd w:val="clear" w:color="auto" w:fill="auto"/>
            <w:vAlign w:val="center"/>
            <w:hideMark/>
          </w:tcPr>
          <w:p w:rsidR="0010690D" w:rsidRPr="00AF2A81" w:rsidRDefault="0010690D" w:rsidP="00D60C15">
            <w:pPr>
              <w:ind w:firstLine="0"/>
              <w:jc w:val="center"/>
            </w:pPr>
            <w:r w:rsidRPr="00AF2A81">
              <w:t>3/12</w:t>
            </w:r>
          </w:p>
          <w:p w:rsidR="0010690D" w:rsidRPr="00AF2A81" w:rsidRDefault="0010690D"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1984" w:type="dxa"/>
            <w:shd w:val="clear" w:color="auto" w:fill="auto"/>
            <w:vAlign w:val="center"/>
            <w:hideMark/>
          </w:tcPr>
          <w:p w:rsidR="0010690D" w:rsidRPr="00AF2A81" w:rsidRDefault="0010690D" w:rsidP="00D60C15">
            <w:pPr>
              <w:ind w:firstLine="0"/>
              <w:jc w:val="center"/>
            </w:pPr>
            <w:r w:rsidRPr="00AF2A81">
              <w:t>50</w:t>
            </w:r>
          </w:p>
          <w:p w:rsidR="0010690D" w:rsidRPr="00AF2A81" w:rsidRDefault="0010690D"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2552" w:type="dxa"/>
            <w:shd w:val="clear" w:color="auto" w:fill="auto"/>
            <w:vAlign w:val="center"/>
            <w:hideMark/>
          </w:tcPr>
          <w:p w:rsidR="0010690D" w:rsidRPr="00AF2A81" w:rsidRDefault="0010690D" w:rsidP="00D60C15">
            <w:pPr>
              <w:ind w:firstLine="0"/>
              <w:jc w:val="center"/>
            </w:pPr>
            <w:r w:rsidRPr="00AF2A81">
              <w:t>3</w:t>
            </w:r>
          </w:p>
        </w:tc>
      </w:tr>
      <w:tr w:rsidR="004519A3" w:rsidRPr="00AF2A81" w:rsidTr="00F67149">
        <w:trPr>
          <w:trHeight w:val="1593"/>
        </w:trPr>
        <w:tc>
          <w:tcPr>
            <w:tcW w:w="1526" w:type="dxa"/>
            <w:shd w:val="clear" w:color="auto" w:fill="auto"/>
            <w:vAlign w:val="center"/>
            <w:hideMark/>
          </w:tcPr>
          <w:p w:rsidR="004519A3" w:rsidRPr="00AF2A81" w:rsidRDefault="001319D4" w:rsidP="00D60C15">
            <w:pPr>
              <w:ind w:firstLine="0"/>
              <w:jc w:val="center"/>
              <w:rPr>
                <w:lang w:val="en-US"/>
              </w:rPr>
            </w:pPr>
            <w:r w:rsidRPr="00AF2A81">
              <w:lastRenderedPageBreak/>
              <w:t>Гостиничное обслуживание 4.7</w:t>
            </w:r>
          </w:p>
        </w:tc>
        <w:tc>
          <w:tcPr>
            <w:tcW w:w="5245" w:type="dxa"/>
            <w:shd w:val="clear" w:color="auto" w:fill="auto"/>
            <w:vAlign w:val="center"/>
            <w:hideMark/>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noWrap/>
            <w:vAlign w:val="center"/>
            <w:hideMark/>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hideMark/>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hideMark/>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hideMark/>
          </w:tcPr>
          <w:p w:rsidR="004519A3" w:rsidRPr="00AF2A81" w:rsidRDefault="004519A3" w:rsidP="00D60C15">
            <w:pPr>
              <w:ind w:firstLine="0"/>
              <w:jc w:val="center"/>
            </w:pPr>
            <w:r w:rsidRPr="00AF2A81">
              <w:t>3</w:t>
            </w:r>
          </w:p>
        </w:tc>
      </w:tr>
      <w:tr w:rsidR="0010690D" w:rsidRPr="00AF2A81" w:rsidTr="001319D4">
        <w:trPr>
          <w:trHeight w:val="2664"/>
        </w:trPr>
        <w:tc>
          <w:tcPr>
            <w:tcW w:w="1526" w:type="dxa"/>
            <w:shd w:val="clear" w:color="auto" w:fill="auto"/>
            <w:vAlign w:val="center"/>
            <w:hideMark/>
          </w:tcPr>
          <w:p w:rsidR="0010690D" w:rsidRPr="00AF2A81" w:rsidRDefault="0010690D" w:rsidP="00D60C15">
            <w:pPr>
              <w:ind w:firstLine="0"/>
              <w:jc w:val="center"/>
            </w:pPr>
            <w:r w:rsidRPr="00AF2A81">
              <w:t>Деловое управление 4.1</w:t>
            </w:r>
          </w:p>
        </w:tc>
        <w:tc>
          <w:tcPr>
            <w:tcW w:w="5245" w:type="dxa"/>
            <w:shd w:val="clear" w:color="auto" w:fill="auto"/>
            <w:vAlign w:val="center"/>
            <w:hideMark/>
          </w:tcPr>
          <w:p w:rsidR="0010690D" w:rsidRPr="00AF2A81" w:rsidRDefault="0010690D"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noWrap/>
            <w:vAlign w:val="center"/>
            <w:hideMark/>
          </w:tcPr>
          <w:p w:rsidR="0010690D" w:rsidRPr="00AF2A81" w:rsidRDefault="0010690D" w:rsidP="00D60C15">
            <w:pPr>
              <w:ind w:firstLine="0"/>
              <w:jc w:val="center"/>
            </w:pPr>
            <w:r w:rsidRPr="00AF2A81">
              <w:t>5000</w:t>
            </w:r>
          </w:p>
        </w:tc>
        <w:tc>
          <w:tcPr>
            <w:tcW w:w="1134" w:type="dxa"/>
            <w:shd w:val="clear" w:color="auto" w:fill="auto"/>
            <w:vAlign w:val="center"/>
          </w:tcPr>
          <w:p w:rsidR="0010690D" w:rsidRPr="00AF2A81" w:rsidRDefault="0010690D" w:rsidP="00D60C15">
            <w:pPr>
              <w:ind w:firstLine="0"/>
              <w:jc w:val="center"/>
            </w:pPr>
            <w:r w:rsidRPr="00AF2A81">
              <w:t>30000</w:t>
            </w:r>
          </w:p>
        </w:tc>
        <w:tc>
          <w:tcPr>
            <w:tcW w:w="1701" w:type="dxa"/>
            <w:shd w:val="clear" w:color="auto" w:fill="auto"/>
            <w:vAlign w:val="center"/>
            <w:hideMark/>
          </w:tcPr>
          <w:p w:rsidR="0010690D" w:rsidRPr="00AF2A81" w:rsidRDefault="0010690D" w:rsidP="00D60C15">
            <w:pPr>
              <w:ind w:firstLine="0"/>
              <w:jc w:val="center"/>
            </w:pPr>
            <w:r w:rsidRPr="00AF2A81">
              <w:t>3/12</w:t>
            </w:r>
          </w:p>
        </w:tc>
        <w:tc>
          <w:tcPr>
            <w:tcW w:w="1984" w:type="dxa"/>
            <w:shd w:val="clear" w:color="auto" w:fill="auto"/>
            <w:vAlign w:val="center"/>
            <w:hideMark/>
          </w:tcPr>
          <w:p w:rsidR="0010690D" w:rsidRPr="00AF2A81" w:rsidRDefault="0010690D" w:rsidP="00D60C15">
            <w:pPr>
              <w:ind w:firstLine="0"/>
              <w:jc w:val="center"/>
            </w:pPr>
            <w:r w:rsidRPr="00AF2A81">
              <w:t>53 – 1(4)</w:t>
            </w:r>
          </w:p>
          <w:p w:rsidR="0010690D" w:rsidRPr="00AF2A81" w:rsidRDefault="0010690D" w:rsidP="00D60C15">
            <w:pPr>
              <w:ind w:firstLine="0"/>
              <w:jc w:val="center"/>
            </w:pPr>
            <w:r w:rsidRPr="00AF2A81">
              <w:t>42 – 2(8)</w:t>
            </w:r>
          </w:p>
          <w:p w:rsidR="0010690D" w:rsidRPr="00AF2A81" w:rsidRDefault="0010690D" w:rsidP="00D60C15">
            <w:pPr>
              <w:ind w:firstLine="0"/>
              <w:jc w:val="center"/>
            </w:pPr>
            <w:r w:rsidRPr="00AF2A81">
              <w:t>34 – 3(12)</w:t>
            </w:r>
          </w:p>
        </w:tc>
        <w:tc>
          <w:tcPr>
            <w:tcW w:w="2552" w:type="dxa"/>
            <w:shd w:val="clear" w:color="auto" w:fill="auto"/>
            <w:vAlign w:val="center"/>
            <w:hideMark/>
          </w:tcPr>
          <w:p w:rsidR="0010690D" w:rsidRPr="00AF2A81" w:rsidRDefault="0010690D" w:rsidP="00D60C15">
            <w:pPr>
              <w:ind w:firstLine="0"/>
              <w:jc w:val="center"/>
            </w:pPr>
            <w:r w:rsidRPr="00AF2A81">
              <w:t>3</w:t>
            </w:r>
          </w:p>
        </w:tc>
      </w:tr>
      <w:tr w:rsidR="00212617" w:rsidRPr="00AF2A81" w:rsidTr="001319D4">
        <w:trPr>
          <w:trHeight w:val="2664"/>
        </w:trPr>
        <w:tc>
          <w:tcPr>
            <w:tcW w:w="1526" w:type="dxa"/>
            <w:shd w:val="clear" w:color="auto" w:fill="auto"/>
            <w:vAlign w:val="center"/>
            <w:hideMark/>
          </w:tcPr>
          <w:p w:rsidR="00212617" w:rsidRPr="00AF2A81" w:rsidRDefault="00212617" w:rsidP="00D60C15">
            <w:pPr>
              <w:ind w:firstLine="0"/>
              <w:jc w:val="center"/>
            </w:pPr>
            <w:r w:rsidRPr="00AF2A81">
              <w:t>Амбулаторное ветеринарное обслуживание 3.10.1</w:t>
            </w:r>
          </w:p>
        </w:tc>
        <w:tc>
          <w:tcPr>
            <w:tcW w:w="5245" w:type="dxa"/>
            <w:shd w:val="clear" w:color="auto" w:fill="auto"/>
            <w:vAlign w:val="center"/>
            <w:hideMark/>
          </w:tcPr>
          <w:p w:rsidR="00212617" w:rsidRPr="00AF2A81" w:rsidRDefault="00212617" w:rsidP="00D60C15">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noWrap/>
            <w:vAlign w:val="center"/>
            <w:hideMark/>
          </w:tcPr>
          <w:p w:rsidR="00212617" w:rsidRPr="00AF2A81" w:rsidRDefault="00212617" w:rsidP="00D60C15">
            <w:pPr>
              <w:ind w:firstLine="0"/>
              <w:jc w:val="center"/>
            </w:pPr>
            <w:r w:rsidRPr="00AF2A81">
              <w:t>2500</w:t>
            </w:r>
          </w:p>
        </w:tc>
        <w:tc>
          <w:tcPr>
            <w:tcW w:w="1134" w:type="dxa"/>
            <w:shd w:val="clear" w:color="auto" w:fill="auto"/>
            <w:vAlign w:val="center"/>
          </w:tcPr>
          <w:p w:rsidR="00212617" w:rsidRPr="00AF2A81" w:rsidRDefault="00212617" w:rsidP="00D60C15">
            <w:pPr>
              <w:ind w:firstLine="0"/>
              <w:jc w:val="center"/>
            </w:pPr>
            <w:r w:rsidRPr="00AF2A81">
              <w:t>10000</w:t>
            </w:r>
          </w:p>
        </w:tc>
        <w:tc>
          <w:tcPr>
            <w:tcW w:w="1701" w:type="dxa"/>
            <w:shd w:val="clear" w:color="auto" w:fill="auto"/>
            <w:vAlign w:val="center"/>
            <w:hideMark/>
          </w:tcPr>
          <w:p w:rsidR="00212617" w:rsidRPr="00AF2A81" w:rsidRDefault="00212617" w:rsidP="00D60C15">
            <w:pPr>
              <w:ind w:firstLine="0"/>
              <w:jc w:val="center"/>
            </w:pPr>
            <w:r w:rsidRPr="00AF2A81">
              <w:t>3/12</w:t>
            </w:r>
          </w:p>
        </w:tc>
        <w:tc>
          <w:tcPr>
            <w:tcW w:w="1984" w:type="dxa"/>
            <w:shd w:val="clear" w:color="auto" w:fill="auto"/>
            <w:vAlign w:val="center"/>
            <w:hideMark/>
          </w:tcPr>
          <w:p w:rsidR="00212617" w:rsidRPr="00AF2A81" w:rsidRDefault="00212617" w:rsidP="00D60C15">
            <w:pPr>
              <w:ind w:firstLine="0"/>
              <w:jc w:val="center"/>
            </w:pPr>
            <w:r w:rsidRPr="00AF2A81">
              <w:t>61 – 1(4)</w:t>
            </w:r>
          </w:p>
          <w:p w:rsidR="00212617" w:rsidRPr="00AF2A81" w:rsidRDefault="00212617" w:rsidP="00D60C15">
            <w:pPr>
              <w:ind w:firstLine="0"/>
              <w:jc w:val="center"/>
            </w:pPr>
            <w:r w:rsidRPr="00AF2A81">
              <w:t>53 – 2(8)</w:t>
            </w:r>
          </w:p>
          <w:p w:rsidR="00212617" w:rsidRPr="00AF2A81" w:rsidRDefault="00212617" w:rsidP="00D60C15">
            <w:pPr>
              <w:ind w:firstLine="0"/>
              <w:jc w:val="center"/>
            </w:pPr>
            <w:r w:rsidRPr="00AF2A81">
              <w:t>47 – 3(12)</w:t>
            </w:r>
          </w:p>
        </w:tc>
        <w:tc>
          <w:tcPr>
            <w:tcW w:w="2552" w:type="dxa"/>
            <w:shd w:val="clear" w:color="auto" w:fill="auto"/>
            <w:vAlign w:val="center"/>
            <w:hideMark/>
          </w:tcPr>
          <w:p w:rsidR="00212617" w:rsidRPr="00AF2A81" w:rsidRDefault="00212617" w:rsidP="00D60C15">
            <w:pPr>
              <w:ind w:firstLine="0"/>
              <w:jc w:val="center"/>
            </w:pPr>
            <w:r w:rsidRPr="00AF2A81">
              <w:t>3</w:t>
            </w:r>
          </w:p>
        </w:tc>
      </w:tr>
    </w:tbl>
    <w:p w:rsidR="00A45ED8" w:rsidRPr="00AF2A81" w:rsidRDefault="00751E5A" w:rsidP="00D60C15">
      <w:pPr>
        <w:pStyle w:val="22"/>
      </w:pPr>
      <w:bookmarkStart w:id="132" w:name="_Toc469579863"/>
      <w:r w:rsidRPr="00AF2A81">
        <w:lastRenderedPageBreak/>
        <w:t>Статья 2</w:t>
      </w:r>
      <w:r w:rsidR="00D60C15" w:rsidRPr="00AF2A81">
        <w:t>8</w:t>
      </w:r>
      <w:r w:rsidR="00A45ED8" w:rsidRPr="00AF2A81">
        <w:t xml:space="preserve">. Градостроительные регламенты </w:t>
      </w:r>
      <w:r w:rsidR="008A078D" w:rsidRPr="00AF2A81">
        <w:t>для общественно-деловой зоны</w:t>
      </w:r>
      <w:bookmarkEnd w:id="132"/>
    </w:p>
    <w:p w:rsidR="00A45ED8" w:rsidRPr="00AF2A81" w:rsidRDefault="00A45ED8" w:rsidP="00D60C15"/>
    <w:p w:rsidR="000E0A09" w:rsidRPr="00AF2A81" w:rsidRDefault="000E0A09" w:rsidP="000E0A09">
      <w:pPr>
        <w:shd w:val="clear" w:color="auto" w:fill="FFFFFF"/>
        <w:tabs>
          <w:tab w:val="left" w:pos="0"/>
          <w:tab w:val="left" w:pos="360"/>
        </w:tabs>
        <w:ind w:firstLine="567"/>
        <w:rPr>
          <w:szCs w:val="28"/>
        </w:rPr>
      </w:pPr>
      <w:r w:rsidRPr="00AF2A81">
        <w:rPr>
          <w:bCs/>
          <w:szCs w:val="28"/>
        </w:rPr>
        <w:t xml:space="preserve">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объектов делового, финансового назначения, иных объектов, связанных с обеспечением жизнедеятельности граждан. В перечень объектов, разрешенных для размещения в общественно-деловых зонах, могут включаться объекты жилого назначения – жилые дома, общежития и объекты </w:t>
      </w:r>
      <w:r w:rsidRPr="00AF2A81">
        <w:rPr>
          <w:szCs w:val="28"/>
        </w:rPr>
        <w:t xml:space="preserve"> обслуживания, связанные с проживанием населения.</w:t>
      </w:r>
    </w:p>
    <w:p w:rsidR="00F67149" w:rsidRPr="00AF2A81" w:rsidRDefault="00F67149" w:rsidP="00D60C15"/>
    <w:p w:rsidR="00A45ED8" w:rsidRPr="00AF2A81" w:rsidRDefault="008A078D" w:rsidP="00D60C15">
      <w:pPr>
        <w:jc w:val="center"/>
      </w:pPr>
      <w:r w:rsidRPr="00AF2A81">
        <w:t>ОД</w:t>
      </w:r>
      <w:r w:rsidR="00D228A0" w:rsidRPr="00AF2A81">
        <w:t xml:space="preserve">-1 </w:t>
      </w:r>
      <w:r w:rsidR="00582FDB" w:rsidRPr="00AF2A81">
        <w:t xml:space="preserve"> - ЗОНА </w:t>
      </w:r>
      <w:r w:rsidRPr="00AF2A81">
        <w:t>ДЕЛОВОГО, ОБЩЕСТВЕННОГО, КОММЕРЧЕСКОГО НАЗНАЧЕНИЯ И РАЗМЕЩЕНИЯ ОБЪЕКТОВ СОЦИАЛЬНОГО И КОММУНАЛЬНО-БЫТОВОГО НАЗНАЧЕНИЯ</w:t>
      </w:r>
    </w:p>
    <w:p w:rsidR="008A078D" w:rsidRPr="00AF2A81" w:rsidRDefault="008A078D" w:rsidP="00D60C15">
      <w:pPr>
        <w:jc w:val="center"/>
      </w:pPr>
    </w:p>
    <w:p w:rsidR="001319D4" w:rsidRPr="00AF2A81" w:rsidRDefault="00A45ED8" w:rsidP="00D60C15">
      <w:pPr>
        <w:jc w:val="center"/>
      </w:pPr>
      <w:r w:rsidRPr="00AF2A81">
        <w:t>Основные виды разрешенного использования</w:t>
      </w:r>
      <w:r w:rsidR="003D6201" w:rsidRPr="00AF2A81">
        <w:t>:</w:t>
      </w:r>
    </w:p>
    <w:p w:rsidR="003D6201" w:rsidRPr="00AF2A81" w:rsidRDefault="003D6201"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517BB7">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517BB7">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8A078D" w:rsidRPr="00AF2A81" w:rsidTr="00517BB7">
        <w:trPr>
          <w:trHeight w:val="1969"/>
        </w:trPr>
        <w:tc>
          <w:tcPr>
            <w:tcW w:w="1526" w:type="dxa"/>
            <w:shd w:val="clear" w:color="auto" w:fill="auto"/>
            <w:vAlign w:val="center"/>
            <w:hideMark/>
          </w:tcPr>
          <w:p w:rsidR="008A078D" w:rsidRPr="00AF2A81" w:rsidRDefault="008A078D" w:rsidP="00D60C15">
            <w:pPr>
              <w:ind w:firstLine="0"/>
              <w:jc w:val="center"/>
            </w:pPr>
            <w:r w:rsidRPr="00AF2A81">
              <w:t>Деловое управление 4.1</w:t>
            </w:r>
          </w:p>
        </w:tc>
        <w:tc>
          <w:tcPr>
            <w:tcW w:w="5245" w:type="dxa"/>
            <w:shd w:val="clear" w:color="auto" w:fill="auto"/>
            <w:vAlign w:val="center"/>
            <w:hideMark/>
          </w:tcPr>
          <w:p w:rsidR="008A078D" w:rsidRPr="00AF2A81" w:rsidRDefault="008A078D"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hideMark/>
          </w:tcPr>
          <w:p w:rsidR="008A078D" w:rsidRPr="00AF2A81" w:rsidRDefault="008A078D" w:rsidP="00D60C15">
            <w:pPr>
              <w:ind w:firstLine="0"/>
              <w:jc w:val="center"/>
            </w:pPr>
            <w:r w:rsidRPr="00AF2A81">
              <w:t>5000</w:t>
            </w:r>
          </w:p>
        </w:tc>
        <w:tc>
          <w:tcPr>
            <w:tcW w:w="1134" w:type="dxa"/>
            <w:shd w:val="clear" w:color="auto" w:fill="auto"/>
            <w:vAlign w:val="center"/>
            <w:hideMark/>
          </w:tcPr>
          <w:p w:rsidR="008A078D" w:rsidRPr="00AF2A81" w:rsidRDefault="008A078D" w:rsidP="00D60C15">
            <w:pPr>
              <w:ind w:firstLine="0"/>
              <w:jc w:val="center"/>
            </w:pPr>
            <w:r w:rsidRPr="00AF2A81">
              <w:t>30000</w:t>
            </w:r>
          </w:p>
        </w:tc>
        <w:tc>
          <w:tcPr>
            <w:tcW w:w="1701" w:type="dxa"/>
            <w:shd w:val="clear" w:color="auto" w:fill="auto"/>
            <w:vAlign w:val="center"/>
            <w:hideMark/>
          </w:tcPr>
          <w:p w:rsidR="008A078D" w:rsidRPr="00AF2A81" w:rsidRDefault="008A078D" w:rsidP="00D60C15">
            <w:pPr>
              <w:ind w:firstLine="0"/>
              <w:jc w:val="center"/>
            </w:pPr>
            <w:r w:rsidRPr="00AF2A81">
              <w:t>3/12</w:t>
            </w:r>
          </w:p>
        </w:tc>
        <w:tc>
          <w:tcPr>
            <w:tcW w:w="1984" w:type="dxa"/>
            <w:shd w:val="clear" w:color="auto" w:fill="auto"/>
            <w:vAlign w:val="center"/>
            <w:hideMark/>
          </w:tcPr>
          <w:p w:rsidR="008A078D" w:rsidRPr="00AF2A81" w:rsidRDefault="008A078D" w:rsidP="00D60C15">
            <w:pPr>
              <w:ind w:firstLine="0"/>
              <w:jc w:val="center"/>
            </w:pPr>
            <w:r w:rsidRPr="00AF2A81">
              <w:t>53 – 1(4)</w:t>
            </w:r>
          </w:p>
          <w:p w:rsidR="008A078D" w:rsidRPr="00AF2A81" w:rsidRDefault="008A078D" w:rsidP="00D60C15">
            <w:pPr>
              <w:ind w:firstLine="0"/>
              <w:jc w:val="center"/>
            </w:pPr>
            <w:r w:rsidRPr="00AF2A81">
              <w:t>42 – 2(8)</w:t>
            </w:r>
          </w:p>
          <w:p w:rsidR="008A078D" w:rsidRPr="00AF2A81" w:rsidRDefault="008A078D" w:rsidP="00D60C15">
            <w:pPr>
              <w:ind w:firstLine="0"/>
              <w:jc w:val="center"/>
            </w:pPr>
            <w:r w:rsidRPr="00AF2A81">
              <w:t>34 – 3(12)</w:t>
            </w:r>
          </w:p>
        </w:tc>
        <w:tc>
          <w:tcPr>
            <w:tcW w:w="2552" w:type="dxa"/>
            <w:shd w:val="clear" w:color="auto" w:fill="auto"/>
            <w:vAlign w:val="center"/>
            <w:hideMark/>
          </w:tcPr>
          <w:p w:rsidR="008A078D" w:rsidRPr="00AF2A81" w:rsidRDefault="008A078D" w:rsidP="00D60C15">
            <w:pPr>
              <w:ind w:firstLine="0"/>
              <w:jc w:val="center"/>
            </w:pPr>
            <w:r w:rsidRPr="00AF2A81">
              <w:t>3</w:t>
            </w:r>
          </w:p>
        </w:tc>
      </w:tr>
      <w:tr w:rsidR="00090F91" w:rsidRPr="00AF2A81" w:rsidTr="00517BB7">
        <w:trPr>
          <w:trHeight w:val="1969"/>
        </w:trPr>
        <w:tc>
          <w:tcPr>
            <w:tcW w:w="1526" w:type="dxa"/>
            <w:shd w:val="clear" w:color="auto" w:fill="auto"/>
            <w:vAlign w:val="center"/>
            <w:hideMark/>
          </w:tcPr>
          <w:p w:rsidR="00090F91" w:rsidRPr="00AF2A81" w:rsidRDefault="00090F91" w:rsidP="00D60C15">
            <w:pPr>
              <w:ind w:firstLine="0"/>
              <w:jc w:val="center"/>
              <w:rPr>
                <w:lang w:val="en-US"/>
              </w:rPr>
            </w:pPr>
            <w:r w:rsidRPr="00AF2A81">
              <w:lastRenderedPageBreak/>
              <w:t>Общественное управление 3.8</w:t>
            </w:r>
          </w:p>
        </w:tc>
        <w:tc>
          <w:tcPr>
            <w:tcW w:w="5245" w:type="dxa"/>
            <w:shd w:val="clear" w:color="auto" w:fill="auto"/>
            <w:vAlign w:val="center"/>
            <w:hideMark/>
          </w:tcPr>
          <w:p w:rsidR="00090F91" w:rsidRPr="00AF2A81" w:rsidRDefault="00090F91" w:rsidP="00D60C15">
            <w:pPr>
              <w:ind w:firstLine="0"/>
              <w:jc w:val="center"/>
            </w:pPr>
            <w:r w:rsidRPr="00AF2A81">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r w:rsidRPr="00AF2A81">
              <w:b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sidRPr="00AF2A81">
              <w:b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c>
          <w:tcPr>
            <w:tcW w:w="1134" w:type="dxa"/>
            <w:shd w:val="clear" w:color="auto" w:fill="auto"/>
            <w:vAlign w:val="center"/>
            <w:hideMark/>
          </w:tcPr>
          <w:p w:rsidR="00090F91" w:rsidRPr="00AF2A81" w:rsidRDefault="00090F91" w:rsidP="00D60C15">
            <w:pPr>
              <w:ind w:firstLine="0"/>
              <w:jc w:val="center"/>
            </w:pPr>
            <w:r w:rsidRPr="00AF2A81">
              <w:t>1000</w:t>
            </w:r>
          </w:p>
        </w:tc>
        <w:tc>
          <w:tcPr>
            <w:tcW w:w="1134" w:type="dxa"/>
            <w:shd w:val="clear" w:color="auto" w:fill="auto"/>
            <w:vAlign w:val="center"/>
            <w:hideMark/>
          </w:tcPr>
          <w:p w:rsidR="00090F91" w:rsidRPr="00AF2A81" w:rsidRDefault="00090F91" w:rsidP="00D60C15">
            <w:pPr>
              <w:ind w:firstLine="0"/>
              <w:jc w:val="center"/>
            </w:pPr>
            <w:r w:rsidRPr="00AF2A81">
              <w:t>10000</w:t>
            </w:r>
          </w:p>
        </w:tc>
        <w:tc>
          <w:tcPr>
            <w:tcW w:w="1701" w:type="dxa"/>
            <w:shd w:val="clear" w:color="auto" w:fill="auto"/>
            <w:vAlign w:val="center"/>
            <w:hideMark/>
          </w:tcPr>
          <w:p w:rsidR="00090F91" w:rsidRPr="00AF2A81" w:rsidRDefault="00090F91" w:rsidP="00D60C15">
            <w:pPr>
              <w:ind w:firstLine="0"/>
              <w:jc w:val="center"/>
            </w:pPr>
            <w:r w:rsidRPr="00AF2A81">
              <w:t>3/12</w:t>
            </w:r>
          </w:p>
        </w:tc>
        <w:tc>
          <w:tcPr>
            <w:tcW w:w="1984" w:type="dxa"/>
            <w:shd w:val="clear" w:color="auto" w:fill="auto"/>
            <w:vAlign w:val="center"/>
            <w:hideMark/>
          </w:tcPr>
          <w:p w:rsidR="00090F91" w:rsidRPr="00AF2A81" w:rsidRDefault="00090F91" w:rsidP="00D60C15">
            <w:pPr>
              <w:ind w:firstLine="0"/>
              <w:jc w:val="center"/>
            </w:pPr>
            <w:r w:rsidRPr="00AF2A81">
              <w:t>53 – 1(4)</w:t>
            </w:r>
          </w:p>
          <w:p w:rsidR="00090F91" w:rsidRPr="00AF2A81" w:rsidRDefault="00090F91" w:rsidP="00D60C15">
            <w:pPr>
              <w:ind w:firstLine="0"/>
              <w:jc w:val="center"/>
            </w:pPr>
            <w:r w:rsidRPr="00AF2A81">
              <w:t>42 – 2(4)</w:t>
            </w:r>
          </w:p>
          <w:p w:rsidR="00090F91" w:rsidRPr="00AF2A81" w:rsidRDefault="00090F91" w:rsidP="00D60C15">
            <w:pPr>
              <w:ind w:firstLine="0"/>
              <w:jc w:val="center"/>
            </w:pPr>
            <w:r w:rsidRPr="00AF2A81">
              <w:t>34 – 3(12)</w:t>
            </w:r>
          </w:p>
        </w:tc>
        <w:tc>
          <w:tcPr>
            <w:tcW w:w="2552" w:type="dxa"/>
            <w:shd w:val="clear" w:color="auto" w:fill="auto"/>
            <w:vAlign w:val="center"/>
            <w:hideMark/>
          </w:tcPr>
          <w:p w:rsidR="00090F91" w:rsidRPr="00AF2A81" w:rsidRDefault="00090F91" w:rsidP="00D60C15">
            <w:pPr>
              <w:ind w:firstLine="0"/>
              <w:jc w:val="center"/>
            </w:pPr>
            <w:r w:rsidRPr="00AF2A81">
              <w:t>3</w:t>
            </w:r>
          </w:p>
        </w:tc>
      </w:tr>
      <w:tr w:rsidR="00090F91" w:rsidRPr="00AF2A81" w:rsidTr="00517BB7">
        <w:trPr>
          <w:trHeight w:val="1969"/>
        </w:trPr>
        <w:tc>
          <w:tcPr>
            <w:tcW w:w="1526" w:type="dxa"/>
            <w:shd w:val="clear" w:color="auto" w:fill="auto"/>
            <w:vAlign w:val="center"/>
            <w:hideMark/>
          </w:tcPr>
          <w:p w:rsidR="00090F91" w:rsidRPr="00AF2A81" w:rsidRDefault="00090F91" w:rsidP="00D60C15">
            <w:pPr>
              <w:autoSpaceDE/>
              <w:autoSpaceDN/>
              <w:adjustRightInd/>
              <w:ind w:firstLine="0"/>
              <w:jc w:val="center"/>
            </w:pPr>
            <w:proofErr w:type="spellStart"/>
            <w:r w:rsidRPr="00AF2A81">
              <w:t>Среднеэтажная</w:t>
            </w:r>
            <w:proofErr w:type="spellEnd"/>
            <w:r w:rsidRPr="00AF2A81">
              <w:t xml:space="preserve"> жилая застройка 2.5</w:t>
            </w:r>
          </w:p>
        </w:tc>
        <w:tc>
          <w:tcPr>
            <w:tcW w:w="5245" w:type="dxa"/>
            <w:shd w:val="clear" w:color="auto" w:fill="auto"/>
            <w:vAlign w:val="center"/>
            <w:hideMark/>
          </w:tcPr>
          <w:p w:rsidR="00090F91" w:rsidRPr="00AF2A81" w:rsidRDefault="00090F91" w:rsidP="00D60C15">
            <w:pPr>
              <w:autoSpaceDE/>
              <w:autoSpaceDN/>
              <w:adjustRightInd/>
              <w:ind w:firstLine="0"/>
              <w:jc w:val="center"/>
            </w:pPr>
            <w:r w:rsidRPr="00AF2A81">
              <w:t xml:space="preserve">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w:t>
            </w:r>
            <w:r w:rsidRPr="00AF2A81">
              <w:lastRenderedPageBreak/>
              <w:t>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134" w:type="dxa"/>
            <w:shd w:val="clear" w:color="auto" w:fill="auto"/>
            <w:vAlign w:val="center"/>
            <w:hideMark/>
          </w:tcPr>
          <w:p w:rsidR="00090F91" w:rsidRPr="00AF2A81" w:rsidRDefault="00090F91" w:rsidP="00D60C15">
            <w:pPr>
              <w:autoSpaceDE/>
              <w:autoSpaceDN/>
              <w:adjustRightInd/>
              <w:ind w:firstLine="0"/>
              <w:jc w:val="center"/>
            </w:pPr>
            <w:r w:rsidRPr="00AF2A81">
              <w:lastRenderedPageBreak/>
              <w:t>5000</w:t>
            </w:r>
          </w:p>
        </w:tc>
        <w:tc>
          <w:tcPr>
            <w:tcW w:w="1134" w:type="dxa"/>
            <w:shd w:val="clear" w:color="auto" w:fill="auto"/>
            <w:vAlign w:val="center"/>
            <w:hideMark/>
          </w:tcPr>
          <w:p w:rsidR="00090F91" w:rsidRPr="00AF2A81" w:rsidRDefault="00090F91" w:rsidP="00D60C15">
            <w:pPr>
              <w:autoSpaceDE/>
              <w:autoSpaceDN/>
              <w:adjustRightInd/>
              <w:ind w:firstLine="0"/>
              <w:jc w:val="center"/>
            </w:pPr>
            <w:r w:rsidRPr="00AF2A81">
              <w:t>500000</w:t>
            </w:r>
          </w:p>
        </w:tc>
        <w:tc>
          <w:tcPr>
            <w:tcW w:w="1701" w:type="dxa"/>
            <w:shd w:val="clear" w:color="auto" w:fill="auto"/>
            <w:vAlign w:val="center"/>
            <w:hideMark/>
          </w:tcPr>
          <w:p w:rsidR="00090F91" w:rsidRPr="00AF2A81" w:rsidRDefault="00090F91" w:rsidP="00D60C15">
            <w:pPr>
              <w:ind w:firstLine="0"/>
              <w:jc w:val="center"/>
            </w:pPr>
            <w:r w:rsidRPr="00AF2A81">
              <w:t>8/32</w:t>
            </w:r>
          </w:p>
        </w:tc>
        <w:tc>
          <w:tcPr>
            <w:tcW w:w="1984" w:type="dxa"/>
            <w:shd w:val="clear" w:color="auto" w:fill="auto"/>
            <w:vAlign w:val="center"/>
            <w:hideMark/>
          </w:tcPr>
          <w:p w:rsidR="00090F91" w:rsidRPr="00AF2A81" w:rsidRDefault="00090F91" w:rsidP="00D60C15">
            <w:pPr>
              <w:ind w:firstLine="0"/>
              <w:jc w:val="center"/>
            </w:pPr>
            <w:r w:rsidRPr="00AF2A81">
              <w:t>59,9 – 1(4)</w:t>
            </w:r>
          </w:p>
          <w:p w:rsidR="00090F91" w:rsidRPr="00AF2A81" w:rsidRDefault="00090F91" w:rsidP="00D60C15">
            <w:pPr>
              <w:ind w:firstLine="0"/>
              <w:jc w:val="center"/>
            </w:pPr>
            <w:r w:rsidRPr="00AF2A81">
              <w:t>50,8 – 2(8)</w:t>
            </w:r>
          </w:p>
          <w:p w:rsidR="00090F91" w:rsidRPr="00AF2A81" w:rsidRDefault="00090F91" w:rsidP="00D60C15">
            <w:pPr>
              <w:ind w:firstLine="0"/>
              <w:jc w:val="center"/>
            </w:pPr>
            <w:r w:rsidRPr="00AF2A81">
              <w:t>44,1 – 3(12)</w:t>
            </w:r>
          </w:p>
          <w:p w:rsidR="00090F91" w:rsidRPr="00AF2A81" w:rsidRDefault="00090F91" w:rsidP="00D60C15">
            <w:pPr>
              <w:ind w:firstLine="0"/>
              <w:jc w:val="center"/>
            </w:pPr>
            <w:r w:rsidRPr="00AF2A81">
              <w:t>38,9 – 4(16)</w:t>
            </w:r>
          </w:p>
          <w:p w:rsidR="00090F91" w:rsidRPr="00AF2A81" w:rsidRDefault="00090F91" w:rsidP="00D60C15">
            <w:pPr>
              <w:ind w:firstLine="0"/>
              <w:jc w:val="center"/>
            </w:pPr>
            <w:r w:rsidRPr="00AF2A81">
              <w:t>34,8 – 5(20)</w:t>
            </w:r>
          </w:p>
          <w:p w:rsidR="00090F91" w:rsidRPr="00AF2A81" w:rsidRDefault="00090F91" w:rsidP="00D60C15">
            <w:pPr>
              <w:ind w:firstLine="0"/>
              <w:jc w:val="center"/>
            </w:pPr>
            <w:r w:rsidRPr="00AF2A81">
              <w:t>31,5 – 6(24)</w:t>
            </w:r>
          </w:p>
          <w:p w:rsidR="00090F91" w:rsidRPr="00AF2A81" w:rsidRDefault="00090F91" w:rsidP="00D60C15">
            <w:pPr>
              <w:ind w:firstLine="0"/>
              <w:jc w:val="center"/>
            </w:pPr>
            <w:r w:rsidRPr="00AF2A81">
              <w:t>28,8 – 7(28)</w:t>
            </w:r>
          </w:p>
          <w:p w:rsidR="00090F91" w:rsidRPr="00AF2A81" w:rsidRDefault="00090F91" w:rsidP="00D60C15">
            <w:pPr>
              <w:ind w:firstLine="0"/>
              <w:jc w:val="center"/>
            </w:pPr>
            <w:r w:rsidRPr="00AF2A81">
              <w:t>26,5 – 8(32)</w:t>
            </w:r>
          </w:p>
        </w:tc>
        <w:tc>
          <w:tcPr>
            <w:tcW w:w="2552" w:type="dxa"/>
            <w:shd w:val="clear" w:color="auto" w:fill="auto"/>
            <w:vAlign w:val="center"/>
            <w:hideMark/>
          </w:tcPr>
          <w:p w:rsidR="00090F91" w:rsidRPr="00AF2A81" w:rsidRDefault="00090F91" w:rsidP="00D60C15">
            <w:pPr>
              <w:autoSpaceDE/>
              <w:autoSpaceDN/>
              <w:adjustRightInd/>
              <w:ind w:firstLine="0"/>
              <w:jc w:val="center"/>
            </w:pPr>
            <w:r w:rsidRPr="00AF2A81">
              <w:t>3</w:t>
            </w:r>
          </w:p>
        </w:tc>
      </w:tr>
      <w:tr w:rsidR="00090F91" w:rsidRPr="00AF2A81" w:rsidTr="00517BB7">
        <w:trPr>
          <w:trHeight w:val="1969"/>
        </w:trPr>
        <w:tc>
          <w:tcPr>
            <w:tcW w:w="1526" w:type="dxa"/>
            <w:shd w:val="clear" w:color="auto" w:fill="auto"/>
            <w:vAlign w:val="center"/>
            <w:hideMark/>
          </w:tcPr>
          <w:p w:rsidR="00090F91" w:rsidRPr="00AF2A81" w:rsidRDefault="00090F91" w:rsidP="00D60C15">
            <w:pPr>
              <w:ind w:firstLine="0"/>
              <w:jc w:val="center"/>
            </w:pPr>
            <w:r w:rsidRPr="00AF2A81">
              <w:lastRenderedPageBreak/>
              <w:t>Дошкольно</w:t>
            </w:r>
            <w:r w:rsidR="00316CE7" w:rsidRPr="00AF2A81">
              <w:t>е</w:t>
            </w:r>
            <w:r w:rsidRPr="00AF2A81">
              <w:t>, начальное и среднее общее образование 3.5.1</w:t>
            </w:r>
          </w:p>
        </w:tc>
        <w:tc>
          <w:tcPr>
            <w:tcW w:w="5245" w:type="dxa"/>
            <w:shd w:val="clear" w:color="auto" w:fill="auto"/>
            <w:vAlign w:val="center"/>
            <w:hideMark/>
          </w:tcPr>
          <w:p w:rsidR="00090F91" w:rsidRPr="00AF2A81" w:rsidRDefault="00090F91" w:rsidP="00D60C15">
            <w:pPr>
              <w:ind w:firstLine="0"/>
              <w:jc w:val="center"/>
            </w:pPr>
            <w:r w:rsidRPr="00AF2A81">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134" w:type="dxa"/>
            <w:shd w:val="clear" w:color="auto" w:fill="auto"/>
            <w:vAlign w:val="center"/>
            <w:hideMark/>
          </w:tcPr>
          <w:p w:rsidR="00090F91" w:rsidRPr="00AF2A81" w:rsidRDefault="00090F91" w:rsidP="00D60C15">
            <w:pPr>
              <w:ind w:firstLine="0"/>
              <w:jc w:val="center"/>
            </w:pPr>
            <w:r w:rsidRPr="00AF2A81">
              <w:t>для объектов дошкольного образования</w:t>
            </w:r>
            <w:r w:rsidRPr="00AF2A81">
              <w:br/>
              <w:t>4000</w:t>
            </w:r>
            <w:r w:rsidRPr="00AF2A81">
              <w:br/>
              <w:t>для объектов общеобразовательного назначения 30000</w:t>
            </w:r>
          </w:p>
        </w:tc>
        <w:tc>
          <w:tcPr>
            <w:tcW w:w="1134" w:type="dxa"/>
            <w:shd w:val="clear" w:color="auto" w:fill="auto"/>
            <w:vAlign w:val="center"/>
            <w:hideMark/>
          </w:tcPr>
          <w:p w:rsidR="00090F91" w:rsidRPr="00AF2A81" w:rsidRDefault="00090F91" w:rsidP="00D60C15">
            <w:pPr>
              <w:ind w:firstLine="0"/>
              <w:jc w:val="center"/>
            </w:pPr>
            <w:r w:rsidRPr="00AF2A81">
              <w:t>для объектов дошкольного образования</w:t>
            </w:r>
            <w:r w:rsidRPr="00AF2A81">
              <w:br/>
              <w:t>100000</w:t>
            </w:r>
            <w:r w:rsidRPr="00AF2A81">
              <w:br/>
              <w:t>для объектов общеобразовательного назначения 100000</w:t>
            </w:r>
          </w:p>
        </w:tc>
        <w:tc>
          <w:tcPr>
            <w:tcW w:w="1701" w:type="dxa"/>
            <w:shd w:val="clear" w:color="auto" w:fill="auto"/>
            <w:vAlign w:val="center"/>
            <w:hideMark/>
          </w:tcPr>
          <w:p w:rsidR="00090F91" w:rsidRPr="00AF2A81" w:rsidRDefault="00090F91" w:rsidP="00D60C15">
            <w:pPr>
              <w:ind w:firstLine="0"/>
              <w:jc w:val="center"/>
            </w:pPr>
            <w:r w:rsidRPr="00AF2A81">
              <w:t>3/12, для объектов общеобразовательного назначения -4/16</w:t>
            </w:r>
          </w:p>
        </w:tc>
        <w:tc>
          <w:tcPr>
            <w:tcW w:w="1984" w:type="dxa"/>
            <w:shd w:val="clear" w:color="auto" w:fill="auto"/>
            <w:vAlign w:val="center"/>
            <w:hideMark/>
          </w:tcPr>
          <w:p w:rsidR="00090F91" w:rsidRPr="00AF2A81" w:rsidRDefault="00090F91" w:rsidP="00D60C15">
            <w:pPr>
              <w:ind w:firstLine="0"/>
              <w:jc w:val="center"/>
            </w:pPr>
            <w:r w:rsidRPr="00AF2A81">
              <w:t>36 – 1(4)</w:t>
            </w:r>
          </w:p>
          <w:p w:rsidR="00090F91" w:rsidRPr="00AF2A81" w:rsidRDefault="00090F91" w:rsidP="00D60C15">
            <w:pPr>
              <w:ind w:firstLine="0"/>
              <w:jc w:val="center"/>
            </w:pPr>
            <w:r w:rsidRPr="00AF2A81">
              <w:t>30 – 2(8)</w:t>
            </w:r>
          </w:p>
          <w:p w:rsidR="00090F91" w:rsidRPr="00AF2A81" w:rsidRDefault="00090F91" w:rsidP="00D60C15">
            <w:pPr>
              <w:ind w:firstLine="0"/>
              <w:jc w:val="center"/>
            </w:pPr>
            <w:r w:rsidRPr="00AF2A81">
              <w:t>24 – 3(12)</w:t>
            </w:r>
          </w:p>
          <w:p w:rsidR="00090F91" w:rsidRPr="00AF2A81" w:rsidRDefault="00090F91" w:rsidP="00D60C15">
            <w:pPr>
              <w:ind w:firstLine="0"/>
              <w:jc w:val="center"/>
            </w:pPr>
            <w:r w:rsidRPr="00AF2A81">
              <w:t xml:space="preserve">18 – 4(16) </w:t>
            </w:r>
          </w:p>
          <w:p w:rsidR="00090F91" w:rsidRPr="00AF2A81" w:rsidRDefault="00090F91" w:rsidP="00D60C15">
            <w:pPr>
              <w:ind w:firstLine="0"/>
              <w:jc w:val="center"/>
            </w:pPr>
          </w:p>
        </w:tc>
        <w:tc>
          <w:tcPr>
            <w:tcW w:w="2552" w:type="dxa"/>
            <w:shd w:val="clear" w:color="auto" w:fill="auto"/>
            <w:vAlign w:val="center"/>
            <w:hideMark/>
          </w:tcPr>
          <w:p w:rsidR="00090F91" w:rsidRPr="00AF2A81" w:rsidRDefault="00090F91" w:rsidP="00D60C15">
            <w:pPr>
              <w:ind w:firstLine="0"/>
              <w:jc w:val="center"/>
            </w:pPr>
            <w:r w:rsidRPr="00AF2A81">
              <w:t>3</w:t>
            </w:r>
          </w:p>
        </w:tc>
      </w:tr>
      <w:tr w:rsidR="00090F91" w:rsidRPr="00AF2A81" w:rsidTr="00777FAD">
        <w:trPr>
          <w:trHeight w:val="175"/>
        </w:trPr>
        <w:tc>
          <w:tcPr>
            <w:tcW w:w="1526" w:type="dxa"/>
            <w:shd w:val="clear" w:color="auto" w:fill="auto"/>
            <w:vAlign w:val="center"/>
            <w:hideMark/>
          </w:tcPr>
          <w:p w:rsidR="00090F91" w:rsidRPr="00AF2A81" w:rsidRDefault="00090F91" w:rsidP="00D60C15">
            <w:pPr>
              <w:ind w:firstLine="0"/>
              <w:jc w:val="center"/>
            </w:pPr>
            <w:r w:rsidRPr="00AF2A81">
              <w:t xml:space="preserve">Среднее и высшее </w:t>
            </w:r>
            <w:r w:rsidRPr="00AF2A81">
              <w:lastRenderedPageBreak/>
              <w:t>профессиональное образование 3.5.2</w:t>
            </w:r>
          </w:p>
        </w:tc>
        <w:tc>
          <w:tcPr>
            <w:tcW w:w="5245" w:type="dxa"/>
            <w:shd w:val="clear" w:color="auto" w:fill="auto"/>
            <w:vAlign w:val="center"/>
            <w:hideMark/>
          </w:tcPr>
          <w:p w:rsidR="00090F91" w:rsidRPr="00AF2A81" w:rsidRDefault="00090F91" w:rsidP="00D60C15">
            <w:pPr>
              <w:ind w:firstLine="0"/>
              <w:jc w:val="center"/>
            </w:pPr>
            <w:r w:rsidRPr="00AF2A81">
              <w:lastRenderedPageBreak/>
              <w:t xml:space="preserve">Размещение объектов капитального строительства, предназначенных для </w:t>
            </w:r>
            <w:r w:rsidRPr="00AF2A81">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134" w:type="dxa"/>
            <w:shd w:val="clear" w:color="auto" w:fill="auto"/>
            <w:vAlign w:val="center"/>
            <w:hideMark/>
          </w:tcPr>
          <w:p w:rsidR="00090F91" w:rsidRPr="00AF2A81" w:rsidRDefault="00090F91" w:rsidP="00D60C15">
            <w:pPr>
              <w:ind w:firstLine="0"/>
              <w:jc w:val="center"/>
            </w:pPr>
            <w:r w:rsidRPr="00AF2A81">
              <w:lastRenderedPageBreak/>
              <w:t>5000</w:t>
            </w:r>
          </w:p>
        </w:tc>
        <w:tc>
          <w:tcPr>
            <w:tcW w:w="1134" w:type="dxa"/>
            <w:shd w:val="clear" w:color="auto" w:fill="auto"/>
            <w:vAlign w:val="center"/>
            <w:hideMark/>
          </w:tcPr>
          <w:p w:rsidR="00090F91" w:rsidRPr="00AF2A81" w:rsidRDefault="00090F91" w:rsidP="00D60C15">
            <w:pPr>
              <w:ind w:firstLine="0"/>
              <w:jc w:val="center"/>
            </w:pPr>
            <w:r w:rsidRPr="00AF2A81">
              <w:t>1000000</w:t>
            </w:r>
          </w:p>
        </w:tc>
        <w:tc>
          <w:tcPr>
            <w:tcW w:w="1701" w:type="dxa"/>
            <w:shd w:val="clear" w:color="auto" w:fill="auto"/>
            <w:vAlign w:val="center"/>
            <w:hideMark/>
          </w:tcPr>
          <w:p w:rsidR="00090F91" w:rsidRPr="00AF2A81" w:rsidRDefault="00090F91" w:rsidP="00D60C15">
            <w:pPr>
              <w:ind w:firstLine="0"/>
              <w:jc w:val="center"/>
            </w:pPr>
            <w:r w:rsidRPr="00AF2A81">
              <w:t>5/20</w:t>
            </w:r>
          </w:p>
        </w:tc>
        <w:tc>
          <w:tcPr>
            <w:tcW w:w="1984" w:type="dxa"/>
            <w:shd w:val="clear" w:color="auto" w:fill="auto"/>
            <w:vAlign w:val="center"/>
            <w:hideMark/>
          </w:tcPr>
          <w:p w:rsidR="00090F91" w:rsidRPr="00AF2A81" w:rsidRDefault="00090F91" w:rsidP="00D60C15">
            <w:pPr>
              <w:ind w:firstLine="0"/>
              <w:jc w:val="center"/>
            </w:pPr>
            <w:r w:rsidRPr="00AF2A81">
              <w:t>40 - 1(4)</w:t>
            </w:r>
          </w:p>
          <w:p w:rsidR="00090F91" w:rsidRPr="00AF2A81" w:rsidRDefault="00090F91" w:rsidP="00D60C15">
            <w:pPr>
              <w:ind w:firstLine="0"/>
              <w:jc w:val="center"/>
            </w:pPr>
            <w:r w:rsidRPr="00AF2A81">
              <w:t>30 - 2(8)</w:t>
            </w:r>
          </w:p>
          <w:p w:rsidR="00090F91" w:rsidRPr="00AF2A81" w:rsidRDefault="00090F91" w:rsidP="00D60C15">
            <w:pPr>
              <w:ind w:firstLine="0"/>
              <w:jc w:val="center"/>
            </w:pPr>
            <w:r w:rsidRPr="00AF2A81">
              <w:lastRenderedPageBreak/>
              <w:t>24 - 3(12)</w:t>
            </w:r>
          </w:p>
          <w:p w:rsidR="00090F91" w:rsidRPr="00AF2A81" w:rsidRDefault="00090F91" w:rsidP="00D60C15">
            <w:pPr>
              <w:ind w:firstLine="0"/>
              <w:jc w:val="center"/>
            </w:pPr>
            <w:r w:rsidRPr="00AF2A81">
              <w:t>20 - 4(16)</w:t>
            </w:r>
          </w:p>
          <w:p w:rsidR="00090F91" w:rsidRPr="00AF2A81" w:rsidRDefault="00090F91" w:rsidP="00D60C15">
            <w:pPr>
              <w:ind w:firstLine="0"/>
              <w:jc w:val="center"/>
            </w:pPr>
            <w:r w:rsidRPr="00AF2A81">
              <w:t>18 - 5(20)</w:t>
            </w:r>
          </w:p>
          <w:p w:rsidR="00090F91" w:rsidRPr="00AF2A81" w:rsidRDefault="00090F91" w:rsidP="00D60C15">
            <w:pPr>
              <w:ind w:firstLine="0"/>
              <w:jc w:val="center"/>
            </w:pPr>
          </w:p>
        </w:tc>
        <w:tc>
          <w:tcPr>
            <w:tcW w:w="2552" w:type="dxa"/>
            <w:shd w:val="clear" w:color="auto" w:fill="auto"/>
            <w:vAlign w:val="center"/>
            <w:hideMark/>
          </w:tcPr>
          <w:p w:rsidR="00090F91" w:rsidRPr="00AF2A81" w:rsidRDefault="00090F91" w:rsidP="00D60C15">
            <w:pPr>
              <w:ind w:firstLine="0"/>
              <w:jc w:val="center"/>
            </w:pPr>
            <w:r w:rsidRPr="00AF2A81">
              <w:lastRenderedPageBreak/>
              <w:t>3</w:t>
            </w:r>
          </w:p>
        </w:tc>
      </w:tr>
      <w:tr w:rsidR="00090F91" w:rsidRPr="00AF2A81" w:rsidTr="00517BB7">
        <w:trPr>
          <w:trHeight w:val="1969"/>
        </w:trPr>
        <w:tc>
          <w:tcPr>
            <w:tcW w:w="1526" w:type="dxa"/>
            <w:shd w:val="clear" w:color="auto" w:fill="auto"/>
            <w:vAlign w:val="center"/>
            <w:hideMark/>
          </w:tcPr>
          <w:p w:rsidR="00090F91" w:rsidRPr="00AF2A81" w:rsidRDefault="00090F91" w:rsidP="00D60C15">
            <w:pPr>
              <w:ind w:firstLine="0"/>
              <w:jc w:val="center"/>
              <w:rPr>
                <w:lang w:val="en-US"/>
              </w:rPr>
            </w:pPr>
            <w:r w:rsidRPr="00AF2A81">
              <w:lastRenderedPageBreak/>
              <w:t>Коммунальное обслуживание 3.1</w:t>
            </w:r>
          </w:p>
        </w:tc>
        <w:tc>
          <w:tcPr>
            <w:tcW w:w="5245" w:type="dxa"/>
            <w:shd w:val="clear" w:color="auto" w:fill="auto"/>
            <w:vAlign w:val="center"/>
            <w:hideMark/>
          </w:tcPr>
          <w:p w:rsidR="00090F91" w:rsidRPr="00AF2A81" w:rsidRDefault="00090F91"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hideMark/>
          </w:tcPr>
          <w:p w:rsidR="00090F91" w:rsidRPr="00AF2A81" w:rsidRDefault="00090F91" w:rsidP="00D60C15">
            <w:pPr>
              <w:ind w:firstLine="0"/>
              <w:jc w:val="center"/>
            </w:pPr>
            <w:r w:rsidRPr="00AF2A81">
              <w:t>500</w:t>
            </w:r>
          </w:p>
        </w:tc>
        <w:tc>
          <w:tcPr>
            <w:tcW w:w="1134" w:type="dxa"/>
            <w:shd w:val="clear" w:color="auto" w:fill="auto"/>
            <w:vAlign w:val="center"/>
            <w:hideMark/>
          </w:tcPr>
          <w:p w:rsidR="00090F91" w:rsidRPr="00AF2A81" w:rsidRDefault="00090F91" w:rsidP="00D60C15">
            <w:pPr>
              <w:ind w:firstLine="0"/>
              <w:jc w:val="center"/>
            </w:pPr>
            <w:r w:rsidRPr="00AF2A81">
              <w:t>100000</w:t>
            </w:r>
          </w:p>
        </w:tc>
        <w:tc>
          <w:tcPr>
            <w:tcW w:w="1701" w:type="dxa"/>
            <w:shd w:val="clear" w:color="auto" w:fill="auto"/>
            <w:vAlign w:val="center"/>
            <w:hideMark/>
          </w:tcPr>
          <w:p w:rsidR="00090F91" w:rsidRPr="00AF2A81" w:rsidRDefault="00090F91" w:rsidP="00D60C15">
            <w:pPr>
              <w:ind w:firstLine="0"/>
              <w:jc w:val="center"/>
            </w:pPr>
            <w:r w:rsidRPr="00AF2A81">
              <w:t>3/12</w:t>
            </w:r>
          </w:p>
        </w:tc>
        <w:tc>
          <w:tcPr>
            <w:tcW w:w="1984" w:type="dxa"/>
            <w:shd w:val="clear" w:color="auto" w:fill="auto"/>
            <w:vAlign w:val="center"/>
            <w:hideMark/>
          </w:tcPr>
          <w:p w:rsidR="00090F91" w:rsidRPr="00AF2A81" w:rsidRDefault="003D6201" w:rsidP="00D60C15">
            <w:pPr>
              <w:ind w:firstLine="0"/>
              <w:jc w:val="center"/>
            </w:pPr>
            <w:r w:rsidRPr="00AF2A81">
              <w:t>75</w:t>
            </w:r>
          </w:p>
        </w:tc>
        <w:tc>
          <w:tcPr>
            <w:tcW w:w="2552" w:type="dxa"/>
            <w:shd w:val="clear" w:color="auto" w:fill="auto"/>
            <w:vAlign w:val="center"/>
            <w:hideMark/>
          </w:tcPr>
          <w:p w:rsidR="00090F91" w:rsidRPr="00AF2A81" w:rsidRDefault="00090F91" w:rsidP="00D60C15">
            <w:pPr>
              <w:ind w:firstLine="0"/>
              <w:jc w:val="center"/>
            </w:pPr>
            <w:r w:rsidRPr="00AF2A81">
              <w:t>3</w:t>
            </w:r>
          </w:p>
        </w:tc>
      </w:tr>
      <w:tr w:rsidR="00090F91" w:rsidRPr="00AF2A81" w:rsidTr="00517BB7">
        <w:trPr>
          <w:trHeight w:val="1969"/>
        </w:trPr>
        <w:tc>
          <w:tcPr>
            <w:tcW w:w="1526" w:type="dxa"/>
            <w:shd w:val="clear" w:color="auto" w:fill="auto"/>
            <w:vAlign w:val="center"/>
            <w:hideMark/>
          </w:tcPr>
          <w:p w:rsidR="00090F91" w:rsidRPr="00AF2A81" w:rsidRDefault="00090F91" w:rsidP="00D60C15">
            <w:pPr>
              <w:ind w:firstLine="0"/>
              <w:jc w:val="center"/>
              <w:rPr>
                <w:lang w:val="en-US"/>
              </w:rPr>
            </w:pPr>
            <w:r w:rsidRPr="00AF2A81">
              <w:lastRenderedPageBreak/>
              <w:t>Социальное обслуживание 3.2</w:t>
            </w:r>
          </w:p>
        </w:tc>
        <w:tc>
          <w:tcPr>
            <w:tcW w:w="5245" w:type="dxa"/>
            <w:shd w:val="clear" w:color="auto" w:fill="auto"/>
            <w:vAlign w:val="center"/>
            <w:hideMark/>
          </w:tcPr>
          <w:p w:rsidR="00090F91" w:rsidRPr="00AF2A81" w:rsidRDefault="00090F91" w:rsidP="00D60C15">
            <w:pPr>
              <w:ind w:firstLine="0"/>
              <w:jc w:val="center"/>
            </w:pPr>
            <w:r w:rsidRPr="00AF2A81">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hideMark/>
          </w:tcPr>
          <w:p w:rsidR="00090F91" w:rsidRPr="00AF2A81" w:rsidRDefault="00090F91" w:rsidP="00D60C15">
            <w:pPr>
              <w:ind w:firstLine="0"/>
              <w:jc w:val="center"/>
            </w:pPr>
            <w:r w:rsidRPr="00AF2A81">
              <w:t>500</w:t>
            </w:r>
          </w:p>
          <w:p w:rsidR="00090F91" w:rsidRPr="00AF2A81" w:rsidRDefault="00090F91" w:rsidP="00D60C15">
            <w:pPr>
              <w:ind w:firstLine="0"/>
              <w:jc w:val="center"/>
            </w:pPr>
            <w:r w:rsidRPr="00AF2A81">
              <w:t>Для детских домов, домов ребенка - не менее 150 кв. м на одного воспитанника</w:t>
            </w:r>
          </w:p>
        </w:tc>
        <w:tc>
          <w:tcPr>
            <w:tcW w:w="1134" w:type="dxa"/>
            <w:shd w:val="clear" w:color="auto" w:fill="auto"/>
            <w:vAlign w:val="center"/>
            <w:hideMark/>
          </w:tcPr>
          <w:p w:rsidR="00090F91" w:rsidRPr="00AF2A81" w:rsidRDefault="00090F91" w:rsidP="00D60C15">
            <w:pPr>
              <w:ind w:firstLine="0"/>
              <w:jc w:val="center"/>
            </w:pPr>
            <w:r w:rsidRPr="00AF2A81">
              <w:t>200000</w:t>
            </w:r>
          </w:p>
        </w:tc>
        <w:tc>
          <w:tcPr>
            <w:tcW w:w="1701" w:type="dxa"/>
            <w:shd w:val="clear" w:color="auto" w:fill="auto"/>
            <w:vAlign w:val="center"/>
            <w:hideMark/>
          </w:tcPr>
          <w:p w:rsidR="00090F91" w:rsidRPr="00AF2A81" w:rsidRDefault="00090F91" w:rsidP="00D60C15">
            <w:pPr>
              <w:ind w:firstLine="0"/>
              <w:jc w:val="center"/>
            </w:pPr>
            <w:r w:rsidRPr="00AF2A81">
              <w:t>3/12, для дома ребенка - 2/8, для дома престарелых -5/20</w:t>
            </w:r>
          </w:p>
        </w:tc>
        <w:tc>
          <w:tcPr>
            <w:tcW w:w="1984" w:type="dxa"/>
            <w:shd w:val="clear" w:color="auto" w:fill="auto"/>
            <w:vAlign w:val="center"/>
            <w:hideMark/>
          </w:tcPr>
          <w:p w:rsidR="00090F91" w:rsidRPr="00AF2A81" w:rsidRDefault="00090F91" w:rsidP="00D60C15">
            <w:pPr>
              <w:ind w:firstLine="0"/>
              <w:jc w:val="center"/>
            </w:pPr>
            <w:r w:rsidRPr="00AF2A81">
              <w:t>60, для детских домов - 40</w:t>
            </w:r>
          </w:p>
        </w:tc>
        <w:tc>
          <w:tcPr>
            <w:tcW w:w="2552" w:type="dxa"/>
            <w:shd w:val="clear" w:color="auto" w:fill="auto"/>
            <w:vAlign w:val="center"/>
            <w:hideMark/>
          </w:tcPr>
          <w:p w:rsidR="00090F91" w:rsidRPr="00AF2A81" w:rsidRDefault="00090F91" w:rsidP="00D60C15">
            <w:pPr>
              <w:ind w:firstLine="0"/>
              <w:jc w:val="center"/>
            </w:pPr>
            <w:r w:rsidRPr="00AF2A81">
              <w:t>3</w:t>
            </w:r>
          </w:p>
        </w:tc>
      </w:tr>
      <w:tr w:rsidR="00090F91" w:rsidRPr="00AF2A81" w:rsidTr="00F67149">
        <w:trPr>
          <w:trHeight w:val="1442"/>
        </w:trPr>
        <w:tc>
          <w:tcPr>
            <w:tcW w:w="1526" w:type="dxa"/>
            <w:shd w:val="clear" w:color="auto" w:fill="auto"/>
            <w:vAlign w:val="center"/>
            <w:hideMark/>
          </w:tcPr>
          <w:p w:rsidR="00090F91" w:rsidRPr="00AF2A81" w:rsidRDefault="00090F91" w:rsidP="00D60C15">
            <w:pPr>
              <w:ind w:firstLine="0"/>
              <w:jc w:val="center"/>
            </w:pPr>
            <w:r w:rsidRPr="00AF2A81">
              <w:t>Магазины 4.4</w:t>
            </w:r>
          </w:p>
        </w:tc>
        <w:tc>
          <w:tcPr>
            <w:tcW w:w="5245" w:type="dxa"/>
            <w:shd w:val="clear" w:color="auto" w:fill="auto"/>
            <w:vAlign w:val="center"/>
            <w:hideMark/>
          </w:tcPr>
          <w:p w:rsidR="00090F91" w:rsidRPr="00AF2A81" w:rsidRDefault="00090F91"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hideMark/>
          </w:tcPr>
          <w:p w:rsidR="00090F91" w:rsidRPr="00AF2A81" w:rsidRDefault="00090F91" w:rsidP="00D60C15">
            <w:pPr>
              <w:ind w:firstLine="0"/>
              <w:jc w:val="center"/>
            </w:pPr>
            <w:r w:rsidRPr="00AF2A81">
              <w:t>1000</w:t>
            </w:r>
          </w:p>
        </w:tc>
        <w:tc>
          <w:tcPr>
            <w:tcW w:w="1134" w:type="dxa"/>
            <w:shd w:val="clear" w:color="auto" w:fill="auto"/>
            <w:vAlign w:val="center"/>
            <w:hideMark/>
          </w:tcPr>
          <w:p w:rsidR="00090F91" w:rsidRPr="00AF2A81" w:rsidRDefault="0090539C" w:rsidP="00D60C15">
            <w:pPr>
              <w:ind w:firstLine="0"/>
              <w:jc w:val="center"/>
            </w:pPr>
            <w:r w:rsidRPr="00AF2A81">
              <w:t>5000</w:t>
            </w:r>
          </w:p>
        </w:tc>
        <w:tc>
          <w:tcPr>
            <w:tcW w:w="1701" w:type="dxa"/>
            <w:shd w:val="clear" w:color="auto" w:fill="auto"/>
            <w:vAlign w:val="center"/>
            <w:hideMark/>
          </w:tcPr>
          <w:p w:rsidR="00090F91" w:rsidRPr="00AF2A81" w:rsidRDefault="00090F91" w:rsidP="00D60C15">
            <w:pPr>
              <w:ind w:firstLine="0"/>
              <w:jc w:val="center"/>
            </w:pPr>
            <w:r w:rsidRPr="00AF2A81">
              <w:t>3/12</w:t>
            </w:r>
          </w:p>
        </w:tc>
        <w:tc>
          <w:tcPr>
            <w:tcW w:w="1984" w:type="dxa"/>
            <w:shd w:val="clear" w:color="auto" w:fill="auto"/>
            <w:vAlign w:val="center"/>
            <w:hideMark/>
          </w:tcPr>
          <w:p w:rsidR="00090F91" w:rsidRPr="00AF2A81" w:rsidRDefault="00090F91" w:rsidP="00D60C15">
            <w:pPr>
              <w:ind w:firstLine="0"/>
              <w:jc w:val="center"/>
            </w:pPr>
            <w:r w:rsidRPr="00AF2A81">
              <w:t>49 – 1(4)</w:t>
            </w:r>
          </w:p>
          <w:p w:rsidR="00090F91" w:rsidRPr="00AF2A81" w:rsidRDefault="00090F91" w:rsidP="00D60C15">
            <w:pPr>
              <w:ind w:firstLine="0"/>
              <w:jc w:val="center"/>
            </w:pPr>
            <w:r w:rsidRPr="00AF2A81">
              <w:t>38 – 2(8)</w:t>
            </w:r>
          </w:p>
          <w:p w:rsidR="00090F91" w:rsidRPr="00AF2A81" w:rsidRDefault="00090F91" w:rsidP="00D60C15">
            <w:pPr>
              <w:ind w:firstLine="0"/>
              <w:jc w:val="center"/>
            </w:pPr>
            <w:r w:rsidRPr="00AF2A81">
              <w:t>31 – 3(12)</w:t>
            </w:r>
          </w:p>
        </w:tc>
        <w:tc>
          <w:tcPr>
            <w:tcW w:w="2552" w:type="dxa"/>
            <w:shd w:val="clear" w:color="auto" w:fill="auto"/>
            <w:vAlign w:val="center"/>
            <w:hideMark/>
          </w:tcPr>
          <w:p w:rsidR="00090F91" w:rsidRPr="00AF2A81" w:rsidRDefault="00090F91" w:rsidP="00D60C15">
            <w:pPr>
              <w:ind w:firstLine="0"/>
              <w:jc w:val="center"/>
            </w:pPr>
            <w:r w:rsidRPr="00AF2A81">
              <w:t>3</w:t>
            </w:r>
          </w:p>
        </w:tc>
      </w:tr>
      <w:tr w:rsidR="00777FAD" w:rsidRPr="00AF2A81" w:rsidTr="00F67149">
        <w:trPr>
          <w:trHeight w:val="1451"/>
        </w:trPr>
        <w:tc>
          <w:tcPr>
            <w:tcW w:w="1526" w:type="dxa"/>
            <w:shd w:val="clear" w:color="auto" w:fill="auto"/>
            <w:vAlign w:val="center"/>
            <w:hideMark/>
          </w:tcPr>
          <w:p w:rsidR="00777FAD" w:rsidRPr="00AF2A81" w:rsidRDefault="00777FAD" w:rsidP="00D60C15">
            <w:pPr>
              <w:ind w:firstLine="0"/>
              <w:jc w:val="center"/>
            </w:pPr>
            <w:r w:rsidRPr="00AF2A81">
              <w:lastRenderedPageBreak/>
              <w:t>Банковская и страховая деятельность 4.5</w:t>
            </w:r>
          </w:p>
        </w:tc>
        <w:tc>
          <w:tcPr>
            <w:tcW w:w="5245" w:type="dxa"/>
            <w:shd w:val="clear" w:color="auto" w:fill="auto"/>
            <w:vAlign w:val="center"/>
            <w:hideMark/>
          </w:tcPr>
          <w:p w:rsidR="00777FAD" w:rsidRPr="00AF2A81" w:rsidRDefault="00777FAD" w:rsidP="00D60C15">
            <w:pPr>
              <w:ind w:firstLine="0"/>
              <w:jc w:val="center"/>
            </w:pPr>
            <w:r w:rsidRPr="00AF2A81">
              <w:t>Размещение объектов капитального строительства, предназначенных для размещения организаций, оказывающих банковские и страховые</w:t>
            </w:r>
          </w:p>
        </w:tc>
        <w:tc>
          <w:tcPr>
            <w:tcW w:w="1134" w:type="dxa"/>
            <w:shd w:val="clear" w:color="auto" w:fill="auto"/>
            <w:vAlign w:val="center"/>
            <w:hideMark/>
          </w:tcPr>
          <w:p w:rsidR="00777FAD" w:rsidRPr="00AF2A81" w:rsidRDefault="00777FAD" w:rsidP="00D60C15">
            <w:pPr>
              <w:ind w:firstLine="0"/>
              <w:jc w:val="center"/>
            </w:pPr>
            <w:r w:rsidRPr="00AF2A81">
              <w:t>1500</w:t>
            </w:r>
          </w:p>
        </w:tc>
        <w:tc>
          <w:tcPr>
            <w:tcW w:w="1134" w:type="dxa"/>
            <w:shd w:val="clear" w:color="auto" w:fill="auto"/>
            <w:vAlign w:val="center"/>
            <w:hideMark/>
          </w:tcPr>
          <w:p w:rsidR="00777FAD" w:rsidRPr="00AF2A81" w:rsidRDefault="00777FAD" w:rsidP="00D60C15">
            <w:pPr>
              <w:ind w:firstLine="0"/>
              <w:jc w:val="center"/>
            </w:pPr>
            <w:r w:rsidRPr="00AF2A81">
              <w:t>5000</w:t>
            </w:r>
          </w:p>
        </w:tc>
        <w:tc>
          <w:tcPr>
            <w:tcW w:w="1701" w:type="dxa"/>
            <w:shd w:val="clear" w:color="auto" w:fill="auto"/>
            <w:vAlign w:val="center"/>
            <w:hideMark/>
          </w:tcPr>
          <w:p w:rsidR="00777FAD" w:rsidRPr="00AF2A81" w:rsidRDefault="00777FAD" w:rsidP="00D60C15">
            <w:pPr>
              <w:ind w:firstLine="0"/>
              <w:jc w:val="center"/>
            </w:pPr>
            <w:r w:rsidRPr="00AF2A81">
              <w:t>4/16</w:t>
            </w:r>
          </w:p>
        </w:tc>
        <w:tc>
          <w:tcPr>
            <w:tcW w:w="1984" w:type="dxa"/>
            <w:shd w:val="clear" w:color="auto" w:fill="auto"/>
            <w:vAlign w:val="center"/>
            <w:hideMark/>
          </w:tcPr>
          <w:p w:rsidR="00777FAD" w:rsidRPr="00AF2A81" w:rsidRDefault="00777FAD" w:rsidP="00D60C15">
            <w:pPr>
              <w:ind w:firstLine="0"/>
              <w:jc w:val="center"/>
            </w:pPr>
            <w:r w:rsidRPr="00AF2A81">
              <w:t>53 – 1(4)</w:t>
            </w:r>
          </w:p>
          <w:p w:rsidR="00777FAD" w:rsidRPr="00AF2A81" w:rsidRDefault="00777FAD" w:rsidP="00D60C15">
            <w:pPr>
              <w:ind w:firstLine="0"/>
              <w:jc w:val="center"/>
            </w:pPr>
            <w:r w:rsidRPr="00AF2A81">
              <w:t>42 – 2(8)</w:t>
            </w:r>
          </w:p>
          <w:p w:rsidR="00777FAD" w:rsidRPr="00AF2A81" w:rsidRDefault="00777FAD" w:rsidP="00D60C15">
            <w:pPr>
              <w:ind w:firstLine="0"/>
              <w:jc w:val="center"/>
            </w:pPr>
            <w:r w:rsidRPr="00AF2A81">
              <w:t>34 – 3(12)</w:t>
            </w:r>
          </w:p>
          <w:p w:rsidR="00777FAD" w:rsidRPr="00AF2A81" w:rsidRDefault="00777FAD" w:rsidP="00D60C15">
            <w:pPr>
              <w:ind w:firstLine="0"/>
              <w:jc w:val="center"/>
            </w:pPr>
            <w:r w:rsidRPr="00AF2A81">
              <w:t>29 – 4(16)</w:t>
            </w:r>
          </w:p>
        </w:tc>
        <w:tc>
          <w:tcPr>
            <w:tcW w:w="2552" w:type="dxa"/>
            <w:shd w:val="clear" w:color="auto" w:fill="auto"/>
            <w:vAlign w:val="center"/>
            <w:hideMark/>
          </w:tcPr>
          <w:p w:rsidR="00777FAD" w:rsidRPr="00AF2A81" w:rsidRDefault="00777FAD" w:rsidP="00D60C15">
            <w:pPr>
              <w:ind w:firstLine="0"/>
              <w:jc w:val="center"/>
            </w:pPr>
            <w:r w:rsidRPr="00AF2A81">
              <w:t>3</w:t>
            </w:r>
          </w:p>
        </w:tc>
      </w:tr>
      <w:tr w:rsidR="00751467" w:rsidRPr="00AF2A81" w:rsidTr="00F67149">
        <w:trPr>
          <w:trHeight w:val="1416"/>
        </w:trPr>
        <w:tc>
          <w:tcPr>
            <w:tcW w:w="1526" w:type="dxa"/>
            <w:shd w:val="clear" w:color="auto" w:fill="auto"/>
            <w:vAlign w:val="center"/>
            <w:hideMark/>
          </w:tcPr>
          <w:p w:rsidR="00751467" w:rsidRPr="00AF2A81" w:rsidRDefault="00751467" w:rsidP="00D60C15">
            <w:pPr>
              <w:ind w:firstLine="0"/>
              <w:jc w:val="center"/>
              <w:rPr>
                <w:lang w:val="en-US"/>
              </w:rPr>
            </w:pPr>
            <w:r w:rsidRPr="00AF2A81">
              <w:t>Общественное питание 4.6</w:t>
            </w:r>
          </w:p>
        </w:tc>
        <w:tc>
          <w:tcPr>
            <w:tcW w:w="5245" w:type="dxa"/>
            <w:shd w:val="clear" w:color="auto" w:fill="auto"/>
            <w:vAlign w:val="center"/>
            <w:hideMark/>
          </w:tcPr>
          <w:p w:rsidR="00751467" w:rsidRPr="00AF2A81" w:rsidRDefault="00751467"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hideMark/>
          </w:tcPr>
          <w:p w:rsidR="00751467" w:rsidRPr="00AF2A81" w:rsidRDefault="00751467" w:rsidP="00D60C15">
            <w:pPr>
              <w:ind w:firstLine="0"/>
              <w:jc w:val="center"/>
            </w:pPr>
            <w:r w:rsidRPr="00AF2A81">
              <w:t>500</w:t>
            </w:r>
          </w:p>
        </w:tc>
        <w:tc>
          <w:tcPr>
            <w:tcW w:w="1134" w:type="dxa"/>
            <w:shd w:val="clear" w:color="auto" w:fill="auto"/>
            <w:vAlign w:val="center"/>
            <w:hideMark/>
          </w:tcPr>
          <w:p w:rsidR="00751467" w:rsidRPr="00AF2A81" w:rsidRDefault="00751467" w:rsidP="00D60C15">
            <w:pPr>
              <w:ind w:firstLine="0"/>
              <w:jc w:val="center"/>
            </w:pPr>
            <w:r w:rsidRPr="00AF2A81">
              <w:t>1000</w:t>
            </w:r>
          </w:p>
        </w:tc>
        <w:tc>
          <w:tcPr>
            <w:tcW w:w="1701" w:type="dxa"/>
            <w:shd w:val="clear" w:color="auto" w:fill="auto"/>
            <w:vAlign w:val="center"/>
            <w:hideMark/>
          </w:tcPr>
          <w:p w:rsidR="00751467" w:rsidRPr="00AF2A81" w:rsidRDefault="00751467" w:rsidP="00D60C15">
            <w:pPr>
              <w:ind w:firstLine="0"/>
              <w:jc w:val="center"/>
            </w:pPr>
            <w:r w:rsidRPr="00AF2A81">
              <w:t>2/8</w:t>
            </w:r>
          </w:p>
        </w:tc>
        <w:tc>
          <w:tcPr>
            <w:tcW w:w="1984" w:type="dxa"/>
            <w:shd w:val="clear" w:color="auto" w:fill="auto"/>
            <w:vAlign w:val="center"/>
            <w:hideMark/>
          </w:tcPr>
          <w:p w:rsidR="00751467" w:rsidRPr="00AF2A81" w:rsidRDefault="00751467" w:rsidP="00D60C15">
            <w:pPr>
              <w:ind w:firstLine="0"/>
              <w:jc w:val="center"/>
            </w:pPr>
            <w:r w:rsidRPr="00AF2A81">
              <w:t>49 – 1(4)</w:t>
            </w:r>
          </w:p>
          <w:p w:rsidR="00751467" w:rsidRPr="00AF2A81" w:rsidRDefault="00751467" w:rsidP="00D60C15">
            <w:pPr>
              <w:ind w:firstLine="0"/>
              <w:jc w:val="center"/>
            </w:pPr>
            <w:r w:rsidRPr="00AF2A81">
              <w:t>38 – 2(8)</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517BB7">
        <w:trPr>
          <w:trHeight w:val="1969"/>
        </w:trPr>
        <w:tc>
          <w:tcPr>
            <w:tcW w:w="1526" w:type="dxa"/>
            <w:shd w:val="clear" w:color="auto" w:fill="auto"/>
            <w:vAlign w:val="center"/>
            <w:hideMark/>
          </w:tcPr>
          <w:p w:rsidR="00751467" w:rsidRPr="00AF2A81" w:rsidRDefault="00751467" w:rsidP="00D60C15">
            <w:pPr>
              <w:ind w:firstLine="0"/>
              <w:jc w:val="center"/>
            </w:pPr>
            <w:r w:rsidRPr="00AF2A81">
              <w:t>Бытовое обслуживание 3.3</w:t>
            </w:r>
          </w:p>
        </w:tc>
        <w:tc>
          <w:tcPr>
            <w:tcW w:w="5245" w:type="dxa"/>
            <w:shd w:val="clear" w:color="auto" w:fill="auto"/>
            <w:vAlign w:val="center"/>
            <w:hideMark/>
          </w:tcPr>
          <w:p w:rsidR="00751467" w:rsidRPr="00AF2A81" w:rsidRDefault="00751467"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w:t>
            </w:r>
            <w:proofErr w:type="gramStart"/>
            <w:r w:rsidRPr="00AF2A81">
              <w:t xml:space="preserve"> ,</w:t>
            </w:r>
            <w:proofErr w:type="gramEnd"/>
            <w:r w:rsidRPr="00AF2A81">
              <w:t xml:space="preserve">похоронные бюро) </w:t>
            </w:r>
          </w:p>
        </w:tc>
        <w:tc>
          <w:tcPr>
            <w:tcW w:w="1134" w:type="dxa"/>
            <w:shd w:val="clear" w:color="auto" w:fill="auto"/>
            <w:vAlign w:val="center"/>
            <w:hideMark/>
          </w:tcPr>
          <w:p w:rsidR="00751467" w:rsidRPr="00AF2A81" w:rsidRDefault="00751467" w:rsidP="00D60C15">
            <w:pPr>
              <w:ind w:firstLine="0"/>
              <w:jc w:val="center"/>
            </w:pPr>
            <w:r w:rsidRPr="00AF2A81">
              <w:t>1000</w:t>
            </w:r>
          </w:p>
        </w:tc>
        <w:tc>
          <w:tcPr>
            <w:tcW w:w="1134" w:type="dxa"/>
            <w:shd w:val="clear" w:color="auto" w:fill="auto"/>
            <w:vAlign w:val="center"/>
            <w:hideMark/>
          </w:tcPr>
          <w:p w:rsidR="00751467" w:rsidRPr="00AF2A81" w:rsidRDefault="00751467" w:rsidP="00D60C15">
            <w:pPr>
              <w:ind w:firstLine="0"/>
              <w:jc w:val="center"/>
            </w:pPr>
            <w:r w:rsidRPr="00AF2A81">
              <w:t>2500</w:t>
            </w:r>
          </w:p>
        </w:tc>
        <w:tc>
          <w:tcPr>
            <w:tcW w:w="1701" w:type="dxa"/>
            <w:shd w:val="clear" w:color="auto" w:fill="auto"/>
            <w:vAlign w:val="center"/>
            <w:hideMark/>
          </w:tcPr>
          <w:p w:rsidR="00751467" w:rsidRPr="00AF2A81" w:rsidRDefault="00751467" w:rsidP="00D60C15">
            <w:pPr>
              <w:ind w:firstLine="0"/>
              <w:jc w:val="center"/>
            </w:pPr>
            <w:r w:rsidRPr="00AF2A81">
              <w:t>4/16</w:t>
            </w:r>
          </w:p>
        </w:tc>
        <w:tc>
          <w:tcPr>
            <w:tcW w:w="1984" w:type="dxa"/>
            <w:shd w:val="clear" w:color="auto" w:fill="auto"/>
            <w:vAlign w:val="center"/>
            <w:hideMark/>
          </w:tcPr>
          <w:p w:rsidR="00751467" w:rsidRPr="00AF2A81" w:rsidRDefault="00751467" w:rsidP="00D60C15">
            <w:pPr>
              <w:ind w:firstLine="0"/>
              <w:jc w:val="center"/>
            </w:pPr>
            <w:r w:rsidRPr="00AF2A81">
              <w:t>59 – 1(4)</w:t>
            </w:r>
          </w:p>
          <w:p w:rsidR="00751467" w:rsidRPr="00AF2A81" w:rsidRDefault="00751467" w:rsidP="00D60C15">
            <w:pPr>
              <w:ind w:firstLine="0"/>
              <w:jc w:val="center"/>
            </w:pPr>
            <w:r w:rsidRPr="00AF2A81">
              <w:t>51 – 2(8)</w:t>
            </w:r>
          </w:p>
          <w:p w:rsidR="00751467" w:rsidRPr="00AF2A81" w:rsidRDefault="00751467" w:rsidP="00D60C15">
            <w:pPr>
              <w:ind w:firstLine="0"/>
              <w:jc w:val="center"/>
            </w:pPr>
            <w:r w:rsidRPr="00AF2A81">
              <w:t>45 – 3(12)</w:t>
            </w:r>
          </w:p>
          <w:p w:rsidR="00751467" w:rsidRPr="00AF2A81" w:rsidRDefault="00751467" w:rsidP="00D60C15">
            <w:pPr>
              <w:ind w:firstLine="0"/>
              <w:jc w:val="center"/>
            </w:pPr>
            <w:r w:rsidRPr="00AF2A81">
              <w:t>41 – 4(16)</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F67149">
        <w:trPr>
          <w:trHeight w:val="317"/>
        </w:trPr>
        <w:tc>
          <w:tcPr>
            <w:tcW w:w="1526" w:type="dxa"/>
            <w:shd w:val="clear" w:color="auto" w:fill="auto"/>
            <w:vAlign w:val="center"/>
            <w:hideMark/>
          </w:tcPr>
          <w:p w:rsidR="00751467" w:rsidRPr="00AF2A81" w:rsidRDefault="00751467" w:rsidP="00D60C15">
            <w:pPr>
              <w:ind w:firstLine="0"/>
              <w:jc w:val="center"/>
              <w:rPr>
                <w:lang w:val="en-US"/>
              </w:rPr>
            </w:pPr>
            <w:r w:rsidRPr="00AF2A81">
              <w:t>Культурное развитие 3.6</w:t>
            </w:r>
          </w:p>
        </w:tc>
        <w:tc>
          <w:tcPr>
            <w:tcW w:w="5245" w:type="dxa"/>
            <w:shd w:val="clear" w:color="auto" w:fill="auto"/>
            <w:vAlign w:val="center"/>
            <w:hideMark/>
          </w:tcPr>
          <w:p w:rsidR="00751467" w:rsidRPr="00AF2A81" w:rsidRDefault="00751467" w:rsidP="00D60C15">
            <w:pPr>
              <w:ind w:firstLine="0"/>
              <w:jc w:val="center"/>
            </w:pPr>
            <w:r w:rsidRPr="00AF2A81">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w:t>
            </w:r>
            <w:r w:rsidRPr="00AF2A81">
              <w:lastRenderedPageBreak/>
              <w:t>зоопарков, океанариумов</w:t>
            </w:r>
          </w:p>
        </w:tc>
        <w:tc>
          <w:tcPr>
            <w:tcW w:w="1134" w:type="dxa"/>
            <w:shd w:val="clear" w:color="auto" w:fill="auto"/>
            <w:vAlign w:val="center"/>
            <w:hideMark/>
          </w:tcPr>
          <w:p w:rsidR="00751467" w:rsidRPr="00AF2A81" w:rsidRDefault="00751467" w:rsidP="00D60C15">
            <w:pPr>
              <w:ind w:firstLine="0"/>
              <w:jc w:val="center"/>
            </w:pPr>
            <w:r w:rsidRPr="00AF2A81">
              <w:lastRenderedPageBreak/>
              <w:t>5000</w:t>
            </w:r>
          </w:p>
        </w:tc>
        <w:tc>
          <w:tcPr>
            <w:tcW w:w="1134" w:type="dxa"/>
            <w:shd w:val="clear" w:color="auto" w:fill="auto"/>
            <w:vAlign w:val="center"/>
            <w:hideMark/>
          </w:tcPr>
          <w:p w:rsidR="00751467" w:rsidRPr="00AF2A81" w:rsidRDefault="00751467" w:rsidP="00D60C15">
            <w:pPr>
              <w:ind w:firstLine="0"/>
              <w:jc w:val="center"/>
            </w:pPr>
            <w:r w:rsidRPr="00AF2A81">
              <w:t>1000000</w:t>
            </w:r>
          </w:p>
        </w:tc>
        <w:tc>
          <w:tcPr>
            <w:tcW w:w="1701" w:type="dxa"/>
            <w:shd w:val="clear" w:color="auto" w:fill="auto"/>
            <w:vAlign w:val="center"/>
            <w:hideMark/>
          </w:tcPr>
          <w:p w:rsidR="00751467" w:rsidRPr="00AF2A81" w:rsidRDefault="00751467" w:rsidP="00D60C15">
            <w:pPr>
              <w:ind w:firstLine="0"/>
              <w:jc w:val="center"/>
            </w:pPr>
            <w:r w:rsidRPr="00AF2A81">
              <w:t>3/50</w:t>
            </w:r>
          </w:p>
        </w:tc>
        <w:tc>
          <w:tcPr>
            <w:tcW w:w="1984" w:type="dxa"/>
            <w:shd w:val="clear" w:color="auto" w:fill="auto"/>
            <w:vAlign w:val="center"/>
            <w:hideMark/>
          </w:tcPr>
          <w:p w:rsidR="00751467" w:rsidRPr="00AF2A81" w:rsidRDefault="00751467" w:rsidP="00D60C15">
            <w:pPr>
              <w:ind w:firstLine="0"/>
              <w:jc w:val="center"/>
            </w:pPr>
            <w:r w:rsidRPr="00AF2A81">
              <w:t>50 – 1(50)</w:t>
            </w:r>
          </w:p>
          <w:p w:rsidR="00751467" w:rsidRPr="00AF2A81" w:rsidRDefault="00751467" w:rsidP="00D60C15">
            <w:pPr>
              <w:ind w:firstLine="0"/>
              <w:jc w:val="center"/>
            </w:pPr>
            <w:r w:rsidRPr="00AF2A81">
              <w:t>40 – 2(50)</w:t>
            </w:r>
          </w:p>
          <w:p w:rsidR="00751467" w:rsidRPr="00AF2A81" w:rsidRDefault="00751467" w:rsidP="00D60C15">
            <w:pPr>
              <w:ind w:firstLine="0"/>
              <w:jc w:val="center"/>
            </w:pPr>
            <w:r w:rsidRPr="00AF2A81">
              <w:t>33 – 3(50)</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517BB7">
        <w:trPr>
          <w:trHeight w:val="1969"/>
        </w:trPr>
        <w:tc>
          <w:tcPr>
            <w:tcW w:w="1526" w:type="dxa"/>
            <w:shd w:val="clear" w:color="auto" w:fill="auto"/>
            <w:vAlign w:val="center"/>
            <w:hideMark/>
          </w:tcPr>
          <w:p w:rsidR="00751467" w:rsidRPr="00AF2A81" w:rsidRDefault="00751467" w:rsidP="00D60C15">
            <w:pPr>
              <w:ind w:firstLine="0"/>
              <w:jc w:val="center"/>
              <w:rPr>
                <w:lang w:val="en-US"/>
              </w:rPr>
            </w:pPr>
            <w:r w:rsidRPr="00AF2A81">
              <w:lastRenderedPageBreak/>
              <w:t>Религиозное использование 3.7</w:t>
            </w:r>
          </w:p>
        </w:tc>
        <w:tc>
          <w:tcPr>
            <w:tcW w:w="5245" w:type="dxa"/>
            <w:shd w:val="clear" w:color="auto" w:fill="auto"/>
            <w:vAlign w:val="center"/>
            <w:hideMark/>
          </w:tcPr>
          <w:p w:rsidR="00751467" w:rsidRPr="00AF2A81" w:rsidRDefault="00751467"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vAlign w:val="center"/>
            <w:hideMark/>
          </w:tcPr>
          <w:p w:rsidR="00751467" w:rsidRPr="00AF2A81" w:rsidRDefault="00751467" w:rsidP="00D60C15">
            <w:pPr>
              <w:ind w:firstLine="0"/>
              <w:jc w:val="center"/>
            </w:pPr>
            <w:r w:rsidRPr="00AF2A81">
              <w:t>25000</w:t>
            </w:r>
          </w:p>
        </w:tc>
        <w:tc>
          <w:tcPr>
            <w:tcW w:w="1134" w:type="dxa"/>
            <w:shd w:val="clear" w:color="auto" w:fill="auto"/>
            <w:vAlign w:val="center"/>
            <w:hideMark/>
          </w:tcPr>
          <w:p w:rsidR="00751467" w:rsidRPr="00AF2A81" w:rsidRDefault="00751467" w:rsidP="00D60C15">
            <w:pPr>
              <w:ind w:firstLine="0"/>
              <w:jc w:val="center"/>
            </w:pPr>
            <w:r w:rsidRPr="00AF2A81">
              <w:t>1000000</w:t>
            </w:r>
          </w:p>
        </w:tc>
        <w:tc>
          <w:tcPr>
            <w:tcW w:w="1701" w:type="dxa"/>
            <w:shd w:val="clear" w:color="auto" w:fill="auto"/>
            <w:vAlign w:val="center"/>
            <w:hideMark/>
          </w:tcPr>
          <w:p w:rsidR="00751467" w:rsidRPr="00AF2A81" w:rsidRDefault="00751467" w:rsidP="00D60C15">
            <w:pPr>
              <w:ind w:firstLine="0"/>
              <w:jc w:val="center"/>
            </w:pPr>
            <w:r w:rsidRPr="00AF2A81">
              <w:t>3/12</w:t>
            </w:r>
          </w:p>
          <w:p w:rsidR="00751467" w:rsidRPr="00AF2A81" w:rsidRDefault="00751467"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1984" w:type="dxa"/>
            <w:shd w:val="clear" w:color="auto" w:fill="auto"/>
            <w:vAlign w:val="center"/>
            <w:hideMark/>
          </w:tcPr>
          <w:p w:rsidR="00751467" w:rsidRPr="00AF2A81" w:rsidRDefault="00751467" w:rsidP="00D60C15">
            <w:pPr>
              <w:ind w:firstLine="0"/>
              <w:jc w:val="center"/>
            </w:pPr>
            <w:r w:rsidRPr="00AF2A81">
              <w:t>50</w:t>
            </w:r>
          </w:p>
          <w:p w:rsidR="00751467" w:rsidRPr="00AF2A81" w:rsidRDefault="00751467"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F67149">
        <w:trPr>
          <w:trHeight w:val="1593"/>
        </w:trPr>
        <w:tc>
          <w:tcPr>
            <w:tcW w:w="1526" w:type="dxa"/>
            <w:shd w:val="clear" w:color="auto" w:fill="auto"/>
            <w:vAlign w:val="center"/>
            <w:hideMark/>
          </w:tcPr>
          <w:p w:rsidR="00751467" w:rsidRPr="00AF2A81" w:rsidRDefault="00751467" w:rsidP="00D60C15">
            <w:pPr>
              <w:ind w:firstLine="0"/>
              <w:jc w:val="center"/>
            </w:pPr>
            <w:r w:rsidRPr="00AF2A81">
              <w:lastRenderedPageBreak/>
              <w:t>Гостиничное обслуживание 4.7</w:t>
            </w:r>
          </w:p>
        </w:tc>
        <w:tc>
          <w:tcPr>
            <w:tcW w:w="5245" w:type="dxa"/>
            <w:shd w:val="clear" w:color="auto" w:fill="auto"/>
            <w:vAlign w:val="center"/>
            <w:hideMark/>
          </w:tcPr>
          <w:p w:rsidR="00751467" w:rsidRPr="00AF2A81" w:rsidRDefault="00751467"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hideMark/>
          </w:tcPr>
          <w:p w:rsidR="00751467" w:rsidRPr="00AF2A81" w:rsidRDefault="00751467" w:rsidP="00D60C15">
            <w:pPr>
              <w:ind w:firstLine="0"/>
              <w:jc w:val="center"/>
            </w:pPr>
            <w:r w:rsidRPr="00AF2A81">
              <w:t>5000</w:t>
            </w:r>
          </w:p>
        </w:tc>
        <w:tc>
          <w:tcPr>
            <w:tcW w:w="1134" w:type="dxa"/>
            <w:shd w:val="clear" w:color="auto" w:fill="auto"/>
            <w:vAlign w:val="center"/>
            <w:hideMark/>
          </w:tcPr>
          <w:p w:rsidR="00751467" w:rsidRPr="00AF2A81" w:rsidRDefault="00751467" w:rsidP="00D60C15">
            <w:pPr>
              <w:ind w:firstLine="0"/>
              <w:jc w:val="center"/>
            </w:pPr>
            <w:r w:rsidRPr="00AF2A81">
              <w:t>100000</w:t>
            </w:r>
          </w:p>
        </w:tc>
        <w:tc>
          <w:tcPr>
            <w:tcW w:w="1701" w:type="dxa"/>
            <w:shd w:val="clear" w:color="auto" w:fill="auto"/>
            <w:vAlign w:val="center"/>
            <w:hideMark/>
          </w:tcPr>
          <w:p w:rsidR="00751467" w:rsidRPr="00AF2A81" w:rsidRDefault="00751467" w:rsidP="00D60C15">
            <w:pPr>
              <w:autoSpaceDE/>
              <w:autoSpaceDN/>
              <w:adjustRightInd/>
              <w:ind w:firstLine="0"/>
              <w:jc w:val="center"/>
            </w:pPr>
            <w:r w:rsidRPr="00AF2A81">
              <w:t>5/20</w:t>
            </w:r>
          </w:p>
        </w:tc>
        <w:tc>
          <w:tcPr>
            <w:tcW w:w="1984" w:type="dxa"/>
            <w:shd w:val="clear" w:color="auto" w:fill="auto"/>
            <w:vAlign w:val="center"/>
            <w:hideMark/>
          </w:tcPr>
          <w:p w:rsidR="00751467" w:rsidRPr="00AF2A81" w:rsidRDefault="00751467" w:rsidP="00D60C15">
            <w:pPr>
              <w:autoSpaceDE/>
              <w:autoSpaceDN/>
              <w:adjustRightInd/>
              <w:ind w:firstLine="0"/>
              <w:jc w:val="center"/>
            </w:pPr>
            <w:r w:rsidRPr="00AF2A81">
              <w:t>59 – 1(4)</w:t>
            </w:r>
          </w:p>
          <w:p w:rsidR="00751467" w:rsidRPr="00AF2A81" w:rsidRDefault="00751467" w:rsidP="00D60C15">
            <w:pPr>
              <w:autoSpaceDE/>
              <w:autoSpaceDN/>
              <w:adjustRightInd/>
              <w:ind w:firstLine="0"/>
              <w:jc w:val="center"/>
            </w:pPr>
            <w:r w:rsidRPr="00AF2A81">
              <w:t>51 – 2(8)</w:t>
            </w:r>
          </w:p>
          <w:p w:rsidR="00751467" w:rsidRPr="00AF2A81" w:rsidRDefault="00751467" w:rsidP="00D60C15">
            <w:pPr>
              <w:autoSpaceDE/>
              <w:autoSpaceDN/>
              <w:adjustRightInd/>
              <w:ind w:firstLine="0"/>
              <w:jc w:val="center"/>
            </w:pPr>
            <w:r w:rsidRPr="00AF2A81">
              <w:t>45 – 3(12)</w:t>
            </w:r>
          </w:p>
          <w:p w:rsidR="00751467" w:rsidRPr="00AF2A81" w:rsidRDefault="00751467" w:rsidP="00D60C15">
            <w:pPr>
              <w:ind w:firstLine="0"/>
              <w:jc w:val="center"/>
            </w:pPr>
            <w:r w:rsidRPr="00AF2A81">
              <w:t>38,9 – 4(16)</w:t>
            </w:r>
          </w:p>
          <w:p w:rsidR="00751467" w:rsidRPr="00AF2A81" w:rsidRDefault="00751467" w:rsidP="00D60C15">
            <w:pPr>
              <w:ind w:firstLine="0"/>
              <w:jc w:val="center"/>
            </w:pPr>
            <w:r w:rsidRPr="00AF2A81">
              <w:t>34,8 – 5(20)</w:t>
            </w:r>
          </w:p>
          <w:p w:rsidR="00751467" w:rsidRPr="00AF2A81" w:rsidRDefault="00751467" w:rsidP="00D60C15">
            <w:pPr>
              <w:autoSpaceDE/>
              <w:autoSpaceDN/>
              <w:adjustRightInd/>
              <w:ind w:firstLine="0"/>
              <w:jc w:val="center"/>
            </w:pP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517BB7">
        <w:trPr>
          <w:trHeight w:val="1969"/>
        </w:trPr>
        <w:tc>
          <w:tcPr>
            <w:tcW w:w="1526" w:type="dxa"/>
            <w:shd w:val="clear" w:color="auto" w:fill="auto"/>
            <w:vAlign w:val="center"/>
            <w:hideMark/>
          </w:tcPr>
          <w:p w:rsidR="00751467" w:rsidRPr="00AF2A81" w:rsidRDefault="00751467" w:rsidP="00D60C15">
            <w:pPr>
              <w:ind w:firstLine="0"/>
              <w:jc w:val="center"/>
            </w:pPr>
            <w:r w:rsidRPr="00AF2A81">
              <w:t>Спорт 5.1</w:t>
            </w:r>
          </w:p>
        </w:tc>
        <w:tc>
          <w:tcPr>
            <w:tcW w:w="5245" w:type="dxa"/>
            <w:shd w:val="clear" w:color="auto" w:fill="auto"/>
            <w:vAlign w:val="center"/>
            <w:hideMark/>
          </w:tcPr>
          <w:p w:rsidR="00751467" w:rsidRPr="00AF2A81" w:rsidRDefault="00751467"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hideMark/>
          </w:tcPr>
          <w:p w:rsidR="00751467" w:rsidRPr="00AF2A81" w:rsidRDefault="00751467" w:rsidP="00D60C15">
            <w:pPr>
              <w:ind w:firstLine="0"/>
              <w:jc w:val="center"/>
            </w:pPr>
            <w:r w:rsidRPr="00AF2A81">
              <w:t>5000</w:t>
            </w:r>
          </w:p>
        </w:tc>
        <w:tc>
          <w:tcPr>
            <w:tcW w:w="1134" w:type="dxa"/>
            <w:shd w:val="clear" w:color="auto" w:fill="auto"/>
            <w:vAlign w:val="center"/>
            <w:hideMark/>
          </w:tcPr>
          <w:p w:rsidR="00751467" w:rsidRPr="00AF2A81" w:rsidRDefault="00751467" w:rsidP="00D60C15">
            <w:pPr>
              <w:ind w:firstLine="0"/>
              <w:jc w:val="center"/>
            </w:pPr>
            <w:r w:rsidRPr="00AF2A81">
              <w:t>1000000</w:t>
            </w:r>
          </w:p>
        </w:tc>
        <w:tc>
          <w:tcPr>
            <w:tcW w:w="1701" w:type="dxa"/>
            <w:shd w:val="clear" w:color="auto" w:fill="auto"/>
            <w:vAlign w:val="center"/>
            <w:hideMark/>
          </w:tcPr>
          <w:p w:rsidR="00751467" w:rsidRPr="00AF2A81" w:rsidRDefault="00751467" w:rsidP="00D60C15">
            <w:pPr>
              <w:ind w:firstLine="0"/>
              <w:jc w:val="center"/>
            </w:pPr>
            <w:r w:rsidRPr="00AF2A81">
              <w:t>3/30</w:t>
            </w:r>
          </w:p>
        </w:tc>
        <w:tc>
          <w:tcPr>
            <w:tcW w:w="1984" w:type="dxa"/>
            <w:shd w:val="clear" w:color="auto" w:fill="auto"/>
            <w:vAlign w:val="center"/>
            <w:hideMark/>
          </w:tcPr>
          <w:p w:rsidR="00751467" w:rsidRPr="00AF2A81" w:rsidRDefault="00751467" w:rsidP="00D60C15">
            <w:pPr>
              <w:ind w:firstLine="0"/>
              <w:jc w:val="center"/>
            </w:pPr>
            <w:r w:rsidRPr="00AF2A81">
              <w:t>75 – 1(30)</w:t>
            </w:r>
          </w:p>
          <w:p w:rsidR="00751467" w:rsidRPr="00AF2A81" w:rsidRDefault="00751467" w:rsidP="00D60C15">
            <w:pPr>
              <w:ind w:firstLine="0"/>
              <w:jc w:val="center"/>
            </w:pPr>
            <w:r w:rsidRPr="00AF2A81">
              <w:t>43 – 2(30)</w:t>
            </w:r>
          </w:p>
          <w:p w:rsidR="00751467" w:rsidRPr="00AF2A81" w:rsidRDefault="00751467" w:rsidP="00D60C15">
            <w:pPr>
              <w:ind w:firstLine="0"/>
              <w:jc w:val="center"/>
            </w:pPr>
            <w:r w:rsidRPr="00AF2A81">
              <w:t>31 – 3(30)</w:t>
            </w:r>
          </w:p>
          <w:p w:rsidR="00751467" w:rsidRPr="00AF2A81" w:rsidRDefault="00751467" w:rsidP="00D60C15">
            <w:pPr>
              <w:ind w:firstLine="0"/>
              <w:jc w:val="center"/>
            </w:pPr>
            <w:r w:rsidRPr="00AF2A81">
              <w:t xml:space="preserve">Для плоскостных сооружений - </w:t>
            </w:r>
            <w:r w:rsidR="003D6201" w:rsidRPr="00AF2A81">
              <w:t>75</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777FAD">
        <w:trPr>
          <w:trHeight w:val="742"/>
        </w:trPr>
        <w:tc>
          <w:tcPr>
            <w:tcW w:w="1526" w:type="dxa"/>
            <w:shd w:val="clear" w:color="auto" w:fill="auto"/>
            <w:vAlign w:val="center"/>
            <w:hideMark/>
          </w:tcPr>
          <w:p w:rsidR="00751467" w:rsidRPr="00AF2A81" w:rsidRDefault="00751467" w:rsidP="00D60C15">
            <w:pPr>
              <w:ind w:firstLine="0"/>
              <w:jc w:val="center"/>
            </w:pPr>
            <w:r w:rsidRPr="00AF2A81">
              <w:t>Связь 6.8</w:t>
            </w:r>
          </w:p>
        </w:tc>
        <w:tc>
          <w:tcPr>
            <w:tcW w:w="5245" w:type="dxa"/>
            <w:shd w:val="clear" w:color="auto" w:fill="auto"/>
            <w:vAlign w:val="center"/>
            <w:hideMark/>
          </w:tcPr>
          <w:p w:rsidR="00751467" w:rsidRPr="00AF2A81" w:rsidRDefault="00B1306E" w:rsidP="00D60C15">
            <w:pPr>
              <w:ind w:firstLine="0"/>
              <w:jc w:val="center"/>
            </w:pPr>
            <w:hyperlink r:id="rId43" w:anchor="RANGE!P180" w:history="1">
              <w:r w:rsidR="00751467" w:rsidRPr="00AF2A81">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00751467" w:rsidRPr="00AF2A81">
                <w:lastRenderedPageBreak/>
                <w:t>которых предусмотрено содержанием вида разрешенного использования с кодом 3.1</w:t>
              </w:r>
            </w:hyperlink>
          </w:p>
        </w:tc>
        <w:tc>
          <w:tcPr>
            <w:tcW w:w="1134" w:type="dxa"/>
            <w:shd w:val="clear" w:color="auto" w:fill="auto"/>
            <w:vAlign w:val="center"/>
            <w:hideMark/>
          </w:tcPr>
          <w:p w:rsidR="00751467" w:rsidRPr="00AF2A81" w:rsidRDefault="00751467" w:rsidP="00D60C15">
            <w:pPr>
              <w:ind w:firstLine="0"/>
              <w:jc w:val="center"/>
            </w:pPr>
            <w:r w:rsidRPr="00AF2A81">
              <w:lastRenderedPageBreak/>
              <w:t>5000,</w:t>
            </w:r>
          </w:p>
          <w:p w:rsidR="00751467" w:rsidRPr="00AF2A81" w:rsidRDefault="00751467" w:rsidP="00D60C15">
            <w:pPr>
              <w:ind w:firstLine="0"/>
              <w:jc w:val="center"/>
            </w:pPr>
            <w:r w:rsidRPr="00AF2A81">
              <w:t>для линий связи не устанавливается</w:t>
            </w:r>
          </w:p>
        </w:tc>
        <w:tc>
          <w:tcPr>
            <w:tcW w:w="1134" w:type="dxa"/>
            <w:shd w:val="clear" w:color="auto" w:fill="auto"/>
            <w:vAlign w:val="center"/>
            <w:hideMark/>
          </w:tcPr>
          <w:p w:rsidR="00751467" w:rsidRPr="00AF2A81" w:rsidRDefault="00751467" w:rsidP="00D60C15">
            <w:pPr>
              <w:ind w:firstLine="0"/>
              <w:jc w:val="center"/>
            </w:pPr>
            <w:r w:rsidRPr="00AF2A81">
              <w:t>50000,</w:t>
            </w:r>
          </w:p>
          <w:p w:rsidR="00751467" w:rsidRPr="00AF2A81" w:rsidRDefault="00751467" w:rsidP="00D60C15">
            <w:pPr>
              <w:ind w:firstLine="0"/>
              <w:jc w:val="center"/>
            </w:pPr>
            <w:r w:rsidRPr="00AF2A81">
              <w:t>для линий связи не устанавливается</w:t>
            </w:r>
          </w:p>
        </w:tc>
        <w:tc>
          <w:tcPr>
            <w:tcW w:w="1701" w:type="dxa"/>
            <w:shd w:val="clear" w:color="auto" w:fill="auto"/>
            <w:vAlign w:val="center"/>
            <w:hideMark/>
          </w:tcPr>
          <w:p w:rsidR="00751467" w:rsidRPr="00AF2A81" w:rsidRDefault="00751467" w:rsidP="00D60C15">
            <w:pPr>
              <w:ind w:firstLine="0"/>
              <w:jc w:val="center"/>
            </w:pPr>
            <w:r w:rsidRPr="00AF2A81">
              <w:t>не устанавливается</w:t>
            </w:r>
          </w:p>
        </w:tc>
        <w:tc>
          <w:tcPr>
            <w:tcW w:w="1984" w:type="dxa"/>
            <w:shd w:val="clear" w:color="auto" w:fill="auto"/>
            <w:vAlign w:val="center"/>
            <w:hideMark/>
          </w:tcPr>
          <w:p w:rsidR="00751467" w:rsidRPr="00AF2A81" w:rsidRDefault="003D6201" w:rsidP="00D60C15">
            <w:pPr>
              <w:ind w:firstLine="0"/>
              <w:jc w:val="center"/>
            </w:pPr>
            <w:r w:rsidRPr="00AF2A81">
              <w:t>75</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517BB7">
        <w:trPr>
          <w:trHeight w:val="1969"/>
        </w:trPr>
        <w:tc>
          <w:tcPr>
            <w:tcW w:w="1526" w:type="dxa"/>
            <w:shd w:val="clear" w:color="auto" w:fill="auto"/>
            <w:vAlign w:val="center"/>
            <w:hideMark/>
          </w:tcPr>
          <w:p w:rsidR="00751467" w:rsidRPr="00AF2A81" w:rsidRDefault="00751467" w:rsidP="00D60C15">
            <w:pPr>
              <w:ind w:firstLine="0"/>
              <w:jc w:val="center"/>
            </w:pPr>
            <w:r w:rsidRPr="00AF2A81">
              <w:lastRenderedPageBreak/>
              <w:t>Объекты гаражного назначения 2.7.1</w:t>
            </w:r>
          </w:p>
        </w:tc>
        <w:tc>
          <w:tcPr>
            <w:tcW w:w="5245" w:type="dxa"/>
            <w:shd w:val="clear" w:color="auto" w:fill="auto"/>
            <w:vAlign w:val="center"/>
            <w:hideMark/>
          </w:tcPr>
          <w:p w:rsidR="00751467" w:rsidRPr="00AF2A81" w:rsidRDefault="00751467"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hideMark/>
          </w:tcPr>
          <w:p w:rsidR="00751467" w:rsidRPr="00AF2A81" w:rsidRDefault="00751467" w:rsidP="00D60C15">
            <w:pPr>
              <w:ind w:firstLine="0"/>
              <w:jc w:val="center"/>
            </w:pPr>
            <w:r w:rsidRPr="00AF2A81">
              <w:t>1500</w:t>
            </w:r>
          </w:p>
        </w:tc>
        <w:tc>
          <w:tcPr>
            <w:tcW w:w="1134" w:type="dxa"/>
            <w:shd w:val="clear" w:color="auto" w:fill="auto"/>
            <w:vAlign w:val="center"/>
            <w:hideMark/>
          </w:tcPr>
          <w:p w:rsidR="00751467" w:rsidRPr="00AF2A81" w:rsidRDefault="00751467" w:rsidP="00D60C15">
            <w:pPr>
              <w:ind w:firstLine="0"/>
              <w:jc w:val="center"/>
            </w:pPr>
            <w:r w:rsidRPr="00AF2A81">
              <w:t>30000</w:t>
            </w:r>
          </w:p>
        </w:tc>
        <w:tc>
          <w:tcPr>
            <w:tcW w:w="1701" w:type="dxa"/>
            <w:shd w:val="clear" w:color="auto" w:fill="auto"/>
            <w:vAlign w:val="center"/>
            <w:hideMark/>
          </w:tcPr>
          <w:p w:rsidR="00751467" w:rsidRPr="00AF2A81" w:rsidRDefault="00751467" w:rsidP="00D60C15">
            <w:pPr>
              <w:ind w:firstLine="0"/>
              <w:jc w:val="center"/>
            </w:pPr>
            <w:r w:rsidRPr="00AF2A81">
              <w:t>3/12</w:t>
            </w:r>
          </w:p>
        </w:tc>
        <w:tc>
          <w:tcPr>
            <w:tcW w:w="1984" w:type="dxa"/>
            <w:shd w:val="clear" w:color="auto" w:fill="auto"/>
            <w:vAlign w:val="center"/>
            <w:hideMark/>
          </w:tcPr>
          <w:p w:rsidR="00751467" w:rsidRPr="00AF2A81" w:rsidRDefault="00751467" w:rsidP="00D60C15">
            <w:pPr>
              <w:ind w:firstLine="0"/>
              <w:jc w:val="center"/>
            </w:pPr>
            <w:r w:rsidRPr="00AF2A81">
              <w:t>75</w:t>
            </w:r>
          </w:p>
        </w:tc>
        <w:tc>
          <w:tcPr>
            <w:tcW w:w="2552" w:type="dxa"/>
            <w:shd w:val="clear" w:color="auto" w:fill="auto"/>
            <w:vAlign w:val="center"/>
            <w:hideMark/>
          </w:tcPr>
          <w:p w:rsidR="00751467" w:rsidRPr="00AF2A81" w:rsidRDefault="00751467" w:rsidP="00D60C15">
            <w:pPr>
              <w:ind w:firstLine="0"/>
              <w:jc w:val="center"/>
            </w:pPr>
            <w:r w:rsidRPr="00AF2A81">
              <w:t>3</w:t>
            </w:r>
          </w:p>
        </w:tc>
      </w:tr>
      <w:tr w:rsidR="00751467" w:rsidRPr="00AF2A81" w:rsidTr="00517BB7">
        <w:trPr>
          <w:trHeight w:val="1969"/>
        </w:trPr>
        <w:tc>
          <w:tcPr>
            <w:tcW w:w="1526" w:type="dxa"/>
            <w:shd w:val="clear" w:color="auto" w:fill="auto"/>
            <w:vAlign w:val="center"/>
            <w:hideMark/>
          </w:tcPr>
          <w:p w:rsidR="00751467" w:rsidRPr="00AF2A81" w:rsidRDefault="00751467" w:rsidP="00D60C15">
            <w:pPr>
              <w:ind w:firstLine="0"/>
              <w:jc w:val="center"/>
            </w:pPr>
            <w:r w:rsidRPr="00AF2A81">
              <w:t>Земельные участки (территории) общего пользования 12.0</w:t>
            </w:r>
          </w:p>
        </w:tc>
        <w:tc>
          <w:tcPr>
            <w:tcW w:w="5245" w:type="dxa"/>
            <w:shd w:val="clear" w:color="auto" w:fill="auto"/>
            <w:vAlign w:val="center"/>
            <w:hideMark/>
          </w:tcPr>
          <w:p w:rsidR="00751467" w:rsidRPr="00AF2A81" w:rsidRDefault="00751467"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751467" w:rsidRPr="00AF2A81" w:rsidRDefault="00751467" w:rsidP="00D60C15">
            <w:pPr>
              <w:ind w:firstLine="0"/>
              <w:jc w:val="center"/>
            </w:pPr>
            <w:r w:rsidRPr="00AF2A81">
              <w:t>не устанавливается</w:t>
            </w:r>
          </w:p>
        </w:tc>
        <w:tc>
          <w:tcPr>
            <w:tcW w:w="1701" w:type="dxa"/>
            <w:shd w:val="clear" w:color="auto" w:fill="auto"/>
            <w:vAlign w:val="center"/>
            <w:hideMark/>
          </w:tcPr>
          <w:p w:rsidR="00751467" w:rsidRPr="00AF2A81" w:rsidRDefault="00751467" w:rsidP="00D60C15">
            <w:pPr>
              <w:ind w:firstLine="0"/>
              <w:jc w:val="center"/>
            </w:pPr>
            <w:r w:rsidRPr="00AF2A81">
              <w:t>-/10</w:t>
            </w:r>
          </w:p>
        </w:tc>
        <w:tc>
          <w:tcPr>
            <w:tcW w:w="1984" w:type="dxa"/>
            <w:shd w:val="clear" w:color="auto" w:fill="auto"/>
            <w:vAlign w:val="center"/>
            <w:hideMark/>
          </w:tcPr>
          <w:p w:rsidR="00751467" w:rsidRPr="00AF2A81" w:rsidRDefault="003D6201" w:rsidP="00D60C15">
            <w:pPr>
              <w:ind w:firstLine="0"/>
              <w:jc w:val="center"/>
            </w:pPr>
            <w:r w:rsidRPr="00AF2A81">
              <w:t xml:space="preserve">75 </w:t>
            </w:r>
            <w:r w:rsidR="00751467" w:rsidRPr="00AF2A81">
              <w:t>для дорог и тротуаров</w:t>
            </w:r>
          </w:p>
        </w:tc>
        <w:tc>
          <w:tcPr>
            <w:tcW w:w="2552" w:type="dxa"/>
            <w:shd w:val="clear" w:color="auto" w:fill="auto"/>
            <w:vAlign w:val="center"/>
            <w:hideMark/>
          </w:tcPr>
          <w:p w:rsidR="00751467" w:rsidRPr="00AF2A81" w:rsidRDefault="00751467" w:rsidP="00D60C15">
            <w:pPr>
              <w:ind w:firstLine="0"/>
              <w:jc w:val="center"/>
            </w:pPr>
            <w:r w:rsidRPr="00AF2A81">
              <w:t>3</w:t>
            </w:r>
          </w:p>
        </w:tc>
      </w:tr>
    </w:tbl>
    <w:p w:rsidR="005C718B" w:rsidRPr="00AF2A81" w:rsidRDefault="005C718B" w:rsidP="00D60C15">
      <w:pPr>
        <w:ind w:firstLine="0"/>
      </w:pPr>
    </w:p>
    <w:p w:rsidR="006E7414" w:rsidRPr="00AF2A81" w:rsidRDefault="006E7414"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77FAD" w:rsidRPr="00AF2A81" w:rsidRDefault="00777FAD" w:rsidP="00D60C15">
      <w:pPr>
        <w:ind w:firstLine="0"/>
        <w:jc w:val="center"/>
      </w:pPr>
    </w:p>
    <w:p w:rsidR="00751467" w:rsidRPr="00AF2A81" w:rsidRDefault="005C718B" w:rsidP="00D60C15">
      <w:pPr>
        <w:ind w:firstLine="0"/>
        <w:jc w:val="center"/>
      </w:pPr>
      <w:r w:rsidRPr="00AF2A81">
        <w:lastRenderedPageBreak/>
        <w:t>Условно разрешенные виды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625523">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625523">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79202B" w:rsidRPr="00AF2A81" w:rsidTr="00625523">
        <w:trPr>
          <w:trHeight w:val="331"/>
        </w:trPr>
        <w:tc>
          <w:tcPr>
            <w:tcW w:w="1526" w:type="dxa"/>
            <w:shd w:val="clear" w:color="auto" w:fill="auto"/>
            <w:vAlign w:val="center"/>
          </w:tcPr>
          <w:p w:rsidR="0079202B" w:rsidRPr="00AF2A81" w:rsidRDefault="0079202B" w:rsidP="00D60C15">
            <w:pPr>
              <w:ind w:firstLine="0"/>
              <w:jc w:val="center"/>
            </w:pPr>
            <w:r w:rsidRPr="00AF2A81">
              <w:t>Развлечения 4.8</w:t>
            </w:r>
          </w:p>
        </w:tc>
        <w:tc>
          <w:tcPr>
            <w:tcW w:w="5245" w:type="dxa"/>
            <w:shd w:val="clear" w:color="auto" w:fill="auto"/>
            <w:vAlign w:val="center"/>
          </w:tcPr>
          <w:p w:rsidR="0079202B" w:rsidRPr="00AF2A81" w:rsidRDefault="0079202B" w:rsidP="00D60C15">
            <w:pPr>
              <w:ind w:firstLine="0"/>
              <w:jc w:val="center"/>
            </w:pPr>
            <w:r w:rsidRPr="00AF2A81">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134" w:type="dxa"/>
            <w:shd w:val="clear" w:color="auto" w:fill="auto"/>
            <w:vAlign w:val="center"/>
          </w:tcPr>
          <w:p w:rsidR="0079202B" w:rsidRPr="00AF2A81" w:rsidRDefault="0079202B" w:rsidP="00D60C15">
            <w:pPr>
              <w:ind w:firstLine="0"/>
              <w:jc w:val="center"/>
            </w:pPr>
            <w:r w:rsidRPr="00AF2A81">
              <w:t>5000</w:t>
            </w:r>
          </w:p>
        </w:tc>
        <w:tc>
          <w:tcPr>
            <w:tcW w:w="1134" w:type="dxa"/>
            <w:shd w:val="clear" w:color="auto" w:fill="auto"/>
            <w:vAlign w:val="center"/>
          </w:tcPr>
          <w:p w:rsidR="0079202B" w:rsidRPr="00AF2A81" w:rsidRDefault="0079202B" w:rsidP="00D60C15">
            <w:pPr>
              <w:ind w:firstLine="0"/>
              <w:jc w:val="center"/>
            </w:pPr>
            <w:r w:rsidRPr="00AF2A81">
              <w:t>100000</w:t>
            </w:r>
          </w:p>
        </w:tc>
        <w:tc>
          <w:tcPr>
            <w:tcW w:w="1701" w:type="dxa"/>
            <w:shd w:val="clear" w:color="auto" w:fill="auto"/>
            <w:vAlign w:val="center"/>
          </w:tcPr>
          <w:p w:rsidR="0079202B" w:rsidRPr="00AF2A81" w:rsidRDefault="0079202B" w:rsidP="00D60C15">
            <w:pPr>
              <w:ind w:firstLine="0"/>
              <w:jc w:val="center"/>
            </w:pPr>
            <w:r w:rsidRPr="00AF2A81">
              <w:t>3/16</w:t>
            </w:r>
          </w:p>
        </w:tc>
        <w:tc>
          <w:tcPr>
            <w:tcW w:w="1984" w:type="dxa"/>
            <w:shd w:val="clear" w:color="auto" w:fill="auto"/>
            <w:vAlign w:val="center"/>
          </w:tcPr>
          <w:p w:rsidR="0079202B" w:rsidRPr="00AF2A81" w:rsidRDefault="0079202B" w:rsidP="00D60C15">
            <w:pPr>
              <w:ind w:firstLine="0"/>
              <w:jc w:val="center"/>
            </w:pPr>
            <w:r w:rsidRPr="00AF2A81">
              <w:t>53 – 1(4)</w:t>
            </w:r>
          </w:p>
          <w:p w:rsidR="0079202B" w:rsidRPr="00AF2A81" w:rsidRDefault="0079202B" w:rsidP="00D60C15">
            <w:pPr>
              <w:ind w:firstLine="0"/>
              <w:jc w:val="center"/>
            </w:pPr>
            <w:r w:rsidRPr="00AF2A81">
              <w:t>42 – 2(8)</w:t>
            </w:r>
          </w:p>
          <w:p w:rsidR="0079202B" w:rsidRPr="00AF2A81" w:rsidRDefault="0079202B" w:rsidP="00D60C15">
            <w:pPr>
              <w:ind w:firstLine="0"/>
              <w:jc w:val="center"/>
            </w:pPr>
            <w:r w:rsidRPr="00AF2A81">
              <w:t>34 – 3(12)</w:t>
            </w:r>
          </w:p>
        </w:tc>
        <w:tc>
          <w:tcPr>
            <w:tcW w:w="2552" w:type="dxa"/>
            <w:shd w:val="clear" w:color="auto" w:fill="auto"/>
            <w:vAlign w:val="center"/>
          </w:tcPr>
          <w:p w:rsidR="0079202B" w:rsidRPr="00AF2A81" w:rsidRDefault="0079202B" w:rsidP="00D60C15">
            <w:pPr>
              <w:ind w:firstLine="0"/>
              <w:jc w:val="center"/>
            </w:pPr>
            <w:r w:rsidRPr="00AF2A81">
              <w:t>3</w:t>
            </w:r>
          </w:p>
        </w:tc>
      </w:tr>
      <w:tr w:rsidR="00F826FE" w:rsidRPr="00AF2A81" w:rsidTr="00625523">
        <w:trPr>
          <w:trHeight w:val="331"/>
        </w:trPr>
        <w:tc>
          <w:tcPr>
            <w:tcW w:w="1526" w:type="dxa"/>
            <w:shd w:val="clear" w:color="auto" w:fill="auto"/>
            <w:vAlign w:val="center"/>
          </w:tcPr>
          <w:p w:rsidR="00F826FE" w:rsidRPr="00AF2A81" w:rsidRDefault="00F826FE" w:rsidP="00D60C15">
            <w:pPr>
              <w:autoSpaceDE/>
              <w:autoSpaceDN/>
              <w:adjustRightInd/>
              <w:ind w:firstLine="0"/>
              <w:jc w:val="center"/>
            </w:pPr>
            <w:r w:rsidRPr="00AF2A81">
              <w:t>Стационарное медицинское обслуживание 3.4.2</w:t>
            </w:r>
          </w:p>
        </w:tc>
        <w:tc>
          <w:tcPr>
            <w:tcW w:w="5245" w:type="dxa"/>
            <w:shd w:val="clear" w:color="auto" w:fill="auto"/>
            <w:vAlign w:val="center"/>
          </w:tcPr>
          <w:p w:rsidR="00F826FE" w:rsidRPr="00AF2A81" w:rsidRDefault="00F826FE" w:rsidP="00D60C15">
            <w:pPr>
              <w:autoSpaceDE/>
              <w:autoSpaceDN/>
              <w:adjustRightInd/>
              <w:ind w:firstLine="0"/>
              <w:jc w:val="center"/>
            </w:pPr>
            <w:r w:rsidRPr="00AF2A81">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размещение станций скорой помощи</w:t>
            </w:r>
          </w:p>
        </w:tc>
        <w:tc>
          <w:tcPr>
            <w:tcW w:w="1134" w:type="dxa"/>
            <w:shd w:val="clear" w:color="auto" w:fill="auto"/>
            <w:vAlign w:val="center"/>
          </w:tcPr>
          <w:p w:rsidR="00F826FE" w:rsidRPr="00AF2A81" w:rsidRDefault="00F826FE" w:rsidP="00D60C15">
            <w:pPr>
              <w:autoSpaceDE/>
              <w:autoSpaceDN/>
              <w:adjustRightInd/>
              <w:ind w:firstLine="0"/>
              <w:jc w:val="center"/>
            </w:pPr>
            <w:r w:rsidRPr="00AF2A81">
              <w:t>3000</w:t>
            </w:r>
          </w:p>
        </w:tc>
        <w:tc>
          <w:tcPr>
            <w:tcW w:w="1134" w:type="dxa"/>
            <w:shd w:val="clear" w:color="auto" w:fill="auto"/>
            <w:vAlign w:val="center"/>
          </w:tcPr>
          <w:p w:rsidR="00F826FE" w:rsidRPr="00AF2A81" w:rsidRDefault="00F826FE" w:rsidP="00D60C15">
            <w:pPr>
              <w:autoSpaceDE/>
              <w:autoSpaceDN/>
              <w:adjustRightInd/>
              <w:ind w:firstLine="0"/>
              <w:jc w:val="center"/>
            </w:pPr>
            <w:r w:rsidRPr="00AF2A81">
              <w:t>600000</w:t>
            </w:r>
          </w:p>
        </w:tc>
        <w:tc>
          <w:tcPr>
            <w:tcW w:w="1701" w:type="dxa"/>
            <w:shd w:val="clear" w:color="auto" w:fill="auto"/>
            <w:vAlign w:val="center"/>
          </w:tcPr>
          <w:p w:rsidR="00F826FE" w:rsidRPr="00AF2A81" w:rsidRDefault="00F826FE" w:rsidP="00D60C15">
            <w:pPr>
              <w:autoSpaceDE/>
              <w:autoSpaceDN/>
              <w:adjustRightInd/>
              <w:ind w:firstLine="0"/>
              <w:jc w:val="center"/>
            </w:pPr>
            <w:r w:rsidRPr="00AF2A81">
              <w:t>3/12</w:t>
            </w:r>
          </w:p>
        </w:tc>
        <w:tc>
          <w:tcPr>
            <w:tcW w:w="1984" w:type="dxa"/>
            <w:shd w:val="clear" w:color="auto" w:fill="auto"/>
            <w:vAlign w:val="center"/>
          </w:tcPr>
          <w:p w:rsidR="00F826FE" w:rsidRPr="00AF2A81" w:rsidRDefault="00F826FE" w:rsidP="00D60C15">
            <w:pPr>
              <w:autoSpaceDE/>
              <w:autoSpaceDN/>
              <w:adjustRightInd/>
              <w:ind w:firstLine="0"/>
              <w:jc w:val="center"/>
            </w:pPr>
            <w:r w:rsidRPr="00AF2A81">
              <w:t>36 – 1(4)</w:t>
            </w:r>
          </w:p>
          <w:p w:rsidR="00F826FE" w:rsidRPr="00AF2A81" w:rsidRDefault="00F826FE" w:rsidP="00D60C15">
            <w:pPr>
              <w:autoSpaceDE/>
              <w:autoSpaceDN/>
              <w:adjustRightInd/>
              <w:ind w:firstLine="0"/>
              <w:jc w:val="center"/>
            </w:pPr>
            <w:r w:rsidRPr="00AF2A81">
              <w:t>26 – 2 (8)</w:t>
            </w:r>
          </w:p>
          <w:p w:rsidR="00F826FE" w:rsidRPr="00AF2A81" w:rsidRDefault="00F826FE" w:rsidP="00D60C15">
            <w:pPr>
              <w:autoSpaceDE/>
              <w:autoSpaceDN/>
              <w:adjustRightInd/>
              <w:ind w:firstLine="0"/>
              <w:jc w:val="center"/>
            </w:pPr>
            <w:r w:rsidRPr="00AF2A81">
              <w:t>20 – 3(12)</w:t>
            </w:r>
          </w:p>
        </w:tc>
        <w:tc>
          <w:tcPr>
            <w:tcW w:w="2552" w:type="dxa"/>
            <w:shd w:val="clear" w:color="auto" w:fill="auto"/>
            <w:vAlign w:val="center"/>
          </w:tcPr>
          <w:p w:rsidR="00F826FE" w:rsidRPr="00AF2A81" w:rsidRDefault="00F826FE" w:rsidP="00D60C15">
            <w:pPr>
              <w:autoSpaceDE/>
              <w:autoSpaceDN/>
              <w:adjustRightInd/>
              <w:ind w:firstLine="0"/>
              <w:jc w:val="center"/>
            </w:pPr>
            <w:r w:rsidRPr="00AF2A81">
              <w:t>3</w:t>
            </w:r>
          </w:p>
        </w:tc>
      </w:tr>
      <w:tr w:rsidR="00F826FE" w:rsidRPr="00AF2A81" w:rsidTr="006D0D83">
        <w:trPr>
          <w:trHeight w:val="331"/>
        </w:trPr>
        <w:tc>
          <w:tcPr>
            <w:tcW w:w="1526" w:type="dxa"/>
            <w:shd w:val="clear" w:color="auto" w:fill="auto"/>
            <w:vAlign w:val="center"/>
          </w:tcPr>
          <w:p w:rsidR="00F826FE" w:rsidRPr="00AF2A81" w:rsidRDefault="00F826FE" w:rsidP="00D60C15">
            <w:pPr>
              <w:ind w:firstLine="0"/>
              <w:jc w:val="center"/>
            </w:pPr>
            <w:r w:rsidRPr="00AF2A81">
              <w:t>Амбулаторно-</w:t>
            </w:r>
            <w:r w:rsidRPr="00AF2A81">
              <w:lastRenderedPageBreak/>
              <w:t>поликлиническое обслуживание 3.4.1</w:t>
            </w:r>
          </w:p>
        </w:tc>
        <w:tc>
          <w:tcPr>
            <w:tcW w:w="5245" w:type="dxa"/>
            <w:shd w:val="clear" w:color="auto" w:fill="auto"/>
            <w:vAlign w:val="center"/>
          </w:tcPr>
          <w:p w:rsidR="00F826FE" w:rsidRPr="00AF2A81" w:rsidRDefault="00F826FE" w:rsidP="00D60C15">
            <w:pPr>
              <w:ind w:firstLine="0"/>
              <w:jc w:val="center"/>
            </w:pPr>
            <w:r w:rsidRPr="00AF2A81">
              <w:lastRenderedPageBreak/>
              <w:t xml:space="preserve">Размещение объектов капитального строительства, предназначенных для оказания </w:t>
            </w:r>
            <w:r w:rsidRPr="00AF2A81">
              <w:lastRenderedPageBreak/>
              <w:t>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268" w:type="dxa"/>
            <w:gridSpan w:val="2"/>
            <w:shd w:val="clear" w:color="auto" w:fill="auto"/>
            <w:vAlign w:val="center"/>
          </w:tcPr>
          <w:p w:rsidR="00F826FE" w:rsidRPr="00AF2A81" w:rsidRDefault="00F826FE" w:rsidP="00D60C15">
            <w:pPr>
              <w:ind w:firstLine="0"/>
              <w:jc w:val="center"/>
            </w:pPr>
            <w:r w:rsidRPr="00AF2A81">
              <w:lastRenderedPageBreak/>
              <w:t xml:space="preserve"> 0,1 га на 100 посещений в смену, </w:t>
            </w:r>
            <w:r w:rsidRPr="00AF2A81">
              <w:lastRenderedPageBreak/>
              <w:t xml:space="preserve">но не менее 0,5 га на один объект. Подстанции скорой помощи - 0,2 - 0,4 га на один объект; для размещения транспорта предусматривается отапливаемая стоянка из расчета 36 кв. м на одно </w:t>
            </w:r>
            <w:proofErr w:type="spellStart"/>
            <w:r w:rsidRPr="00AF2A81">
              <w:t>машиноместо</w:t>
            </w:r>
            <w:proofErr w:type="spellEnd"/>
            <w:r w:rsidRPr="00AF2A81">
              <w:t>.</w:t>
            </w:r>
          </w:p>
          <w:p w:rsidR="00F826FE" w:rsidRPr="00AF2A81" w:rsidRDefault="00F826FE" w:rsidP="00D60C15">
            <w:pPr>
              <w:ind w:firstLine="0"/>
              <w:jc w:val="center"/>
            </w:pPr>
          </w:p>
        </w:tc>
        <w:tc>
          <w:tcPr>
            <w:tcW w:w="1701" w:type="dxa"/>
            <w:shd w:val="clear" w:color="auto" w:fill="auto"/>
            <w:vAlign w:val="center"/>
          </w:tcPr>
          <w:p w:rsidR="00F826FE" w:rsidRPr="00AF2A81" w:rsidRDefault="00F826FE" w:rsidP="00D60C15">
            <w:pPr>
              <w:ind w:firstLine="0"/>
              <w:jc w:val="center"/>
            </w:pPr>
            <w:r w:rsidRPr="00AF2A81">
              <w:lastRenderedPageBreak/>
              <w:t>4/16</w:t>
            </w:r>
          </w:p>
        </w:tc>
        <w:tc>
          <w:tcPr>
            <w:tcW w:w="1984" w:type="dxa"/>
            <w:shd w:val="clear" w:color="auto" w:fill="auto"/>
            <w:vAlign w:val="center"/>
          </w:tcPr>
          <w:p w:rsidR="00F826FE" w:rsidRPr="00AF2A81" w:rsidRDefault="00F826FE" w:rsidP="00D60C15">
            <w:pPr>
              <w:ind w:firstLine="0"/>
              <w:jc w:val="center"/>
            </w:pPr>
            <w:r w:rsidRPr="00AF2A81">
              <w:t>60</w:t>
            </w:r>
          </w:p>
        </w:tc>
        <w:tc>
          <w:tcPr>
            <w:tcW w:w="2552" w:type="dxa"/>
            <w:shd w:val="clear" w:color="auto" w:fill="auto"/>
            <w:vAlign w:val="center"/>
          </w:tcPr>
          <w:p w:rsidR="00F826FE" w:rsidRPr="00AF2A81" w:rsidRDefault="00F826FE" w:rsidP="00D60C15"/>
          <w:p w:rsidR="00F826FE" w:rsidRPr="00AF2A81" w:rsidRDefault="00F826FE" w:rsidP="00D60C15">
            <w:pPr>
              <w:autoSpaceDE/>
              <w:autoSpaceDN/>
              <w:adjustRightInd/>
              <w:ind w:firstLine="0"/>
              <w:jc w:val="center"/>
            </w:pPr>
            <w:r w:rsidRPr="00AF2A81">
              <w:t>3</w:t>
            </w:r>
          </w:p>
          <w:p w:rsidR="00F826FE" w:rsidRPr="00AF2A81" w:rsidRDefault="00F826FE" w:rsidP="00D60C15"/>
          <w:p w:rsidR="00F826FE" w:rsidRPr="00AF2A81" w:rsidRDefault="00F826FE" w:rsidP="00D60C15"/>
          <w:p w:rsidR="00F826FE" w:rsidRPr="00AF2A81" w:rsidRDefault="00F826FE" w:rsidP="00D60C15"/>
          <w:p w:rsidR="00F826FE" w:rsidRPr="00AF2A81" w:rsidRDefault="00F826FE" w:rsidP="00D60C15"/>
          <w:p w:rsidR="00F826FE" w:rsidRPr="00AF2A81" w:rsidRDefault="00F826FE" w:rsidP="00D60C15"/>
          <w:p w:rsidR="00F826FE" w:rsidRPr="00AF2A81" w:rsidRDefault="00F826FE" w:rsidP="00D60C15"/>
          <w:p w:rsidR="00F826FE" w:rsidRPr="00AF2A81" w:rsidRDefault="00F826FE" w:rsidP="00D60C15"/>
          <w:p w:rsidR="00F826FE" w:rsidRPr="00AF2A81" w:rsidRDefault="00F826FE" w:rsidP="00D60C15"/>
        </w:tc>
      </w:tr>
    </w:tbl>
    <w:p w:rsidR="00134E60" w:rsidRPr="00AF2A81" w:rsidRDefault="00134E60" w:rsidP="00D60C15">
      <w:pPr>
        <w:ind w:firstLine="0"/>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9E4BAF" w:rsidRPr="00AF2A81" w:rsidRDefault="009E4BAF" w:rsidP="00D60C15">
      <w:pPr>
        <w:jc w:val="center"/>
      </w:pPr>
    </w:p>
    <w:p w:rsidR="00F67149" w:rsidRPr="00AF2A81" w:rsidRDefault="00F67149" w:rsidP="00D60C15">
      <w:pPr>
        <w:jc w:val="center"/>
      </w:pPr>
    </w:p>
    <w:p w:rsidR="00F146F9" w:rsidRPr="00AF2A81" w:rsidRDefault="00002F0C" w:rsidP="00D60C15">
      <w:pPr>
        <w:jc w:val="center"/>
      </w:pPr>
      <w:r w:rsidRPr="00AF2A81">
        <w:lastRenderedPageBreak/>
        <w:t>ОД</w:t>
      </w:r>
      <w:r w:rsidR="00E7401F" w:rsidRPr="00AF2A81">
        <w:t xml:space="preserve">-2 - ЗОНА </w:t>
      </w:r>
      <w:r w:rsidRPr="00AF2A81">
        <w:t>ОБЪЕКТОВ ЛИЧЕБНО-ОЗДОРОВИТЕЛЬНОГО НАЗНАЧЕНИЯ И СОЦИАЛЬНОГО ОБЕСПЕЧЕНИЯ</w:t>
      </w:r>
    </w:p>
    <w:p w:rsidR="00F33204" w:rsidRPr="00AF2A81" w:rsidRDefault="00F33204" w:rsidP="00D60C15">
      <w:pPr>
        <w:jc w:val="center"/>
      </w:pPr>
    </w:p>
    <w:p w:rsidR="00F33204" w:rsidRPr="00AF2A81" w:rsidRDefault="006804D5" w:rsidP="00D60C15">
      <w:pPr>
        <w:jc w:val="center"/>
      </w:pPr>
      <w:r w:rsidRPr="00AF2A81">
        <w:t>Основные виды разрешенного использования</w:t>
      </w:r>
      <w:r w:rsidR="003D6201" w:rsidRPr="00AF2A81">
        <w:t>:</w:t>
      </w:r>
    </w:p>
    <w:p w:rsidR="003D6201" w:rsidRPr="00AF2A81" w:rsidRDefault="003D6201"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9E4BAF">
        <w:trPr>
          <w:trHeight w:val="1058"/>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9E4BAF">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002F0C" w:rsidRPr="00AF2A81" w:rsidTr="009E4BAF">
        <w:trPr>
          <w:trHeight w:val="1119"/>
        </w:trPr>
        <w:tc>
          <w:tcPr>
            <w:tcW w:w="1526" w:type="dxa"/>
            <w:shd w:val="clear" w:color="auto" w:fill="auto"/>
            <w:vAlign w:val="center"/>
            <w:hideMark/>
          </w:tcPr>
          <w:p w:rsidR="00002F0C" w:rsidRPr="00AF2A81" w:rsidRDefault="00002F0C" w:rsidP="00D60C15">
            <w:pPr>
              <w:ind w:firstLine="0"/>
              <w:jc w:val="center"/>
            </w:pPr>
            <w:r w:rsidRPr="00AF2A81">
              <w:t>Амбулаторно-поликлиническое обслуживание 3.4.1</w:t>
            </w:r>
          </w:p>
        </w:tc>
        <w:tc>
          <w:tcPr>
            <w:tcW w:w="5245" w:type="dxa"/>
            <w:shd w:val="clear" w:color="auto" w:fill="auto"/>
            <w:vAlign w:val="center"/>
            <w:hideMark/>
          </w:tcPr>
          <w:p w:rsidR="00002F0C" w:rsidRPr="00AF2A81" w:rsidRDefault="00002F0C" w:rsidP="00D60C15">
            <w:pPr>
              <w:ind w:firstLine="0"/>
              <w:jc w:val="center"/>
            </w:pPr>
            <w:r w:rsidRPr="00AF2A81">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268" w:type="dxa"/>
            <w:gridSpan w:val="2"/>
            <w:shd w:val="clear" w:color="auto" w:fill="auto"/>
            <w:vAlign w:val="center"/>
            <w:hideMark/>
          </w:tcPr>
          <w:p w:rsidR="00002F0C" w:rsidRPr="00AF2A81" w:rsidRDefault="00002F0C" w:rsidP="00D60C15">
            <w:pPr>
              <w:ind w:firstLine="0"/>
              <w:jc w:val="center"/>
            </w:pPr>
            <w:r w:rsidRPr="00AF2A81">
              <w:t xml:space="preserve"> 0,1 га на 100 посещений в смену, но не менее 0,5 га на один объект. Подстанции скорой помощи - 0,2 - 0,4 га на один объект; для размещения транспорта предусматривается отапливаемая стоянка из расчета 36 кв. м на одно </w:t>
            </w:r>
            <w:proofErr w:type="spellStart"/>
            <w:r w:rsidRPr="00AF2A81">
              <w:t>машиноместо</w:t>
            </w:r>
            <w:proofErr w:type="spellEnd"/>
            <w:r w:rsidRPr="00AF2A81">
              <w:t>.</w:t>
            </w:r>
          </w:p>
        </w:tc>
        <w:tc>
          <w:tcPr>
            <w:tcW w:w="1701" w:type="dxa"/>
            <w:shd w:val="clear" w:color="auto" w:fill="auto"/>
            <w:vAlign w:val="center"/>
            <w:hideMark/>
          </w:tcPr>
          <w:p w:rsidR="00002F0C" w:rsidRPr="00AF2A81" w:rsidRDefault="00002F0C" w:rsidP="00D60C15">
            <w:pPr>
              <w:ind w:firstLine="0"/>
              <w:jc w:val="center"/>
            </w:pPr>
            <w:r w:rsidRPr="00AF2A81">
              <w:t>4/16</w:t>
            </w:r>
          </w:p>
        </w:tc>
        <w:tc>
          <w:tcPr>
            <w:tcW w:w="1984" w:type="dxa"/>
            <w:shd w:val="clear" w:color="auto" w:fill="auto"/>
            <w:vAlign w:val="center"/>
            <w:hideMark/>
          </w:tcPr>
          <w:p w:rsidR="00002F0C" w:rsidRPr="00AF2A81" w:rsidRDefault="00002F0C" w:rsidP="00D60C15">
            <w:pPr>
              <w:ind w:firstLine="0"/>
              <w:jc w:val="center"/>
            </w:pPr>
            <w:r w:rsidRPr="00AF2A81">
              <w:t>60</w:t>
            </w:r>
          </w:p>
        </w:tc>
        <w:tc>
          <w:tcPr>
            <w:tcW w:w="2552" w:type="dxa"/>
            <w:shd w:val="clear" w:color="auto" w:fill="auto"/>
            <w:vAlign w:val="center"/>
            <w:hideMark/>
          </w:tcPr>
          <w:p w:rsidR="00002F0C" w:rsidRPr="00AF2A81" w:rsidRDefault="00002F0C" w:rsidP="00D60C15">
            <w:pPr>
              <w:ind w:firstLine="0"/>
              <w:jc w:val="center"/>
            </w:pPr>
            <w:r w:rsidRPr="00AF2A81">
              <w:t>3</w:t>
            </w:r>
          </w:p>
        </w:tc>
      </w:tr>
      <w:tr w:rsidR="009E4BAF" w:rsidRPr="00AF2A81" w:rsidTr="009E4BAF">
        <w:trPr>
          <w:trHeight w:val="1119"/>
        </w:trPr>
        <w:tc>
          <w:tcPr>
            <w:tcW w:w="1526" w:type="dxa"/>
            <w:shd w:val="clear" w:color="auto" w:fill="auto"/>
            <w:vAlign w:val="center"/>
            <w:hideMark/>
          </w:tcPr>
          <w:p w:rsidR="009E4BAF" w:rsidRPr="00AF2A81" w:rsidRDefault="009E4BAF" w:rsidP="00D60C15">
            <w:pPr>
              <w:autoSpaceDE/>
              <w:autoSpaceDN/>
              <w:adjustRightInd/>
              <w:ind w:firstLine="0"/>
              <w:jc w:val="center"/>
            </w:pPr>
            <w:r w:rsidRPr="00AF2A81">
              <w:t>Стационарное медицинское обслуживание 3.4.2</w:t>
            </w:r>
          </w:p>
        </w:tc>
        <w:tc>
          <w:tcPr>
            <w:tcW w:w="5245" w:type="dxa"/>
            <w:shd w:val="clear" w:color="auto" w:fill="auto"/>
            <w:vAlign w:val="center"/>
            <w:hideMark/>
          </w:tcPr>
          <w:p w:rsidR="009E4BAF" w:rsidRPr="00AF2A81" w:rsidRDefault="009E4BAF" w:rsidP="00D60C15">
            <w:pPr>
              <w:autoSpaceDE/>
              <w:autoSpaceDN/>
              <w:adjustRightInd/>
              <w:ind w:firstLine="0"/>
              <w:jc w:val="center"/>
            </w:pPr>
            <w:r w:rsidRPr="00AF2A81">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размещение станций скорой помощи</w:t>
            </w:r>
          </w:p>
        </w:tc>
        <w:tc>
          <w:tcPr>
            <w:tcW w:w="1134" w:type="dxa"/>
            <w:shd w:val="clear" w:color="auto" w:fill="auto"/>
            <w:vAlign w:val="center"/>
            <w:hideMark/>
          </w:tcPr>
          <w:p w:rsidR="009E4BAF" w:rsidRPr="00AF2A81" w:rsidRDefault="009E4BAF" w:rsidP="00D60C15">
            <w:pPr>
              <w:autoSpaceDE/>
              <w:autoSpaceDN/>
              <w:adjustRightInd/>
              <w:ind w:firstLine="0"/>
              <w:jc w:val="center"/>
            </w:pPr>
            <w:r w:rsidRPr="00AF2A81">
              <w:t>3000</w:t>
            </w:r>
          </w:p>
        </w:tc>
        <w:tc>
          <w:tcPr>
            <w:tcW w:w="1134" w:type="dxa"/>
            <w:shd w:val="clear" w:color="auto" w:fill="auto"/>
            <w:vAlign w:val="center"/>
          </w:tcPr>
          <w:p w:rsidR="009E4BAF" w:rsidRPr="00AF2A81" w:rsidRDefault="009E4BAF" w:rsidP="00D60C15">
            <w:pPr>
              <w:autoSpaceDE/>
              <w:autoSpaceDN/>
              <w:adjustRightInd/>
              <w:ind w:firstLine="0"/>
              <w:jc w:val="center"/>
            </w:pPr>
            <w:r w:rsidRPr="00AF2A81">
              <w:t>600000</w:t>
            </w:r>
          </w:p>
        </w:tc>
        <w:tc>
          <w:tcPr>
            <w:tcW w:w="1701" w:type="dxa"/>
            <w:shd w:val="clear" w:color="auto" w:fill="auto"/>
            <w:vAlign w:val="center"/>
            <w:hideMark/>
          </w:tcPr>
          <w:p w:rsidR="009E4BAF" w:rsidRPr="00AF2A81" w:rsidRDefault="009E4BAF" w:rsidP="00D60C15">
            <w:pPr>
              <w:autoSpaceDE/>
              <w:autoSpaceDN/>
              <w:adjustRightInd/>
              <w:ind w:firstLine="0"/>
              <w:jc w:val="center"/>
            </w:pPr>
            <w:r w:rsidRPr="00AF2A81">
              <w:t>3/12</w:t>
            </w:r>
          </w:p>
        </w:tc>
        <w:tc>
          <w:tcPr>
            <w:tcW w:w="1984" w:type="dxa"/>
            <w:shd w:val="clear" w:color="auto" w:fill="auto"/>
            <w:vAlign w:val="center"/>
            <w:hideMark/>
          </w:tcPr>
          <w:p w:rsidR="009E4BAF" w:rsidRPr="00AF2A81" w:rsidRDefault="009E4BAF" w:rsidP="00D60C15">
            <w:pPr>
              <w:autoSpaceDE/>
              <w:autoSpaceDN/>
              <w:adjustRightInd/>
              <w:ind w:firstLine="0"/>
              <w:jc w:val="center"/>
            </w:pPr>
            <w:r w:rsidRPr="00AF2A81">
              <w:t>36 – 1(4)</w:t>
            </w:r>
          </w:p>
          <w:p w:rsidR="009E4BAF" w:rsidRPr="00AF2A81" w:rsidRDefault="009E4BAF" w:rsidP="00D60C15">
            <w:pPr>
              <w:autoSpaceDE/>
              <w:autoSpaceDN/>
              <w:adjustRightInd/>
              <w:ind w:firstLine="0"/>
              <w:jc w:val="center"/>
            </w:pPr>
            <w:r w:rsidRPr="00AF2A81">
              <w:t>26 – 2 (8)</w:t>
            </w:r>
          </w:p>
          <w:p w:rsidR="009E4BAF" w:rsidRPr="00AF2A81" w:rsidRDefault="009E4BAF" w:rsidP="00D60C15">
            <w:pPr>
              <w:autoSpaceDE/>
              <w:autoSpaceDN/>
              <w:adjustRightInd/>
              <w:ind w:firstLine="0"/>
              <w:jc w:val="center"/>
            </w:pPr>
            <w:r w:rsidRPr="00AF2A81">
              <w:t>20 – 3(12)</w:t>
            </w:r>
          </w:p>
        </w:tc>
        <w:tc>
          <w:tcPr>
            <w:tcW w:w="2552" w:type="dxa"/>
            <w:shd w:val="clear" w:color="auto" w:fill="auto"/>
            <w:vAlign w:val="center"/>
            <w:hideMark/>
          </w:tcPr>
          <w:p w:rsidR="009E4BAF" w:rsidRPr="00AF2A81" w:rsidRDefault="009E4BAF" w:rsidP="00D60C15">
            <w:pPr>
              <w:autoSpaceDE/>
              <w:autoSpaceDN/>
              <w:adjustRightInd/>
              <w:ind w:firstLine="0"/>
              <w:jc w:val="center"/>
            </w:pPr>
            <w:r w:rsidRPr="00AF2A81">
              <w:t>3</w:t>
            </w:r>
          </w:p>
        </w:tc>
      </w:tr>
      <w:tr w:rsidR="00C4714E" w:rsidRPr="00AF2A81" w:rsidTr="006D0D83">
        <w:trPr>
          <w:trHeight w:val="1119"/>
        </w:trPr>
        <w:tc>
          <w:tcPr>
            <w:tcW w:w="1526" w:type="dxa"/>
            <w:shd w:val="clear" w:color="auto" w:fill="auto"/>
            <w:vAlign w:val="center"/>
            <w:hideMark/>
          </w:tcPr>
          <w:p w:rsidR="00C4714E" w:rsidRPr="00AF2A81" w:rsidRDefault="00C4714E" w:rsidP="00D60C15">
            <w:pPr>
              <w:ind w:firstLine="0"/>
              <w:jc w:val="center"/>
            </w:pPr>
            <w:r w:rsidRPr="00AF2A81">
              <w:lastRenderedPageBreak/>
              <w:t>Санаторная деятельность 9.2.1</w:t>
            </w:r>
          </w:p>
        </w:tc>
        <w:tc>
          <w:tcPr>
            <w:tcW w:w="5245" w:type="dxa"/>
            <w:shd w:val="clear" w:color="auto" w:fill="auto"/>
            <w:vAlign w:val="center"/>
            <w:hideMark/>
          </w:tcPr>
          <w:p w:rsidR="00C4714E" w:rsidRPr="00AF2A81" w:rsidRDefault="00C4714E" w:rsidP="00D60C15">
            <w:pPr>
              <w:ind w:firstLine="0"/>
              <w:jc w:val="center"/>
            </w:pPr>
            <w:r w:rsidRPr="00AF2A81">
              <w:t>Размещение санаториев и профилакториев,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c>
          <w:tcPr>
            <w:tcW w:w="1134" w:type="dxa"/>
            <w:shd w:val="clear" w:color="auto" w:fill="auto"/>
            <w:vAlign w:val="center"/>
            <w:hideMark/>
          </w:tcPr>
          <w:p w:rsidR="00C4714E" w:rsidRPr="00AF2A81" w:rsidRDefault="00C4714E" w:rsidP="00D60C15">
            <w:pPr>
              <w:ind w:firstLine="0"/>
              <w:jc w:val="center"/>
            </w:pPr>
            <w:r w:rsidRPr="00AF2A81">
              <w:t>5000</w:t>
            </w:r>
          </w:p>
        </w:tc>
        <w:tc>
          <w:tcPr>
            <w:tcW w:w="1134" w:type="dxa"/>
            <w:shd w:val="clear" w:color="auto" w:fill="auto"/>
            <w:vAlign w:val="center"/>
          </w:tcPr>
          <w:p w:rsidR="00C4714E" w:rsidRPr="00AF2A81" w:rsidRDefault="00C4714E" w:rsidP="00D60C15">
            <w:pPr>
              <w:ind w:firstLine="0"/>
              <w:jc w:val="center"/>
            </w:pPr>
            <w:r w:rsidRPr="00AF2A81">
              <w:t>200000</w:t>
            </w:r>
          </w:p>
        </w:tc>
        <w:tc>
          <w:tcPr>
            <w:tcW w:w="1701" w:type="dxa"/>
            <w:shd w:val="clear" w:color="auto" w:fill="auto"/>
            <w:vAlign w:val="center"/>
            <w:hideMark/>
          </w:tcPr>
          <w:p w:rsidR="00C4714E" w:rsidRPr="00AF2A81" w:rsidRDefault="00C4714E" w:rsidP="00D60C15">
            <w:pPr>
              <w:ind w:firstLine="0"/>
              <w:jc w:val="center"/>
            </w:pPr>
            <w:r w:rsidRPr="00AF2A81">
              <w:t>4/</w:t>
            </w:r>
            <w:r w:rsidR="004E2864" w:rsidRPr="00AF2A81">
              <w:t>16</w:t>
            </w:r>
          </w:p>
        </w:tc>
        <w:tc>
          <w:tcPr>
            <w:tcW w:w="1984" w:type="dxa"/>
            <w:shd w:val="clear" w:color="auto" w:fill="auto"/>
            <w:vAlign w:val="center"/>
            <w:hideMark/>
          </w:tcPr>
          <w:p w:rsidR="00C4714E" w:rsidRPr="00AF2A81" w:rsidRDefault="00C4714E" w:rsidP="00D60C15">
            <w:pPr>
              <w:ind w:firstLine="0"/>
              <w:jc w:val="center"/>
            </w:pPr>
            <w:r w:rsidRPr="00AF2A81">
              <w:t>20 - 1(4)</w:t>
            </w:r>
          </w:p>
          <w:p w:rsidR="00C4714E" w:rsidRPr="00AF2A81" w:rsidRDefault="00C4714E" w:rsidP="00D60C15">
            <w:pPr>
              <w:ind w:firstLine="0"/>
              <w:jc w:val="center"/>
            </w:pPr>
            <w:r w:rsidRPr="00AF2A81">
              <w:t>12 - 2(8)</w:t>
            </w:r>
          </w:p>
          <w:p w:rsidR="00C4714E" w:rsidRPr="00AF2A81" w:rsidRDefault="00C4714E" w:rsidP="00D60C15">
            <w:pPr>
              <w:ind w:firstLine="0"/>
              <w:jc w:val="center"/>
            </w:pPr>
            <w:r w:rsidRPr="00AF2A81">
              <w:t>9 - 3(12)</w:t>
            </w:r>
          </w:p>
          <w:p w:rsidR="00C4714E" w:rsidRPr="00AF2A81" w:rsidRDefault="00C4714E" w:rsidP="00D60C15">
            <w:pPr>
              <w:ind w:firstLine="0"/>
              <w:jc w:val="center"/>
            </w:pPr>
            <w:r w:rsidRPr="00AF2A81">
              <w:t>7 - 4(16)</w:t>
            </w:r>
          </w:p>
          <w:p w:rsidR="00C4714E" w:rsidRPr="00AF2A81" w:rsidRDefault="00C4714E" w:rsidP="00D60C15">
            <w:pPr>
              <w:ind w:firstLine="0"/>
              <w:jc w:val="center"/>
            </w:pPr>
          </w:p>
        </w:tc>
        <w:tc>
          <w:tcPr>
            <w:tcW w:w="2552" w:type="dxa"/>
            <w:shd w:val="clear" w:color="auto" w:fill="auto"/>
            <w:vAlign w:val="center"/>
            <w:hideMark/>
          </w:tcPr>
          <w:p w:rsidR="00C4714E" w:rsidRPr="00AF2A81" w:rsidRDefault="00C4714E" w:rsidP="00D60C15">
            <w:pPr>
              <w:ind w:firstLine="0"/>
              <w:jc w:val="center"/>
            </w:pPr>
            <w:r w:rsidRPr="00AF2A81">
              <w:t>3</w:t>
            </w:r>
          </w:p>
          <w:p w:rsidR="00C4714E" w:rsidRPr="00AF2A81" w:rsidRDefault="00C4714E" w:rsidP="00D60C15">
            <w:pPr>
              <w:ind w:firstLine="0"/>
              <w:jc w:val="center"/>
            </w:pPr>
          </w:p>
        </w:tc>
      </w:tr>
      <w:tr w:rsidR="009E4BAF" w:rsidRPr="00AF2A81" w:rsidTr="009E4BAF">
        <w:trPr>
          <w:trHeight w:val="1119"/>
        </w:trPr>
        <w:tc>
          <w:tcPr>
            <w:tcW w:w="1526" w:type="dxa"/>
            <w:shd w:val="clear" w:color="auto" w:fill="auto"/>
            <w:vAlign w:val="center"/>
            <w:hideMark/>
          </w:tcPr>
          <w:p w:rsidR="009E4BAF" w:rsidRPr="00AF2A81" w:rsidRDefault="009E4BAF" w:rsidP="00D60C15">
            <w:pPr>
              <w:ind w:firstLine="0"/>
              <w:jc w:val="center"/>
            </w:pPr>
            <w:r w:rsidRPr="00AF2A81">
              <w:t>Социальное обслуживание 3.2</w:t>
            </w:r>
          </w:p>
        </w:tc>
        <w:tc>
          <w:tcPr>
            <w:tcW w:w="5245" w:type="dxa"/>
            <w:shd w:val="clear" w:color="auto" w:fill="auto"/>
            <w:vAlign w:val="center"/>
            <w:hideMark/>
          </w:tcPr>
          <w:p w:rsidR="009E4BAF" w:rsidRPr="00AF2A81" w:rsidRDefault="009E4BAF" w:rsidP="00D60C15">
            <w:pPr>
              <w:ind w:firstLine="0"/>
              <w:jc w:val="center"/>
            </w:pPr>
            <w:r w:rsidRPr="00AF2A81">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hideMark/>
          </w:tcPr>
          <w:p w:rsidR="009E4BAF" w:rsidRPr="00AF2A81" w:rsidRDefault="009E4BAF" w:rsidP="00D60C15">
            <w:pPr>
              <w:ind w:firstLine="0"/>
              <w:jc w:val="center"/>
            </w:pPr>
            <w:r w:rsidRPr="00AF2A81">
              <w:t>500</w:t>
            </w:r>
          </w:p>
          <w:p w:rsidR="009E4BAF" w:rsidRPr="00AF2A81" w:rsidRDefault="009E4BAF" w:rsidP="00D60C15">
            <w:pPr>
              <w:ind w:firstLine="0"/>
              <w:jc w:val="center"/>
            </w:pPr>
            <w:r w:rsidRPr="00AF2A81">
              <w:t>Для детских домов, домов ребенка - не менее 150 кв. м на одного воспитанника</w:t>
            </w:r>
          </w:p>
        </w:tc>
        <w:tc>
          <w:tcPr>
            <w:tcW w:w="1134" w:type="dxa"/>
            <w:shd w:val="clear" w:color="auto" w:fill="auto"/>
            <w:vAlign w:val="center"/>
          </w:tcPr>
          <w:p w:rsidR="009E4BAF" w:rsidRPr="00AF2A81" w:rsidRDefault="009E4BAF" w:rsidP="00D60C15">
            <w:pPr>
              <w:ind w:firstLine="0"/>
              <w:jc w:val="center"/>
            </w:pPr>
            <w:r w:rsidRPr="00AF2A81">
              <w:t>200000</w:t>
            </w:r>
          </w:p>
        </w:tc>
        <w:tc>
          <w:tcPr>
            <w:tcW w:w="1701" w:type="dxa"/>
            <w:shd w:val="clear" w:color="auto" w:fill="auto"/>
            <w:vAlign w:val="center"/>
            <w:hideMark/>
          </w:tcPr>
          <w:p w:rsidR="009E4BAF" w:rsidRPr="00AF2A81" w:rsidRDefault="009E4BAF" w:rsidP="00D60C15">
            <w:pPr>
              <w:ind w:firstLine="0"/>
              <w:jc w:val="center"/>
            </w:pPr>
            <w:r w:rsidRPr="00AF2A81">
              <w:t>3/12, для дома ребенка - 2/8, для дома престарелых -5/20</w:t>
            </w:r>
          </w:p>
        </w:tc>
        <w:tc>
          <w:tcPr>
            <w:tcW w:w="1984" w:type="dxa"/>
            <w:shd w:val="clear" w:color="auto" w:fill="auto"/>
            <w:vAlign w:val="center"/>
            <w:hideMark/>
          </w:tcPr>
          <w:p w:rsidR="009E4BAF" w:rsidRPr="00AF2A81" w:rsidRDefault="009E4BAF" w:rsidP="00D60C15">
            <w:pPr>
              <w:ind w:firstLine="0"/>
              <w:jc w:val="center"/>
            </w:pPr>
            <w:r w:rsidRPr="00AF2A81">
              <w:t>60, для детских домов - 40</w:t>
            </w:r>
          </w:p>
        </w:tc>
        <w:tc>
          <w:tcPr>
            <w:tcW w:w="2552" w:type="dxa"/>
            <w:shd w:val="clear" w:color="auto" w:fill="auto"/>
            <w:vAlign w:val="center"/>
            <w:hideMark/>
          </w:tcPr>
          <w:p w:rsidR="009E4BAF" w:rsidRPr="00AF2A81" w:rsidRDefault="009E4BAF" w:rsidP="00D60C15">
            <w:pPr>
              <w:ind w:firstLine="0"/>
              <w:jc w:val="center"/>
            </w:pPr>
            <w:r w:rsidRPr="00AF2A81">
              <w:t>3</w:t>
            </w:r>
          </w:p>
        </w:tc>
      </w:tr>
      <w:tr w:rsidR="009E4BAF" w:rsidRPr="00AF2A81" w:rsidTr="009E4BAF">
        <w:trPr>
          <w:trHeight w:val="1119"/>
        </w:trPr>
        <w:tc>
          <w:tcPr>
            <w:tcW w:w="1526" w:type="dxa"/>
            <w:shd w:val="clear" w:color="auto" w:fill="auto"/>
            <w:vAlign w:val="center"/>
            <w:hideMark/>
          </w:tcPr>
          <w:p w:rsidR="009E4BAF" w:rsidRPr="00AF2A81" w:rsidRDefault="009E4BAF" w:rsidP="00D60C15">
            <w:pPr>
              <w:ind w:firstLine="0"/>
              <w:jc w:val="center"/>
            </w:pPr>
            <w:r w:rsidRPr="00AF2A81">
              <w:lastRenderedPageBreak/>
              <w:t>Природно-познавательный туризм 5.2</w:t>
            </w:r>
          </w:p>
        </w:tc>
        <w:tc>
          <w:tcPr>
            <w:tcW w:w="5245" w:type="dxa"/>
            <w:shd w:val="clear" w:color="auto" w:fill="auto"/>
            <w:vAlign w:val="center"/>
            <w:hideMark/>
          </w:tcPr>
          <w:p w:rsidR="009E4BAF" w:rsidRPr="00AF2A81" w:rsidRDefault="009E4BAF" w:rsidP="00D60C15">
            <w:pPr>
              <w:ind w:firstLine="0"/>
              <w:jc w:val="center"/>
            </w:pPr>
            <w:r w:rsidRPr="00AF2A81">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F2A81">
              <w:t>природовосстановительных</w:t>
            </w:r>
            <w:proofErr w:type="spellEnd"/>
            <w:r w:rsidRPr="00AF2A81">
              <w:t xml:space="preserve"> мероприятий</w:t>
            </w:r>
          </w:p>
        </w:tc>
        <w:tc>
          <w:tcPr>
            <w:tcW w:w="1134" w:type="dxa"/>
            <w:shd w:val="clear" w:color="auto" w:fill="auto"/>
            <w:vAlign w:val="center"/>
            <w:hideMark/>
          </w:tcPr>
          <w:p w:rsidR="009E4BAF" w:rsidRPr="00AF2A81" w:rsidRDefault="009E4BAF" w:rsidP="00D60C15">
            <w:pPr>
              <w:ind w:firstLine="0"/>
              <w:jc w:val="center"/>
            </w:pPr>
            <w:r w:rsidRPr="00AF2A81">
              <w:t>10000</w:t>
            </w:r>
          </w:p>
        </w:tc>
        <w:tc>
          <w:tcPr>
            <w:tcW w:w="1134" w:type="dxa"/>
            <w:shd w:val="clear" w:color="auto" w:fill="auto"/>
            <w:vAlign w:val="center"/>
          </w:tcPr>
          <w:p w:rsidR="009E4BAF" w:rsidRPr="00AF2A81" w:rsidRDefault="009E4BAF" w:rsidP="00D60C15">
            <w:pPr>
              <w:ind w:firstLine="0"/>
              <w:jc w:val="center"/>
            </w:pPr>
            <w:r w:rsidRPr="00AF2A81">
              <w:t>100000</w:t>
            </w:r>
          </w:p>
        </w:tc>
        <w:tc>
          <w:tcPr>
            <w:tcW w:w="1701" w:type="dxa"/>
            <w:shd w:val="clear" w:color="auto" w:fill="auto"/>
            <w:vAlign w:val="center"/>
            <w:hideMark/>
          </w:tcPr>
          <w:p w:rsidR="009E4BAF" w:rsidRPr="00AF2A81" w:rsidRDefault="009E4BAF" w:rsidP="00D60C15">
            <w:pPr>
              <w:ind w:firstLine="0"/>
              <w:jc w:val="center"/>
            </w:pPr>
            <w:r w:rsidRPr="00AF2A81">
              <w:t>2/8</w:t>
            </w:r>
          </w:p>
        </w:tc>
        <w:tc>
          <w:tcPr>
            <w:tcW w:w="1984" w:type="dxa"/>
            <w:shd w:val="clear" w:color="auto" w:fill="auto"/>
            <w:vAlign w:val="center"/>
            <w:hideMark/>
          </w:tcPr>
          <w:p w:rsidR="009E4BAF" w:rsidRPr="00AF2A81" w:rsidRDefault="009E4BAF" w:rsidP="00D60C15">
            <w:pPr>
              <w:ind w:firstLine="0"/>
              <w:jc w:val="center"/>
            </w:pPr>
            <w:r w:rsidRPr="00AF2A81">
              <w:t>20</w:t>
            </w:r>
          </w:p>
        </w:tc>
        <w:tc>
          <w:tcPr>
            <w:tcW w:w="2552" w:type="dxa"/>
            <w:shd w:val="clear" w:color="auto" w:fill="auto"/>
            <w:vAlign w:val="center"/>
            <w:hideMark/>
          </w:tcPr>
          <w:p w:rsidR="009E4BAF" w:rsidRPr="00AF2A81" w:rsidRDefault="009E4BAF" w:rsidP="00D60C15">
            <w:pPr>
              <w:ind w:firstLine="0"/>
              <w:jc w:val="center"/>
            </w:pPr>
            <w:r w:rsidRPr="00AF2A81">
              <w:t>3</w:t>
            </w:r>
          </w:p>
        </w:tc>
      </w:tr>
      <w:tr w:rsidR="00C4714E" w:rsidRPr="00AF2A81" w:rsidTr="006D0D83">
        <w:trPr>
          <w:trHeight w:val="1119"/>
        </w:trPr>
        <w:tc>
          <w:tcPr>
            <w:tcW w:w="1526" w:type="dxa"/>
            <w:shd w:val="clear" w:color="auto" w:fill="auto"/>
            <w:vAlign w:val="center"/>
            <w:hideMark/>
          </w:tcPr>
          <w:p w:rsidR="00C4714E" w:rsidRPr="00AF2A81" w:rsidRDefault="00C4714E" w:rsidP="00D60C15">
            <w:pPr>
              <w:ind w:firstLine="0"/>
              <w:jc w:val="center"/>
            </w:pPr>
            <w:r w:rsidRPr="00AF2A81">
              <w:t>Земельные участки (территории) общего пользования 12.0</w:t>
            </w:r>
          </w:p>
        </w:tc>
        <w:tc>
          <w:tcPr>
            <w:tcW w:w="5245" w:type="dxa"/>
            <w:shd w:val="clear" w:color="auto" w:fill="auto"/>
            <w:vAlign w:val="center"/>
            <w:hideMark/>
          </w:tcPr>
          <w:p w:rsidR="00C4714E" w:rsidRPr="00AF2A81" w:rsidRDefault="00C4714E"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C4714E" w:rsidRPr="00AF2A81" w:rsidRDefault="00C4714E" w:rsidP="00D60C15">
            <w:pPr>
              <w:ind w:firstLine="0"/>
              <w:jc w:val="center"/>
            </w:pPr>
            <w:r w:rsidRPr="00AF2A81">
              <w:t>не устанавливается</w:t>
            </w:r>
          </w:p>
        </w:tc>
        <w:tc>
          <w:tcPr>
            <w:tcW w:w="1701" w:type="dxa"/>
            <w:shd w:val="clear" w:color="auto" w:fill="auto"/>
            <w:vAlign w:val="center"/>
            <w:hideMark/>
          </w:tcPr>
          <w:p w:rsidR="00C4714E" w:rsidRPr="00AF2A81" w:rsidRDefault="00C4714E" w:rsidP="00D60C15">
            <w:pPr>
              <w:ind w:firstLine="0"/>
              <w:jc w:val="center"/>
            </w:pPr>
            <w:r w:rsidRPr="00AF2A81">
              <w:t>-/10</w:t>
            </w:r>
          </w:p>
        </w:tc>
        <w:tc>
          <w:tcPr>
            <w:tcW w:w="1984" w:type="dxa"/>
            <w:shd w:val="clear" w:color="auto" w:fill="auto"/>
            <w:vAlign w:val="center"/>
            <w:hideMark/>
          </w:tcPr>
          <w:p w:rsidR="00C4714E" w:rsidRPr="00AF2A81" w:rsidRDefault="003D6201" w:rsidP="00D60C15">
            <w:pPr>
              <w:ind w:firstLine="0"/>
              <w:jc w:val="center"/>
            </w:pPr>
            <w:r w:rsidRPr="00AF2A81">
              <w:t>75</w:t>
            </w:r>
            <w:r w:rsidR="00C4714E" w:rsidRPr="00AF2A81">
              <w:t xml:space="preserve"> для дорог и тротуаров</w:t>
            </w:r>
          </w:p>
        </w:tc>
        <w:tc>
          <w:tcPr>
            <w:tcW w:w="2552" w:type="dxa"/>
            <w:shd w:val="clear" w:color="auto" w:fill="auto"/>
            <w:vAlign w:val="center"/>
            <w:hideMark/>
          </w:tcPr>
          <w:p w:rsidR="00C4714E" w:rsidRPr="00AF2A81" w:rsidRDefault="00C4714E" w:rsidP="00D60C15">
            <w:pPr>
              <w:ind w:firstLine="0"/>
              <w:jc w:val="center"/>
            </w:pPr>
            <w:r w:rsidRPr="00AF2A81">
              <w:t>3</w:t>
            </w:r>
          </w:p>
        </w:tc>
      </w:tr>
    </w:tbl>
    <w:p w:rsidR="006804D5" w:rsidRPr="00AF2A81" w:rsidRDefault="006804D5" w:rsidP="00D60C15">
      <w:pPr>
        <w:ind w:firstLine="0"/>
        <w:jc w:val="center"/>
      </w:pPr>
    </w:p>
    <w:p w:rsidR="00002F0C" w:rsidRPr="00AF2A81" w:rsidRDefault="00002F0C" w:rsidP="00D60C15">
      <w:pPr>
        <w:ind w:firstLine="0"/>
        <w:jc w:val="center"/>
      </w:pPr>
    </w:p>
    <w:p w:rsidR="00002F0C" w:rsidRPr="00AF2A81" w:rsidRDefault="00002F0C" w:rsidP="00D60C15">
      <w:pPr>
        <w:ind w:firstLine="0"/>
        <w:jc w:val="center"/>
      </w:pPr>
    </w:p>
    <w:p w:rsidR="006804D5" w:rsidRPr="00AF2A81" w:rsidRDefault="006804D5" w:rsidP="00D60C15">
      <w:pPr>
        <w:ind w:firstLine="0"/>
      </w:pPr>
    </w:p>
    <w:p w:rsidR="001E4AEE" w:rsidRPr="00AF2A81" w:rsidRDefault="001E4AEE" w:rsidP="00D60C15">
      <w:pPr>
        <w:ind w:firstLine="0"/>
        <w:rPr>
          <w:lang w:val="en-US"/>
        </w:rPr>
      </w:pPr>
    </w:p>
    <w:p w:rsidR="006E7414" w:rsidRPr="00AF2A81" w:rsidRDefault="006E7414" w:rsidP="00D60C15">
      <w:pPr>
        <w:ind w:firstLine="0"/>
        <w:rPr>
          <w:lang w:val="en-US"/>
        </w:rPr>
      </w:pPr>
    </w:p>
    <w:p w:rsidR="006E7414" w:rsidRPr="00AF2A81" w:rsidRDefault="006E7414" w:rsidP="00D60C15">
      <w:pPr>
        <w:ind w:firstLine="0"/>
        <w:rPr>
          <w:lang w:val="en-US"/>
        </w:rPr>
      </w:pPr>
    </w:p>
    <w:p w:rsidR="006E7414" w:rsidRPr="00AF2A81" w:rsidRDefault="006E7414" w:rsidP="00D60C15">
      <w:pPr>
        <w:ind w:firstLine="0"/>
        <w:rPr>
          <w:lang w:val="en-US"/>
        </w:rPr>
      </w:pPr>
    </w:p>
    <w:p w:rsidR="006E7414" w:rsidRPr="00AF2A81" w:rsidRDefault="006E7414" w:rsidP="00D60C15">
      <w:pPr>
        <w:ind w:firstLine="0"/>
        <w:rPr>
          <w:lang w:val="en-US"/>
        </w:rPr>
      </w:pPr>
    </w:p>
    <w:p w:rsidR="006E7414" w:rsidRPr="00AF2A81" w:rsidRDefault="006E7414" w:rsidP="00D60C15">
      <w:pPr>
        <w:ind w:firstLine="0"/>
        <w:rPr>
          <w:lang w:val="en-US"/>
        </w:rPr>
      </w:pPr>
    </w:p>
    <w:p w:rsidR="006E7414" w:rsidRPr="00AF2A81" w:rsidRDefault="006E7414" w:rsidP="00D60C15">
      <w:pPr>
        <w:ind w:firstLine="0"/>
        <w:rPr>
          <w:lang w:val="en-US"/>
        </w:rPr>
      </w:pPr>
    </w:p>
    <w:p w:rsidR="00C4714E" w:rsidRPr="00AF2A81" w:rsidRDefault="006804D5" w:rsidP="00D60C15">
      <w:pPr>
        <w:ind w:firstLine="0"/>
        <w:jc w:val="center"/>
      </w:pPr>
      <w:r w:rsidRPr="00AF2A81">
        <w:lastRenderedPageBreak/>
        <w:t>Условно разрешенные виды использования</w:t>
      </w:r>
      <w:r w:rsidR="003D6201" w:rsidRPr="00AF2A81">
        <w:t>:</w:t>
      </w:r>
    </w:p>
    <w:p w:rsidR="003D6201" w:rsidRPr="00AF2A81" w:rsidRDefault="003D6201"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C4714E">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C4714E">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D4044C" w:rsidRPr="00AF2A81" w:rsidTr="00C4714E">
        <w:trPr>
          <w:trHeight w:val="1380"/>
        </w:trPr>
        <w:tc>
          <w:tcPr>
            <w:tcW w:w="1526" w:type="dxa"/>
            <w:shd w:val="clear" w:color="auto" w:fill="auto"/>
            <w:vAlign w:val="center"/>
          </w:tcPr>
          <w:p w:rsidR="00D4044C" w:rsidRPr="00AF2A81" w:rsidRDefault="00D4044C" w:rsidP="00D60C15">
            <w:pPr>
              <w:ind w:firstLine="0"/>
              <w:jc w:val="center"/>
            </w:pPr>
            <w:r w:rsidRPr="00AF2A81">
              <w:t>Деловое управление 4.1</w:t>
            </w:r>
          </w:p>
        </w:tc>
        <w:tc>
          <w:tcPr>
            <w:tcW w:w="5245" w:type="dxa"/>
            <w:shd w:val="clear" w:color="auto" w:fill="auto"/>
            <w:vAlign w:val="center"/>
          </w:tcPr>
          <w:p w:rsidR="00D4044C" w:rsidRPr="00AF2A81" w:rsidRDefault="00D4044C"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tcPr>
          <w:p w:rsidR="00D4044C" w:rsidRPr="00AF2A81" w:rsidRDefault="00D4044C" w:rsidP="00D60C15">
            <w:pPr>
              <w:ind w:firstLine="0"/>
              <w:jc w:val="center"/>
            </w:pPr>
            <w:r w:rsidRPr="00AF2A81">
              <w:t>5000</w:t>
            </w:r>
          </w:p>
        </w:tc>
        <w:tc>
          <w:tcPr>
            <w:tcW w:w="1134" w:type="dxa"/>
            <w:shd w:val="clear" w:color="auto" w:fill="auto"/>
            <w:vAlign w:val="center"/>
          </w:tcPr>
          <w:p w:rsidR="00D4044C" w:rsidRPr="00AF2A81" w:rsidRDefault="00D4044C" w:rsidP="00D60C15">
            <w:pPr>
              <w:ind w:firstLine="0"/>
              <w:jc w:val="center"/>
            </w:pPr>
            <w:r w:rsidRPr="00AF2A81">
              <w:t>30000</w:t>
            </w:r>
          </w:p>
        </w:tc>
        <w:tc>
          <w:tcPr>
            <w:tcW w:w="1701" w:type="dxa"/>
            <w:shd w:val="clear" w:color="auto" w:fill="auto"/>
            <w:vAlign w:val="center"/>
          </w:tcPr>
          <w:p w:rsidR="00D4044C" w:rsidRPr="00AF2A81" w:rsidRDefault="00D4044C" w:rsidP="00D60C15">
            <w:pPr>
              <w:ind w:firstLine="0"/>
              <w:jc w:val="center"/>
            </w:pPr>
            <w:r w:rsidRPr="00AF2A81">
              <w:t>3/12</w:t>
            </w:r>
          </w:p>
        </w:tc>
        <w:tc>
          <w:tcPr>
            <w:tcW w:w="1984" w:type="dxa"/>
            <w:shd w:val="clear" w:color="auto" w:fill="auto"/>
            <w:vAlign w:val="center"/>
          </w:tcPr>
          <w:p w:rsidR="00D4044C" w:rsidRPr="00AF2A81" w:rsidRDefault="00D4044C" w:rsidP="00D60C15">
            <w:pPr>
              <w:ind w:firstLine="0"/>
              <w:jc w:val="center"/>
            </w:pPr>
            <w:r w:rsidRPr="00AF2A81">
              <w:t>53 – 1(4)</w:t>
            </w:r>
          </w:p>
          <w:p w:rsidR="00D4044C" w:rsidRPr="00AF2A81" w:rsidRDefault="00D4044C" w:rsidP="00D60C15">
            <w:pPr>
              <w:ind w:firstLine="0"/>
              <w:jc w:val="center"/>
            </w:pPr>
            <w:r w:rsidRPr="00AF2A81">
              <w:t>42 – 2(8)</w:t>
            </w:r>
          </w:p>
          <w:p w:rsidR="00D4044C" w:rsidRPr="00AF2A81" w:rsidRDefault="00D4044C" w:rsidP="00D60C15">
            <w:pPr>
              <w:ind w:firstLine="0"/>
              <w:jc w:val="center"/>
            </w:pPr>
            <w:r w:rsidRPr="00AF2A81">
              <w:t>34 – 3(12)</w:t>
            </w:r>
          </w:p>
        </w:tc>
        <w:tc>
          <w:tcPr>
            <w:tcW w:w="2552" w:type="dxa"/>
            <w:shd w:val="clear" w:color="auto" w:fill="auto"/>
            <w:vAlign w:val="center"/>
          </w:tcPr>
          <w:p w:rsidR="00D4044C" w:rsidRPr="00AF2A81" w:rsidRDefault="00D4044C" w:rsidP="00D60C15">
            <w:pPr>
              <w:ind w:firstLine="0"/>
              <w:jc w:val="center"/>
            </w:pPr>
            <w:r w:rsidRPr="00AF2A81">
              <w:t>3</w:t>
            </w:r>
          </w:p>
        </w:tc>
      </w:tr>
      <w:tr w:rsidR="00B916C8" w:rsidRPr="00AF2A81" w:rsidTr="00C4714E">
        <w:trPr>
          <w:trHeight w:val="1380"/>
        </w:trPr>
        <w:tc>
          <w:tcPr>
            <w:tcW w:w="1526" w:type="dxa"/>
            <w:shd w:val="clear" w:color="auto" w:fill="auto"/>
            <w:vAlign w:val="center"/>
          </w:tcPr>
          <w:p w:rsidR="00B916C8" w:rsidRPr="00AF2A81" w:rsidRDefault="00B916C8" w:rsidP="00D60C15">
            <w:pPr>
              <w:ind w:firstLine="0"/>
              <w:jc w:val="center"/>
            </w:pPr>
            <w:r w:rsidRPr="00AF2A81">
              <w:t>Бытовое обслуживание 3.3</w:t>
            </w:r>
          </w:p>
        </w:tc>
        <w:tc>
          <w:tcPr>
            <w:tcW w:w="5245" w:type="dxa"/>
            <w:shd w:val="clear" w:color="auto" w:fill="auto"/>
            <w:vAlign w:val="center"/>
          </w:tcPr>
          <w:p w:rsidR="00B916C8" w:rsidRPr="00AF2A81" w:rsidRDefault="00B916C8"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w:t>
            </w:r>
            <w:r w:rsidR="00A87CCC" w:rsidRPr="00AF2A81">
              <w:t xml:space="preserve"> </w:t>
            </w:r>
            <w:r w:rsidRPr="00AF2A81">
              <w:t xml:space="preserve">похоронные бюро) </w:t>
            </w:r>
          </w:p>
        </w:tc>
        <w:tc>
          <w:tcPr>
            <w:tcW w:w="1134" w:type="dxa"/>
            <w:shd w:val="clear" w:color="auto" w:fill="auto"/>
            <w:vAlign w:val="center"/>
          </w:tcPr>
          <w:p w:rsidR="00B916C8" w:rsidRPr="00AF2A81" w:rsidRDefault="00B916C8" w:rsidP="00D60C15">
            <w:pPr>
              <w:ind w:firstLine="0"/>
              <w:jc w:val="center"/>
            </w:pPr>
            <w:r w:rsidRPr="00AF2A81">
              <w:t>1000</w:t>
            </w:r>
          </w:p>
        </w:tc>
        <w:tc>
          <w:tcPr>
            <w:tcW w:w="1134" w:type="dxa"/>
            <w:shd w:val="clear" w:color="auto" w:fill="auto"/>
            <w:vAlign w:val="center"/>
          </w:tcPr>
          <w:p w:rsidR="00B916C8" w:rsidRPr="00AF2A81" w:rsidRDefault="00B916C8" w:rsidP="00D60C15">
            <w:pPr>
              <w:ind w:firstLine="0"/>
              <w:jc w:val="center"/>
            </w:pPr>
            <w:r w:rsidRPr="00AF2A81">
              <w:t>2500</w:t>
            </w:r>
          </w:p>
        </w:tc>
        <w:tc>
          <w:tcPr>
            <w:tcW w:w="1701" w:type="dxa"/>
            <w:shd w:val="clear" w:color="auto" w:fill="auto"/>
            <w:vAlign w:val="center"/>
          </w:tcPr>
          <w:p w:rsidR="00B916C8" w:rsidRPr="00AF2A81" w:rsidRDefault="00B916C8" w:rsidP="00D60C15">
            <w:pPr>
              <w:ind w:firstLine="0"/>
              <w:jc w:val="center"/>
            </w:pPr>
            <w:r w:rsidRPr="00AF2A81">
              <w:t>4/16</w:t>
            </w:r>
          </w:p>
        </w:tc>
        <w:tc>
          <w:tcPr>
            <w:tcW w:w="1984" w:type="dxa"/>
            <w:shd w:val="clear" w:color="auto" w:fill="auto"/>
            <w:vAlign w:val="center"/>
          </w:tcPr>
          <w:p w:rsidR="00B916C8" w:rsidRPr="00AF2A81" w:rsidRDefault="00B916C8" w:rsidP="00D60C15">
            <w:pPr>
              <w:ind w:firstLine="0"/>
              <w:jc w:val="center"/>
            </w:pPr>
            <w:r w:rsidRPr="00AF2A81">
              <w:t>59 – 1(4)</w:t>
            </w:r>
          </w:p>
          <w:p w:rsidR="00B916C8" w:rsidRPr="00AF2A81" w:rsidRDefault="00B916C8" w:rsidP="00D60C15">
            <w:pPr>
              <w:ind w:firstLine="0"/>
              <w:jc w:val="center"/>
            </w:pPr>
            <w:r w:rsidRPr="00AF2A81">
              <w:t>51 – 2(8)</w:t>
            </w:r>
          </w:p>
          <w:p w:rsidR="00B916C8" w:rsidRPr="00AF2A81" w:rsidRDefault="00B916C8" w:rsidP="00D60C15">
            <w:pPr>
              <w:ind w:firstLine="0"/>
              <w:jc w:val="center"/>
            </w:pPr>
            <w:r w:rsidRPr="00AF2A81">
              <w:t>45 – 3(12)</w:t>
            </w:r>
          </w:p>
          <w:p w:rsidR="00B916C8" w:rsidRPr="00AF2A81" w:rsidRDefault="00B916C8" w:rsidP="00D60C15">
            <w:pPr>
              <w:ind w:firstLine="0"/>
              <w:jc w:val="center"/>
            </w:pPr>
            <w:r w:rsidRPr="00AF2A81">
              <w:t>41 - 4 (16)</w:t>
            </w:r>
          </w:p>
        </w:tc>
        <w:tc>
          <w:tcPr>
            <w:tcW w:w="2552" w:type="dxa"/>
            <w:shd w:val="clear" w:color="auto" w:fill="auto"/>
            <w:vAlign w:val="center"/>
          </w:tcPr>
          <w:p w:rsidR="00B916C8" w:rsidRPr="00AF2A81" w:rsidRDefault="00B916C8" w:rsidP="00D60C15">
            <w:pPr>
              <w:ind w:firstLine="0"/>
              <w:jc w:val="center"/>
            </w:pPr>
            <w:r w:rsidRPr="00AF2A81">
              <w:t>3</w:t>
            </w:r>
          </w:p>
        </w:tc>
      </w:tr>
      <w:tr w:rsidR="004F7E9A" w:rsidRPr="00AF2A81" w:rsidTr="00C4714E">
        <w:trPr>
          <w:trHeight w:val="1380"/>
        </w:trPr>
        <w:tc>
          <w:tcPr>
            <w:tcW w:w="1526" w:type="dxa"/>
            <w:shd w:val="clear" w:color="auto" w:fill="auto"/>
            <w:vAlign w:val="center"/>
          </w:tcPr>
          <w:p w:rsidR="004F7E9A" w:rsidRPr="00AF2A81" w:rsidRDefault="00C4714E" w:rsidP="00D60C15">
            <w:pPr>
              <w:ind w:firstLine="0"/>
              <w:jc w:val="center"/>
            </w:pPr>
            <w:r w:rsidRPr="00AF2A81">
              <w:t>Религиозное использование 3.7</w:t>
            </w:r>
          </w:p>
        </w:tc>
        <w:tc>
          <w:tcPr>
            <w:tcW w:w="5245" w:type="dxa"/>
            <w:shd w:val="clear" w:color="auto" w:fill="auto"/>
            <w:vAlign w:val="center"/>
          </w:tcPr>
          <w:p w:rsidR="004F7E9A" w:rsidRPr="00AF2A81" w:rsidRDefault="004F7E9A" w:rsidP="00D60C15">
            <w:pPr>
              <w:ind w:firstLine="0"/>
              <w:jc w:val="center"/>
            </w:pPr>
            <w:r w:rsidRPr="00AF2A81">
              <w:t xml:space="preserve">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w:t>
            </w:r>
            <w:r w:rsidRPr="00AF2A81">
              <w:lastRenderedPageBreak/>
              <w:t>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vAlign w:val="center"/>
          </w:tcPr>
          <w:p w:rsidR="004F7E9A" w:rsidRPr="00AF2A81" w:rsidRDefault="004F7E9A" w:rsidP="00D60C15">
            <w:pPr>
              <w:ind w:firstLine="0"/>
              <w:jc w:val="center"/>
            </w:pPr>
            <w:r w:rsidRPr="00AF2A81">
              <w:lastRenderedPageBreak/>
              <w:t>25000</w:t>
            </w:r>
          </w:p>
        </w:tc>
        <w:tc>
          <w:tcPr>
            <w:tcW w:w="1134" w:type="dxa"/>
            <w:shd w:val="clear" w:color="auto" w:fill="auto"/>
            <w:vAlign w:val="center"/>
          </w:tcPr>
          <w:p w:rsidR="004F7E9A" w:rsidRPr="00AF2A81" w:rsidRDefault="004F7E9A" w:rsidP="00D60C15">
            <w:pPr>
              <w:ind w:firstLine="0"/>
              <w:jc w:val="center"/>
            </w:pPr>
            <w:r w:rsidRPr="00AF2A81">
              <w:t>1000000</w:t>
            </w:r>
          </w:p>
        </w:tc>
        <w:tc>
          <w:tcPr>
            <w:tcW w:w="1701" w:type="dxa"/>
            <w:shd w:val="clear" w:color="auto" w:fill="auto"/>
            <w:vAlign w:val="center"/>
          </w:tcPr>
          <w:p w:rsidR="004F7E9A" w:rsidRPr="00AF2A81" w:rsidRDefault="004F7E9A" w:rsidP="00D60C15">
            <w:pPr>
              <w:ind w:firstLine="0"/>
              <w:jc w:val="center"/>
            </w:pPr>
            <w:r w:rsidRPr="00AF2A81">
              <w:t>3/12</w:t>
            </w:r>
          </w:p>
          <w:p w:rsidR="004F7E9A" w:rsidRPr="00AF2A81" w:rsidRDefault="004F7E9A" w:rsidP="00D60C15">
            <w:pPr>
              <w:ind w:firstLine="0"/>
              <w:jc w:val="center"/>
            </w:pPr>
            <w:r w:rsidRPr="00AF2A81">
              <w:t xml:space="preserve">Для объектов капитального строительства, предназначенных для отправления </w:t>
            </w:r>
            <w:r w:rsidRPr="00AF2A81">
              <w:lastRenderedPageBreak/>
              <w:t>религиозных обрядов (церкви, соборы, храмы, часовни, монастыри, мечети, молельные дома) - не устанавливается</w:t>
            </w:r>
          </w:p>
        </w:tc>
        <w:tc>
          <w:tcPr>
            <w:tcW w:w="1984" w:type="dxa"/>
            <w:shd w:val="clear" w:color="auto" w:fill="auto"/>
            <w:vAlign w:val="center"/>
          </w:tcPr>
          <w:p w:rsidR="004F7E9A" w:rsidRPr="00AF2A81" w:rsidRDefault="004F7E9A" w:rsidP="00D60C15">
            <w:pPr>
              <w:ind w:firstLine="0"/>
              <w:jc w:val="center"/>
            </w:pPr>
            <w:r w:rsidRPr="00AF2A81">
              <w:lastRenderedPageBreak/>
              <w:t>50</w:t>
            </w:r>
          </w:p>
          <w:p w:rsidR="004F7E9A" w:rsidRPr="00AF2A81" w:rsidRDefault="004F7E9A" w:rsidP="00D60C15">
            <w:pPr>
              <w:ind w:firstLine="0"/>
              <w:jc w:val="center"/>
            </w:pPr>
            <w:r w:rsidRPr="00AF2A81">
              <w:t xml:space="preserve">Для объектов капитального строительства, предназначенных для отправления религиозных </w:t>
            </w:r>
            <w:r w:rsidRPr="00AF2A81">
              <w:lastRenderedPageBreak/>
              <w:t>обрядов (церкви, соборы, храмы, часовни, монастыри, мечети, молельные дома) - не устанавливается</w:t>
            </w:r>
          </w:p>
        </w:tc>
        <w:tc>
          <w:tcPr>
            <w:tcW w:w="2552" w:type="dxa"/>
            <w:shd w:val="clear" w:color="auto" w:fill="auto"/>
            <w:vAlign w:val="center"/>
          </w:tcPr>
          <w:p w:rsidR="004F7E9A" w:rsidRPr="00AF2A81" w:rsidRDefault="004F7E9A" w:rsidP="00D60C15">
            <w:pPr>
              <w:ind w:firstLine="0"/>
              <w:jc w:val="center"/>
            </w:pPr>
            <w:r w:rsidRPr="00AF2A81">
              <w:lastRenderedPageBreak/>
              <w:t>3</w:t>
            </w:r>
          </w:p>
        </w:tc>
      </w:tr>
      <w:tr w:rsidR="00721B4A" w:rsidRPr="00AF2A81" w:rsidTr="00C4714E">
        <w:trPr>
          <w:trHeight w:val="1380"/>
        </w:trPr>
        <w:tc>
          <w:tcPr>
            <w:tcW w:w="1526" w:type="dxa"/>
            <w:shd w:val="clear" w:color="auto" w:fill="auto"/>
            <w:vAlign w:val="center"/>
          </w:tcPr>
          <w:p w:rsidR="00721B4A" w:rsidRPr="00AF2A81" w:rsidRDefault="00C4714E" w:rsidP="00D60C15">
            <w:pPr>
              <w:ind w:firstLine="0"/>
              <w:jc w:val="center"/>
            </w:pPr>
            <w:r w:rsidRPr="00AF2A81">
              <w:lastRenderedPageBreak/>
              <w:t>Связь 6.8</w:t>
            </w:r>
          </w:p>
        </w:tc>
        <w:tc>
          <w:tcPr>
            <w:tcW w:w="5245" w:type="dxa"/>
            <w:shd w:val="clear" w:color="auto" w:fill="auto"/>
            <w:vAlign w:val="center"/>
          </w:tcPr>
          <w:p w:rsidR="00721B4A" w:rsidRPr="00AF2A81" w:rsidRDefault="00B1306E" w:rsidP="00D60C15">
            <w:pPr>
              <w:ind w:firstLine="0"/>
              <w:jc w:val="center"/>
            </w:pPr>
            <w:hyperlink r:id="rId44" w:anchor="RANGE!P180" w:history="1">
              <w:r w:rsidR="00721B4A"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hyperlink>
          </w:p>
        </w:tc>
        <w:tc>
          <w:tcPr>
            <w:tcW w:w="1134" w:type="dxa"/>
            <w:shd w:val="clear" w:color="auto" w:fill="auto"/>
            <w:vAlign w:val="center"/>
          </w:tcPr>
          <w:p w:rsidR="00721B4A" w:rsidRPr="00AF2A81" w:rsidRDefault="00721B4A" w:rsidP="00D60C15">
            <w:pPr>
              <w:ind w:firstLine="0"/>
              <w:jc w:val="center"/>
            </w:pPr>
            <w:r w:rsidRPr="00AF2A81">
              <w:t>5000,</w:t>
            </w:r>
          </w:p>
          <w:p w:rsidR="00721B4A" w:rsidRPr="00AF2A81" w:rsidRDefault="00721B4A" w:rsidP="00D60C15">
            <w:pPr>
              <w:ind w:firstLine="0"/>
              <w:jc w:val="center"/>
            </w:pPr>
            <w:r w:rsidRPr="00AF2A81">
              <w:t>для линий связи не устанавливается</w:t>
            </w:r>
          </w:p>
        </w:tc>
        <w:tc>
          <w:tcPr>
            <w:tcW w:w="1134" w:type="dxa"/>
            <w:shd w:val="clear" w:color="auto" w:fill="auto"/>
            <w:vAlign w:val="center"/>
          </w:tcPr>
          <w:p w:rsidR="00721B4A" w:rsidRPr="00AF2A81" w:rsidRDefault="00721B4A" w:rsidP="00D60C15">
            <w:pPr>
              <w:ind w:firstLine="0"/>
              <w:jc w:val="center"/>
            </w:pPr>
            <w:r w:rsidRPr="00AF2A81">
              <w:t>50000,</w:t>
            </w:r>
          </w:p>
          <w:p w:rsidR="00721B4A" w:rsidRPr="00AF2A81" w:rsidRDefault="00721B4A" w:rsidP="00D60C15">
            <w:pPr>
              <w:ind w:firstLine="0"/>
              <w:jc w:val="center"/>
            </w:pPr>
            <w:r w:rsidRPr="00AF2A81">
              <w:t>для линий связи не устанавливается</w:t>
            </w:r>
          </w:p>
        </w:tc>
        <w:tc>
          <w:tcPr>
            <w:tcW w:w="1701" w:type="dxa"/>
            <w:shd w:val="clear" w:color="auto" w:fill="auto"/>
            <w:vAlign w:val="center"/>
          </w:tcPr>
          <w:p w:rsidR="00721B4A" w:rsidRPr="00AF2A81" w:rsidRDefault="00721B4A" w:rsidP="00D60C15">
            <w:pPr>
              <w:ind w:firstLine="0"/>
              <w:jc w:val="center"/>
            </w:pPr>
            <w:r w:rsidRPr="00AF2A81">
              <w:t>не устанавливается</w:t>
            </w:r>
          </w:p>
        </w:tc>
        <w:tc>
          <w:tcPr>
            <w:tcW w:w="1984" w:type="dxa"/>
            <w:shd w:val="clear" w:color="auto" w:fill="auto"/>
            <w:vAlign w:val="center"/>
          </w:tcPr>
          <w:p w:rsidR="00721B4A" w:rsidRPr="00AF2A81" w:rsidRDefault="003D6201" w:rsidP="00D60C15">
            <w:pPr>
              <w:ind w:firstLine="0"/>
              <w:jc w:val="center"/>
            </w:pPr>
            <w:r w:rsidRPr="00AF2A81">
              <w:t>75</w:t>
            </w:r>
          </w:p>
        </w:tc>
        <w:tc>
          <w:tcPr>
            <w:tcW w:w="2552" w:type="dxa"/>
            <w:shd w:val="clear" w:color="auto" w:fill="auto"/>
            <w:vAlign w:val="center"/>
          </w:tcPr>
          <w:p w:rsidR="00721B4A" w:rsidRPr="00AF2A81" w:rsidRDefault="00721B4A" w:rsidP="00D60C15">
            <w:pPr>
              <w:ind w:firstLine="0"/>
              <w:jc w:val="center"/>
            </w:pPr>
            <w:r w:rsidRPr="00AF2A81">
              <w:t>3</w:t>
            </w:r>
          </w:p>
        </w:tc>
      </w:tr>
      <w:tr w:rsidR="00091781" w:rsidRPr="00AF2A81" w:rsidTr="00C4714E">
        <w:trPr>
          <w:trHeight w:val="1380"/>
        </w:trPr>
        <w:tc>
          <w:tcPr>
            <w:tcW w:w="1526" w:type="dxa"/>
            <w:shd w:val="clear" w:color="auto" w:fill="auto"/>
            <w:vAlign w:val="center"/>
          </w:tcPr>
          <w:p w:rsidR="00091781" w:rsidRPr="00AF2A81" w:rsidRDefault="00C4714E" w:rsidP="00D60C15">
            <w:pPr>
              <w:ind w:firstLine="0"/>
              <w:jc w:val="center"/>
            </w:pPr>
            <w:r w:rsidRPr="00AF2A81">
              <w:lastRenderedPageBreak/>
              <w:t>Спорт 5.1</w:t>
            </w:r>
          </w:p>
        </w:tc>
        <w:tc>
          <w:tcPr>
            <w:tcW w:w="5245" w:type="dxa"/>
            <w:shd w:val="clear" w:color="auto" w:fill="auto"/>
            <w:vAlign w:val="center"/>
          </w:tcPr>
          <w:p w:rsidR="00091781" w:rsidRPr="00AF2A81" w:rsidRDefault="00091781"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tcPr>
          <w:p w:rsidR="00091781" w:rsidRPr="00AF2A81" w:rsidRDefault="00091781" w:rsidP="00D60C15">
            <w:pPr>
              <w:ind w:firstLine="0"/>
              <w:jc w:val="center"/>
            </w:pPr>
            <w:r w:rsidRPr="00AF2A81">
              <w:t>5000</w:t>
            </w:r>
          </w:p>
        </w:tc>
        <w:tc>
          <w:tcPr>
            <w:tcW w:w="1134" w:type="dxa"/>
            <w:shd w:val="clear" w:color="auto" w:fill="auto"/>
            <w:vAlign w:val="center"/>
          </w:tcPr>
          <w:p w:rsidR="00091781" w:rsidRPr="00AF2A81" w:rsidRDefault="00091781" w:rsidP="00D60C15">
            <w:pPr>
              <w:ind w:firstLine="0"/>
              <w:jc w:val="center"/>
            </w:pPr>
            <w:r w:rsidRPr="00AF2A81">
              <w:t>1000000</w:t>
            </w:r>
          </w:p>
        </w:tc>
        <w:tc>
          <w:tcPr>
            <w:tcW w:w="1701" w:type="dxa"/>
            <w:shd w:val="clear" w:color="auto" w:fill="auto"/>
            <w:vAlign w:val="center"/>
          </w:tcPr>
          <w:p w:rsidR="00091781" w:rsidRPr="00AF2A81" w:rsidRDefault="00091781" w:rsidP="00D60C15">
            <w:pPr>
              <w:ind w:firstLine="0"/>
              <w:jc w:val="center"/>
            </w:pPr>
            <w:r w:rsidRPr="00AF2A81">
              <w:t>3/30</w:t>
            </w:r>
          </w:p>
        </w:tc>
        <w:tc>
          <w:tcPr>
            <w:tcW w:w="1984" w:type="dxa"/>
            <w:shd w:val="clear" w:color="auto" w:fill="auto"/>
            <w:vAlign w:val="center"/>
          </w:tcPr>
          <w:p w:rsidR="00091781" w:rsidRPr="00AF2A81" w:rsidRDefault="00091781" w:rsidP="00D60C15">
            <w:pPr>
              <w:ind w:firstLine="0"/>
              <w:jc w:val="center"/>
            </w:pPr>
            <w:r w:rsidRPr="00AF2A81">
              <w:t>75 – 1(30)</w:t>
            </w:r>
          </w:p>
          <w:p w:rsidR="00091781" w:rsidRPr="00AF2A81" w:rsidRDefault="00091781" w:rsidP="00D60C15">
            <w:pPr>
              <w:ind w:firstLine="0"/>
              <w:jc w:val="center"/>
            </w:pPr>
            <w:r w:rsidRPr="00AF2A81">
              <w:t>43 – 2(30)</w:t>
            </w:r>
          </w:p>
          <w:p w:rsidR="00091781" w:rsidRPr="00AF2A81" w:rsidRDefault="00091781" w:rsidP="00D60C15">
            <w:pPr>
              <w:ind w:firstLine="0"/>
              <w:jc w:val="center"/>
            </w:pPr>
            <w:r w:rsidRPr="00AF2A81">
              <w:t>31 – 3(30)</w:t>
            </w:r>
          </w:p>
          <w:p w:rsidR="00091781" w:rsidRPr="00AF2A81" w:rsidRDefault="00091781" w:rsidP="00D60C15">
            <w:pPr>
              <w:ind w:firstLine="0"/>
              <w:jc w:val="center"/>
            </w:pPr>
            <w:r w:rsidRPr="00AF2A81">
              <w:t xml:space="preserve">Для плоскостных сооружений - </w:t>
            </w:r>
            <w:r w:rsidR="003D6201" w:rsidRPr="00AF2A81">
              <w:t>75</w:t>
            </w:r>
          </w:p>
        </w:tc>
        <w:tc>
          <w:tcPr>
            <w:tcW w:w="2552" w:type="dxa"/>
            <w:shd w:val="clear" w:color="auto" w:fill="auto"/>
            <w:vAlign w:val="center"/>
          </w:tcPr>
          <w:p w:rsidR="00091781" w:rsidRPr="00AF2A81" w:rsidRDefault="00091781" w:rsidP="00D60C15">
            <w:pPr>
              <w:ind w:firstLine="0"/>
              <w:jc w:val="center"/>
            </w:pPr>
            <w:r w:rsidRPr="00AF2A81">
              <w:t>3</w:t>
            </w:r>
          </w:p>
        </w:tc>
      </w:tr>
      <w:tr w:rsidR="004519A3" w:rsidRPr="00AF2A81" w:rsidTr="00C4714E">
        <w:trPr>
          <w:trHeight w:val="1380"/>
        </w:trPr>
        <w:tc>
          <w:tcPr>
            <w:tcW w:w="1526" w:type="dxa"/>
            <w:shd w:val="clear" w:color="auto" w:fill="auto"/>
            <w:vAlign w:val="center"/>
          </w:tcPr>
          <w:p w:rsidR="004519A3" w:rsidRPr="00AF2A81" w:rsidRDefault="004519A3" w:rsidP="00D60C15">
            <w:pPr>
              <w:ind w:firstLine="0"/>
              <w:jc w:val="center"/>
            </w:pPr>
            <w:r w:rsidRPr="00AF2A81">
              <w:t>Гостиничное обслуживание 4.7.</w:t>
            </w:r>
          </w:p>
        </w:tc>
        <w:tc>
          <w:tcPr>
            <w:tcW w:w="5245" w:type="dxa"/>
            <w:shd w:val="clear" w:color="auto" w:fill="auto"/>
            <w:vAlign w:val="center"/>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tcPr>
          <w:p w:rsidR="004519A3" w:rsidRPr="00AF2A81" w:rsidRDefault="004519A3" w:rsidP="00D60C15">
            <w:pPr>
              <w:ind w:firstLine="0"/>
              <w:jc w:val="center"/>
            </w:pPr>
            <w:r w:rsidRPr="00AF2A81">
              <w:t>3</w:t>
            </w:r>
          </w:p>
        </w:tc>
      </w:tr>
      <w:tr w:rsidR="007C1B72" w:rsidRPr="00AF2A81" w:rsidTr="00C4714E">
        <w:trPr>
          <w:trHeight w:val="1380"/>
        </w:trPr>
        <w:tc>
          <w:tcPr>
            <w:tcW w:w="1526" w:type="dxa"/>
            <w:shd w:val="clear" w:color="auto" w:fill="auto"/>
            <w:vAlign w:val="center"/>
          </w:tcPr>
          <w:p w:rsidR="007C1B72" w:rsidRPr="00AF2A81" w:rsidRDefault="007C1B72" w:rsidP="00D60C15">
            <w:pPr>
              <w:ind w:firstLine="0"/>
              <w:jc w:val="center"/>
            </w:pPr>
            <w:r w:rsidRPr="00AF2A81">
              <w:t>Объекты гаражного назначения 2.7.1</w:t>
            </w:r>
          </w:p>
        </w:tc>
        <w:tc>
          <w:tcPr>
            <w:tcW w:w="5245" w:type="dxa"/>
            <w:shd w:val="clear" w:color="auto" w:fill="auto"/>
            <w:vAlign w:val="center"/>
          </w:tcPr>
          <w:p w:rsidR="007C1B72" w:rsidRPr="00AF2A81" w:rsidRDefault="007C1B72"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7C1B72" w:rsidRPr="00AF2A81" w:rsidRDefault="007C1B72" w:rsidP="00D60C15">
            <w:pPr>
              <w:ind w:firstLine="0"/>
              <w:jc w:val="center"/>
            </w:pPr>
            <w:r w:rsidRPr="00AF2A81">
              <w:t>1500</w:t>
            </w:r>
          </w:p>
        </w:tc>
        <w:tc>
          <w:tcPr>
            <w:tcW w:w="1134" w:type="dxa"/>
            <w:shd w:val="clear" w:color="auto" w:fill="auto"/>
            <w:vAlign w:val="center"/>
          </w:tcPr>
          <w:p w:rsidR="007C1B72" w:rsidRPr="00AF2A81" w:rsidRDefault="007C1B72" w:rsidP="00D60C15">
            <w:pPr>
              <w:ind w:firstLine="0"/>
              <w:jc w:val="center"/>
            </w:pPr>
            <w:r w:rsidRPr="00AF2A81">
              <w:t>30000</w:t>
            </w:r>
          </w:p>
        </w:tc>
        <w:tc>
          <w:tcPr>
            <w:tcW w:w="1701" w:type="dxa"/>
            <w:shd w:val="clear" w:color="auto" w:fill="auto"/>
            <w:vAlign w:val="center"/>
          </w:tcPr>
          <w:p w:rsidR="007C1B72" w:rsidRPr="00AF2A81" w:rsidRDefault="007C1B72" w:rsidP="00D60C15">
            <w:pPr>
              <w:ind w:firstLine="0"/>
              <w:jc w:val="center"/>
            </w:pPr>
            <w:r w:rsidRPr="00AF2A81">
              <w:t>3/12 </w:t>
            </w:r>
          </w:p>
        </w:tc>
        <w:tc>
          <w:tcPr>
            <w:tcW w:w="1984" w:type="dxa"/>
            <w:shd w:val="clear" w:color="auto" w:fill="auto"/>
            <w:vAlign w:val="center"/>
          </w:tcPr>
          <w:p w:rsidR="007C1B72" w:rsidRPr="00AF2A81" w:rsidRDefault="007C1B72" w:rsidP="00D60C15">
            <w:pPr>
              <w:ind w:firstLine="0"/>
              <w:jc w:val="center"/>
            </w:pPr>
            <w:r w:rsidRPr="00AF2A81">
              <w:t>75</w:t>
            </w:r>
          </w:p>
        </w:tc>
        <w:tc>
          <w:tcPr>
            <w:tcW w:w="2552" w:type="dxa"/>
            <w:shd w:val="clear" w:color="auto" w:fill="auto"/>
            <w:vAlign w:val="center"/>
          </w:tcPr>
          <w:p w:rsidR="007C1B72" w:rsidRPr="00AF2A81" w:rsidRDefault="007C1B72" w:rsidP="00D60C15">
            <w:pPr>
              <w:ind w:firstLine="0"/>
              <w:jc w:val="center"/>
            </w:pPr>
            <w:r w:rsidRPr="00AF2A81">
              <w:t>3</w:t>
            </w:r>
          </w:p>
        </w:tc>
      </w:tr>
    </w:tbl>
    <w:p w:rsidR="003C7B1A" w:rsidRPr="00AF2A81" w:rsidRDefault="003C7B1A" w:rsidP="00D60C15">
      <w:pPr>
        <w:ind w:firstLine="0"/>
      </w:pPr>
    </w:p>
    <w:p w:rsidR="00FE6BF7" w:rsidRPr="00AF2A81" w:rsidRDefault="00FE6BF7" w:rsidP="00D60C15"/>
    <w:p w:rsidR="00C4714E" w:rsidRPr="00AF2A81" w:rsidRDefault="00C4714E" w:rsidP="00D60C15">
      <w:pPr>
        <w:ind w:firstLine="0"/>
      </w:pPr>
    </w:p>
    <w:p w:rsidR="00A737C2" w:rsidRPr="00AF2A81" w:rsidRDefault="00C233F9" w:rsidP="00D60C15">
      <w:pPr>
        <w:jc w:val="center"/>
      </w:pPr>
      <w:r w:rsidRPr="00AF2A81">
        <w:lastRenderedPageBreak/>
        <w:t>ОД</w:t>
      </w:r>
      <w:r w:rsidR="00E7401F" w:rsidRPr="00AF2A81">
        <w:t xml:space="preserve">-3 </w:t>
      </w:r>
      <w:r w:rsidR="00D228A0" w:rsidRPr="00AF2A81">
        <w:t xml:space="preserve">- </w:t>
      </w:r>
      <w:r w:rsidR="00E7401F" w:rsidRPr="00AF2A81">
        <w:t xml:space="preserve">ЗОНА </w:t>
      </w:r>
      <w:r w:rsidRPr="00AF2A81">
        <w:t>ОБЪЕКТОВ СРЕДНЕГО ПРОФЕССИОНАЛЬНОГО И ВЫСШЕГО ОБРАЗОВАНИЯ</w:t>
      </w:r>
    </w:p>
    <w:p w:rsidR="00C4714E" w:rsidRPr="00AF2A81" w:rsidRDefault="00C4714E" w:rsidP="00D60C15">
      <w:pPr>
        <w:jc w:val="center"/>
      </w:pPr>
    </w:p>
    <w:p w:rsidR="00C4714E" w:rsidRPr="00AF2A81" w:rsidRDefault="006804D5" w:rsidP="00D60C15">
      <w:pPr>
        <w:jc w:val="center"/>
      </w:pPr>
      <w:r w:rsidRPr="00AF2A81">
        <w:t>Основные виды разрешенного использования</w:t>
      </w:r>
      <w:r w:rsidR="00D60C15" w:rsidRPr="00AF2A81">
        <w:t>:</w:t>
      </w:r>
    </w:p>
    <w:p w:rsidR="00D60C15" w:rsidRPr="00AF2A81" w:rsidRDefault="00D60C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C4714E">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C4714E">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3E2D2F" w:rsidRPr="00AF2A81" w:rsidTr="00C4714E">
        <w:trPr>
          <w:trHeight w:val="614"/>
        </w:trPr>
        <w:tc>
          <w:tcPr>
            <w:tcW w:w="1526" w:type="dxa"/>
            <w:shd w:val="clear" w:color="auto" w:fill="auto"/>
            <w:vAlign w:val="center"/>
            <w:hideMark/>
          </w:tcPr>
          <w:p w:rsidR="003E2D2F" w:rsidRPr="00AF2A81" w:rsidRDefault="003E2D2F" w:rsidP="00D60C15">
            <w:pPr>
              <w:ind w:firstLine="0"/>
              <w:jc w:val="center"/>
            </w:pPr>
            <w:r w:rsidRPr="00AF2A81">
              <w:t>Деловое управление 4.1</w:t>
            </w:r>
          </w:p>
        </w:tc>
        <w:tc>
          <w:tcPr>
            <w:tcW w:w="5245" w:type="dxa"/>
            <w:shd w:val="clear" w:color="auto" w:fill="auto"/>
            <w:vAlign w:val="center"/>
            <w:hideMark/>
          </w:tcPr>
          <w:p w:rsidR="003E2D2F" w:rsidRPr="00AF2A81" w:rsidRDefault="003E2D2F"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hideMark/>
          </w:tcPr>
          <w:p w:rsidR="003E2D2F" w:rsidRPr="00AF2A81" w:rsidRDefault="003E2D2F" w:rsidP="00D60C15">
            <w:pPr>
              <w:ind w:firstLine="0"/>
              <w:jc w:val="center"/>
            </w:pPr>
            <w:r w:rsidRPr="00AF2A81">
              <w:t>5000</w:t>
            </w:r>
          </w:p>
        </w:tc>
        <w:tc>
          <w:tcPr>
            <w:tcW w:w="1134" w:type="dxa"/>
            <w:shd w:val="clear" w:color="auto" w:fill="auto"/>
            <w:vAlign w:val="center"/>
            <w:hideMark/>
          </w:tcPr>
          <w:p w:rsidR="003E2D2F" w:rsidRPr="00AF2A81" w:rsidRDefault="003E2D2F" w:rsidP="00D60C15">
            <w:pPr>
              <w:ind w:firstLine="0"/>
              <w:jc w:val="center"/>
            </w:pPr>
            <w:r w:rsidRPr="00AF2A81">
              <w:t>30000</w:t>
            </w:r>
          </w:p>
        </w:tc>
        <w:tc>
          <w:tcPr>
            <w:tcW w:w="1701" w:type="dxa"/>
            <w:shd w:val="clear" w:color="auto" w:fill="auto"/>
            <w:vAlign w:val="center"/>
            <w:hideMark/>
          </w:tcPr>
          <w:p w:rsidR="003E2D2F" w:rsidRPr="00AF2A81" w:rsidRDefault="003E2D2F" w:rsidP="00D60C15">
            <w:pPr>
              <w:ind w:firstLine="0"/>
              <w:jc w:val="center"/>
            </w:pPr>
            <w:r w:rsidRPr="00AF2A81">
              <w:t>3/12</w:t>
            </w:r>
          </w:p>
        </w:tc>
        <w:tc>
          <w:tcPr>
            <w:tcW w:w="1984" w:type="dxa"/>
            <w:shd w:val="clear" w:color="auto" w:fill="auto"/>
            <w:vAlign w:val="center"/>
            <w:hideMark/>
          </w:tcPr>
          <w:p w:rsidR="003E2D2F" w:rsidRPr="00AF2A81" w:rsidRDefault="003E2D2F" w:rsidP="00D60C15">
            <w:pPr>
              <w:ind w:firstLine="0"/>
              <w:jc w:val="center"/>
            </w:pPr>
            <w:r w:rsidRPr="00AF2A81">
              <w:t>53 – 1(4)</w:t>
            </w:r>
          </w:p>
          <w:p w:rsidR="003E2D2F" w:rsidRPr="00AF2A81" w:rsidRDefault="003E2D2F" w:rsidP="00D60C15">
            <w:pPr>
              <w:ind w:firstLine="0"/>
              <w:jc w:val="center"/>
            </w:pPr>
            <w:r w:rsidRPr="00AF2A81">
              <w:t>42 – 2(8)</w:t>
            </w:r>
          </w:p>
          <w:p w:rsidR="003E2D2F" w:rsidRPr="00AF2A81" w:rsidRDefault="003E2D2F" w:rsidP="00D60C15">
            <w:pPr>
              <w:ind w:firstLine="0"/>
              <w:jc w:val="center"/>
            </w:pPr>
            <w:r w:rsidRPr="00AF2A81">
              <w:t>34 – 3(12)</w:t>
            </w:r>
          </w:p>
        </w:tc>
        <w:tc>
          <w:tcPr>
            <w:tcW w:w="2552" w:type="dxa"/>
            <w:shd w:val="clear" w:color="auto" w:fill="auto"/>
            <w:vAlign w:val="center"/>
            <w:hideMark/>
          </w:tcPr>
          <w:p w:rsidR="003E2D2F" w:rsidRPr="00AF2A81" w:rsidRDefault="003E2D2F" w:rsidP="00D60C15">
            <w:pPr>
              <w:ind w:firstLine="0"/>
              <w:jc w:val="center"/>
            </w:pPr>
            <w:r w:rsidRPr="00AF2A81">
              <w:t>3</w:t>
            </w:r>
          </w:p>
        </w:tc>
      </w:tr>
      <w:tr w:rsidR="00696909" w:rsidRPr="00AF2A81" w:rsidTr="00C4714E">
        <w:trPr>
          <w:trHeight w:val="614"/>
        </w:trPr>
        <w:tc>
          <w:tcPr>
            <w:tcW w:w="1526" w:type="dxa"/>
            <w:shd w:val="clear" w:color="auto" w:fill="auto"/>
            <w:vAlign w:val="center"/>
            <w:hideMark/>
          </w:tcPr>
          <w:p w:rsidR="00696909" w:rsidRPr="00AF2A81" w:rsidRDefault="00696909" w:rsidP="00D60C15">
            <w:pPr>
              <w:ind w:firstLine="0"/>
              <w:jc w:val="center"/>
            </w:pPr>
            <w:r w:rsidRPr="00AF2A81">
              <w:t>Среднее и высшее профессиональное обр</w:t>
            </w:r>
            <w:r w:rsidR="00C4714E" w:rsidRPr="00AF2A81">
              <w:t>азование 3.5.2</w:t>
            </w:r>
          </w:p>
        </w:tc>
        <w:tc>
          <w:tcPr>
            <w:tcW w:w="5245" w:type="dxa"/>
            <w:shd w:val="clear" w:color="auto" w:fill="auto"/>
            <w:vAlign w:val="center"/>
            <w:hideMark/>
          </w:tcPr>
          <w:p w:rsidR="00696909" w:rsidRPr="00AF2A81" w:rsidRDefault="00696909" w:rsidP="00D60C15">
            <w:pPr>
              <w:ind w:firstLine="0"/>
              <w:jc w:val="center"/>
            </w:pPr>
            <w:r w:rsidRPr="00AF2A81">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134" w:type="dxa"/>
            <w:shd w:val="clear" w:color="auto" w:fill="auto"/>
            <w:vAlign w:val="center"/>
            <w:hideMark/>
          </w:tcPr>
          <w:p w:rsidR="00696909" w:rsidRPr="00AF2A81" w:rsidRDefault="00696909" w:rsidP="00D60C15">
            <w:pPr>
              <w:ind w:firstLine="0"/>
              <w:jc w:val="center"/>
            </w:pPr>
            <w:r w:rsidRPr="00AF2A81">
              <w:t>5000</w:t>
            </w:r>
          </w:p>
        </w:tc>
        <w:tc>
          <w:tcPr>
            <w:tcW w:w="1134" w:type="dxa"/>
            <w:shd w:val="clear" w:color="auto" w:fill="auto"/>
            <w:vAlign w:val="center"/>
            <w:hideMark/>
          </w:tcPr>
          <w:p w:rsidR="00696909" w:rsidRPr="00AF2A81" w:rsidRDefault="00696909" w:rsidP="00D60C15">
            <w:pPr>
              <w:ind w:firstLine="0"/>
              <w:jc w:val="center"/>
            </w:pPr>
            <w:r w:rsidRPr="00AF2A81">
              <w:t>1000000</w:t>
            </w:r>
          </w:p>
        </w:tc>
        <w:tc>
          <w:tcPr>
            <w:tcW w:w="1701" w:type="dxa"/>
            <w:shd w:val="clear" w:color="auto" w:fill="auto"/>
            <w:vAlign w:val="center"/>
            <w:hideMark/>
          </w:tcPr>
          <w:p w:rsidR="00696909" w:rsidRPr="00AF2A81" w:rsidRDefault="00696909" w:rsidP="00D60C15">
            <w:pPr>
              <w:ind w:firstLine="0"/>
              <w:jc w:val="center"/>
            </w:pPr>
            <w:r w:rsidRPr="00AF2A81">
              <w:t>5/20</w:t>
            </w:r>
          </w:p>
        </w:tc>
        <w:tc>
          <w:tcPr>
            <w:tcW w:w="1984" w:type="dxa"/>
            <w:shd w:val="clear" w:color="auto" w:fill="auto"/>
            <w:vAlign w:val="center"/>
            <w:hideMark/>
          </w:tcPr>
          <w:p w:rsidR="00696909" w:rsidRPr="00AF2A81" w:rsidRDefault="00696909" w:rsidP="00D60C15">
            <w:pPr>
              <w:ind w:firstLine="0"/>
              <w:jc w:val="center"/>
            </w:pPr>
            <w:r w:rsidRPr="00AF2A81">
              <w:t>40 - 1(4)</w:t>
            </w:r>
          </w:p>
          <w:p w:rsidR="00696909" w:rsidRPr="00AF2A81" w:rsidRDefault="00696909" w:rsidP="00D60C15">
            <w:pPr>
              <w:ind w:firstLine="0"/>
              <w:jc w:val="center"/>
            </w:pPr>
            <w:r w:rsidRPr="00AF2A81">
              <w:t>30 - 2(8)</w:t>
            </w:r>
          </w:p>
          <w:p w:rsidR="00696909" w:rsidRPr="00AF2A81" w:rsidRDefault="00696909" w:rsidP="00D60C15">
            <w:pPr>
              <w:ind w:firstLine="0"/>
              <w:jc w:val="center"/>
            </w:pPr>
            <w:r w:rsidRPr="00AF2A81">
              <w:t>24 - 3(12)</w:t>
            </w:r>
          </w:p>
          <w:p w:rsidR="00696909" w:rsidRPr="00AF2A81" w:rsidRDefault="00696909" w:rsidP="00D60C15">
            <w:pPr>
              <w:ind w:firstLine="0"/>
              <w:jc w:val="center"/>
            </w:pPr>
            <w:r w:rsidRPr="00AF2A81">
              <w:t>20 - 4(16)</w:t>
            </w:r>
          </w:p>
          <w:p w:rsidR="00696909" w:rsidRPr="00AF2A81" w:rsidRDefault="00696909" w:rsidP="00D60C15">
            <w:pPr>
              <w:ind w:firstLine="0"/>
              <w:jc w:val="center"/>
            </w:pPr>
            <w:r w:rsidRPr="00AF2A81">
              <w:t>18 - 5(20)</w:t>
            </w:r>
          </w:p>
          <w:p w:rsidR="00696909" w:rsidRPr="00AF2A81" w:rsidRDefault="00696909" w:rsidP="00D60C15">
            <w:pPr>
              <w:ind w:firstLine="0"/>
              <w:jc w:val="center"/>
            </w:pPr>
          </w:p>
        </w:tc>
        <w:tc>
          <w:tcPr>
            <w:tcW w:w="2552" w:type="dxa"/>
            <w:shd w:val="clear" w:color="auto" w:fill="auto"/>
            <w:vAlign w:val="center"/>
            <w:hideMark/>
          </w:tcPr>
          <w:p w:rsidR="00696909" w:rsidRPr="00AF2A81" w:rsidRDefault="00696909" w:rsidP="00D60C15">
            <w:pPr>
              <w:ind w:firstLine="0"/>
              <w:jc w:val="center"/>
            </w:pPr>
            <w:r w:rsidRPr="00AF2A81">
              <w:t>3</w:t>
            </w:r>
          </w:p>
        </w:tc>
      </w:tr>
      <w:tr w:rsidR="0075344A" w:rsidRPr="00AF2A81" w:rsidTr="00C4714E">
        <w:trPr>
          <w:trHeight w:val="614"/>
        </w:trPr>
        <w:tc>
          <w:tcPr>
            <w:tcW w:w="1526" w:type="dxa"/>
            <w:shd w:val="clear" w:color="auto" w:fill="auto"/>
            <w:vAlign w:val="center"/>
            <w:hideMark/>
          </w:tcPr>
          <w:p w:rsidR="0075344A" w:rsidRPr="00AF2A81" w:rsidRDefault="0075344A" w:rsidP="00D60C15">
            <w:pPr>
              <w:ind w:firstLine="0"/>
              <w:jc w:val="center"/>
            </w:pPr>
            <w:r w:rsidRPr="00AF2A81">
              <w:t xml:space="preserve">Общественное питание </w:t>
            </w:r>
            <w:r w:rsidR="00C4714E" w:rsidRPr="00AF2A81">
              <w:lastRenderedPageBreak/>
              <w:t>4.6</w:t>
            </w:r>
          </w:p>
        </w:tc>
        <w:tc>
          <w:tcPr>
            <w:tcW w:w="5245" w:type="dxa"/>
            <w:shd w:val="clear" w:color="auto" w:fill="auto"/>
            <w:vAlign w:val="center"/>
            <w:hideMark/>
          </w:tcPr>
          <w:p w:rsidR="0075344A" w:rsidRPr="00AF2A81" w:rsidRDefault="0075344A" w:rsidP="00D60C15">
            <w:pPr>
              <w:ind w:firstLine="0"/>
              <w:jc w:val="center"/>
            </w:pPr>
            <w:r w:rsidRPr="00AF2A81">
              <w:lastRenderedPageBreak/>
              <w:t xml:space="preserve">Размещение объектов капитального строительства в целях устройства мест </w:t>
            </w:r>
            <w:r w:rsidRPr="00AF2A81">
              <w:lastRenderedPageBreak/>
              <w:t>общественного питания (рестораны, кафе, столовые, закусочные, бары)</w:t>
            </w:r>
          </w:p>
        </w:tc>
        <w:tc>
          <w:tcPr>
            <w:tcW w:w="1134" w:type="dxa"/>
            <w:shd w:val="clear" w:color="auto" w:fill="auto"/>
            <w:vAlign w:val="center"/>
            <w:hideMark/>
          </w:tcPr>
          <w:p w:rsidR="0075344A" w:rsidRPr="00AF2A81" w:rsidRDefault="0075344A" w:rsidP="00D60C15">
            <w:pPr>
              <w:ind w:firstLine="0"/>
              <w:jc w:val="center"/>
            </w:pPr>
            <w:r w:rsidRPr="00AF2A81">
              <w:lastRenderedPageBreak/>
              <w:t>500</w:t>
            </w:r>
          </w:p>
        </w:tc>
        <w:tc>
          <w:tcPr>
            <w:tcW w:w="1134" w:type="dxa"/>
            <w:shd w:val="clear" w:color="auto" w:fill="auto"/>
            <w:vAlign w:val="center"/>
            <w:hideMark/>
          </w:tcPr>
          <w:p w:rsidR="0075344A" w:rsidRPr="00AF2A81" w:rsidRDefault="0075344A" w:rsidP="00D60C15">
            <w:pPr>
              <w:ind w:firstLine="0"/>
              <w:jc w:val="center"/>
            </w:pPr>
            <w:r w:rsidRPr="00AF2A81">
              <w:t>1000</w:t>
            </w:r>
          </w:p>
        </w:tc>
        <w:tc>
          <w:tcPr>
            <w:tcW w:w="1701" w:type="dxa"/>
            <w:shd w:val="clear" w:color="auto" w:fill="auto"/>
            <w:vAlign w:val="center"/>
            <w:hideMark/>
          </w:tcPr>
          <w:p w:rsidR="0075344A" w:rsidRPr="00AF2A81" w:rsidRDefault="0075344A" w:rsidP="00D60C15">
            <w:pPr>
              <w:ind w:firstLine="0"/>
              <w:jc w:val="center"/>
            </w:pPr>
            <w:r w:rsidRPr="00AF2A81">
              <w:t>2/</w:t>
            </w:r>
            <w:r w:rsidR="00992608" w:rsidRPr="00AF2A81">
              <w:t>8</w:t>
            </w:r>
          </w:p>
        </w:tc>
        <w:tc>
          <w:tcPr>
            <w:tcW w:w="1984" w:type="dxa"/>
            <w:shd w:val="clear" w:color="auto" w:fill="auto"/>
            <w:vAlign w:val="center"/>
            <w:hideMark/>
          </w:tcPr>
          <w:p w:rsidR="0075344A" w:rsidRPr="00AF2A81" w:rsidRDefault="0075344A" w:rsidP="00D60C15">
            <w:pPr>
              <w:ind w:firstLine="0"/>
              <w:jc w:val="center"/>
            </w:pPr>
            <w:r w:rsidRPr="00AF2A81">
              <w:t>49 – 1(4)</w:t>
            </w:r>
          </w:p>
          <w:p w:rsidR="0075344A" w:rsidRPr="00AF2A81" w:rsidRDefault="0075344A" w:rsidP="00D60C15">
            <w:pPr>
              <w:ind w:firstLine="0"/>
              <w:jc w:val="center"/>
            </w:pPr>
            <w:r w:rsidRPr="00AF2A81">
              <w:t>38 – 2(8)</w:t>
            </w:r>
          </w:p>
        </w:tc>
        <w:tc>
          <w:tcPr>
            <w:tcW w:w="2552" w:type="dxa"/>
            <w:shd w:val="clear" w:color="auto" w:fill="auto"/>
            <w:vAlign w:val="center"/>
            <w:hideMark/>
          </w:tcPr>
          <w:p w:rsidR="0075344A" w:rsidRPr="00AF2A81" w:rsidRDefault="0075344A" w:rsidP="00D60C15">
            <w:pPr>
              <w:ind w:firstLine="0"/>
              <w:jc w:val="center"/>
            </w:pPr>
            <w:r w:rsidRPr="00AF2A81">
              <w:t>3</w:t>
            </w:r>
          </w:p>
        </w:tc>
      </w:tr>
      <w:tr w:rsidR="002A2927" w:rsidRPr="00AF2A81" w:rsidTr="00C4714E">
        <w:trPr>
          <w:trHeight w:val="614"/>
        </w:trPr>
        <w:tc>
          <w:tcPr>
            <w:tcW w:w="1526" w:type="dxa"/>
            <w:shd w:val="clear" w:color="auto" w:fill="auto"/>
            <w:vAlign w:val="center"/>
            <w:hideMark/>
          </w:tcPr>
          <w:p w:rsidR="002A2927" w:rsidRPr="00AF2A81" w:rsidRDefault="002A2927" w:rsidP="00D60C15">
            <w:pPr>
              <w:ind w:firstLine="0"/>
              <w:jc w:val="center"/>
            </w:pPr>
            <w:r w:rsidRPr="00AF2A81">
              <w:lastRenderedPageBreak/>
              <w:t>Бытовое обслуживание 3.3</w:t>
            </w:r>
          </w:p>
        </w:tc>
        <w:tc>
          <w:tcPr>
            <w:tcW w:w="5245" w:type="dxa"/>
            <w:shd w:val="clear" w:color="auto" w:fill="auto"/>
            <w:vAlign w:val="center"/>
            <w:hideMark/>
          </w:tcPr>
          <w:p w:rsidR="002A2927" w:rsidRPr="00AF2A81" w:rsidRDefault="002A2927"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w:t>
            </w:r>
            <w:proofErr w:type="gramStart"/>
            <w:r w:rsidR="004E2864" w:rsidRPr="00AF2A81">
              <w:t xml:space="preserve"> </w:t>
            </w:r>
            <w:r w:rsidRPr="00AF2A81">
              <w:t>,</w:t>
            </w:r>
            <w:proofErr w:type="gramEnd"/>
            <w:r w:rsidRPr="00AF2A81">
              <w:t xml:space="preserve">похоронные бюро) </w:t>
            </w:r>
          </w:p>
        </w:tc>
        <w:tc>
          <w:tcPr>
            <w:tcW w:w="1134" w:type="dxa"/>
            <w:shd w:val="clear" w:color="auto" w:fill="auto"/>
            <w:vAlign w:val="center"/>
            <w:hideMark/>
          </w:tcPr>
          <w:p w:rsidR="002A2927" w:rsidRPr="00AF2A81" w:rsidRDefault="002A2927" w:rsidP="00D60C15">
            <w:pPr>
              <w:ind w:firstLine="0"/>
              <w:jc w:val="center"/>
            </w:pPr>
            <w:r w:rsidRPr="00AF2A81">
              <w:t>1000</w:t>
            </w:r>
          </w:p>
        </w:tc>
        <w:tc>
          <w:tcPr>
            <w:tcW w:w="1134" w:type="dxa"/>
            <w:shd w:val="clear" w:color="auto" w:fill="auto"/>
            <w:vAlign w:val="center"/>
            <w:hideMark/>
          </w:tcPr>
          <w:p w:rsidR="002A2927" w:rsidRPr="00AF2A81" w:rsidRDefault="002A2927" w:rsidP="00D60C15">
            <w:pPr>
              <w:ind w:firstLine="0"/>
              <w:jc w:val="center"/>
            </w:pPr>
            <w:r w:rsidRPr="00AF2A81">
              <w:t>2500</w:t>
            </w:r>
          </w:p>
        </w:tc>
        <w:tc>
          <w:tcPr>
            <w:tcW w:w="1701" w:type="dxa"/>
            <w:shd w:val="clear" w:color="auto" w:fill="auto"/>
            <w:vAlign w:val="center"/>
            <w:hideMark/>
          </w:tcPr>
          <w:p w:rsidR="002A2927" w:rsidRPr="00AF2A81" w:rsidRDefault="002A2927" w:rsidP="00D60C15">
            <w:pPr>
              <w:ind w:firstLine="0"/>
              <w:jc w:val="center"/>
            </w:pPr>
            <w:r w:rsidRPr="00AF2A81">
              <w:t>4/16</w:t>
            </w:r>
          </w:p>
        </w:tc>
        <w:tc>
          <w:tcPr>
            <w:tcW w:w="1984" w:type="dxa"/>
            <w:shd w:val="clear" w:color="auto" w:fill="auto"/>
            <w:vAlign w:val="center"/>
            <w:hideMark/>
          </w:tcPr>
          <w:p w:rsidR="002A2927" w:rsidRPr="00AF2A81" w:rsidRDefault="002A2927" w:rsidP="00D60C15">
            <w:pPr>
              <w:ind w:firstLine="0"/>
              <w:jc w:val="center"/>
            </w:pPr>
            <w:r w:rsidRPr="00AF2A81">
              <w:t>59 – 1(4)</w:t>
            </w:r>
          </w:p>
          <w:p w:rsidR="002A2927" w:rsidRPr="00AF2A81" w:rsidRDefault="002A2927" w:rsidP="00D60C15">
            <w:pPr>
              <w:ind w:firstLine="0"/>
              <w:jc w:val="center"/>
            </w:pPr>
            <w:r w:rsidRPr="00AF2A81">
              <w:t>51 – 2(8)</w:t>
            </w:r>
          </w:p>
          <w:p w:rsidR="002A2927" w:rsidRPr="00AF2A81" w:rsidRDefault="002A2927" w:rsidP="00D60C15">
            <w:pPr>
              <w:ind w:firstLine="0"/>
              <w:jc w:val="center"/>
            </w:pPr>
            <w:r w:rsidRPr="00AF2A81">
              <w:t>45 – 3(12)</w:t>
            </w:r>
          </w:p>
          <w:p w:rsidR="002A2927" w:rsidRPr="00AF2A81" w:rsidRDefault="002A2927" w:rsidP="00D60C15">
            <w:pPr>
              <w:ind w:firstLine="0"/>
              <w:jc w:val="center"/>
            </w:pPr>
            <w:r w:rsidRPr="00AF2A81">
              <w:t>41 – 4(16)</w:t>
            </w:r>
          </w:p>
        </w:tc>
        <w:tc>
          <w:tcPr>
            <w:tcW w:w="2552" w:type="dxa"/>
            <w:shd w:val="clear" w:color="auto" w:fill="auto"/>
            <w:vAlign w:val="center"/>
            <w:hideMark/>
          </w:tcPr>
          <w:p w:rsidR="002A2927" w:rsidRPr="00AF2A81" w:rsidRDefault="002A2927" w:rsidP="00D60C15">
            <w:pPr>
              <w:ind w:firstLine="0"/>
              <w:jc w:val="center"/>
            </w:pPr>
            <w:r w:rsidRPr="00AF2A81">
              <w:t>3</w:t>
            </w:r>
          </w:p>
        </w:tc>
      </w:tr>
      <w:tr w:rsidR="00423970" w:rsidRPr="00AF2A81" w:rsidTr="00C4714E">
        <w:trPr>
          <w:trHeight w:val="614"/>
        </w:trPr>
        <w:tc>
          <w:tcPr>
            <w:tcW w:w="1526" w:type="dxa"/>
            <w:shd w:val="clear" w:color="auto" w:fill="auto"/>
            <w:vAlign w:val="center"/>
            <w:hideMark/>
          </w:tcPr>
          <w:p w:rsidR="00423970" w:rsidRPr="00AF2A81" w:rsidRDefault="00C4714E" w:rsidP="00D60C15">
            <w:pPr>
              <w:ind w:firstLine="0"/>
              <w:jc w:val="center"/>
            </w:pPr>
            <w:r w:rsidRPr="00AF2A81">
              <w:t>Культурное развитие 3.6</w:t>
            </w:r>
          </w:p>
        </w:tc>
        <w:tc>
          <w:tcPr>
            <w:tcW w:w="5245" w:type="dxa"/>
            <w:shd w:val="clear" w:color="auto" w:fill="auto"/>
            <w:vAlign w:val="center"/>
            <w:hideMark/>
          </w:tcPr>
          <w:p w:rsidR="00423970" w:rsidRPr="00AF2A81" w:rsidRDefault="00423970" w:rsidP="00D60C15">
            <w:pPr>
              <w:ind w:firstLine="0"/>
              <w:jc w:val="center"/>
            </w:pPr>
            <w:r w:rsidRPr="00AF2A81">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цирков, зверинцев, зоопарков, океанариумов</w:t>
            </w:r>
          </w:p>
        </w:tc>
        <w:tc>
          <w:tcPr>
            <w:tcW w:w="1134" w:type="dxa"/>
            <w:shd w:val="clear" w:color="auto" w:fill="auto"/>
            <w:vAlign w:val="center"/>
            <w:hideMark/>
          </w:tcPr>
          <w:p w:rsidR="00423970" w:rsidRPr="00AF2A81" w:rsidRDefault="00423970" w:rsidP="00D60C15">
            <w:pPr>
              <w:ind w:firstLine="0"/>
              <w:jc w:val="center"/>
            </w:pPr>
            <w:r w:rsidRPr="00AF2A81">
              <w:t>5000</w:t>
            </w:r>
          </w:p>
        </w:tc>
        <w:tc>
          <w:tcPr>
            <w:tcW w:w="1134" w:type="dxa"/>
            <w:shd w:val="clear" w:color="auto" w:fill="auto"/>
            <w:vAlign w:val="center"/>
            <w:hideMark/>
          </w:tcPr>
          <w:p w:rsidR="00423970" w:rsidRPr="00AF2A81" w:rsidRDefault="00423970" w:rsidP="00D60C15">
            <w:pPr>
              <w:ind w:firstLine="0"/>
              <w:jc w:val="center"/>
            </w:pPr>
            <w:r w:rsidRPr="00AF2A81">
              <w:t>1000000</w:t>
            </w:r>
          </w:p>
        </w:tc>
        <w:tc>
          <w:tcPr>
            <w:tcW w:w="1701" w:type="dxa"/>
            <w:shd w:val="clear" w:color="auto" w:fill="auto"/>
            <w:vAlign w:val="center"/>
            <w:hideMark/>
          </w:tcPr>
          <w:p w:rsidR="00423970" w:rsidRPr="00AF2A81" w:rsidRDefault="00423970" w:rsidP="00D60C15">
            <w:pPr>
              <w:ind w:firstLine="0"/>
              <w:jc w:val="center"/>
            </w:pPr>
            <w:r w:rsidRPr="00AF2A81">
              <w:t>3/50</w:t>
            </w:r>
          </w:p>
        </w:tc>
        <w:tc>
          <w:tcPr>
            <w:tcW w:w="1984" w:type="dxa"/>
            <w:shd w:val="clear" w:color="auto" w:fill="auto"/>
            <w:vAlign w:val="center"/>
            <w:hideMark/>
          </w:tcPr>
          <w:p w:rsidR="00423970" w:rsidRPr="00AF2A81" w:rsidRDefault="00423970" w:rsidP="00D60C15">
            <w:pPr>
              <w:ind w:firstLine="0"/>
              <w:jc w:val="center"/>
            </w:pPr>
            <w:r w:rsidRPr="00AF2A81">
              <w:t>50 – 1(50)</w:t>
            </w:r>
          </w:p>
          <w:p w:rsidR="00423970" w:rsidRPr="00AF2A81" w:rsidRDefault="00423970" w:rsidP="00D60C15">
            <w:pPr>
              <w:ind w:firstLine="0"/>
              <w:jc w:val="center"/>
            </w:pPr>
            <w:r w:rsidRPr="00AF2A81">
              <w:t>40 – 2(50)</w:t>
            </w:r>
          </w:p>
          <w:p w:rsidR="00423970" w:rsidRPr="00AF2A81" w:rsidRDefault="00423970" w:rsidP="00D60C15">
            <w:pPr>
              <w:ind w:firstLine="0"/>
              <w:jc w:val="center"/>
            </w:pPr>
            <w:r w:rsidRPr="00AF2A81">
              <w:t>33 – 3(50)</w:t>
            </w:r>
          </w:p>
        </w:tc>
        <w:tc>
          <w:tcPr>
            <w:tcW w:w="2552" w:type="dxa"/>
            <w:shd w:val="clear" w:color="auto" w:fill="auto"/>
            <w:vAlign w:val="center"/>
            <w:hideMark/>
          </w:tcPr>
          <w:p w:rsidR="00423970" w:rsidRPr="00AF2A81" w:rsidRDefault="00423970" w:rsidP="00D60C15">
            <w:pPr>
              <w:ind w:firstLine="0"/>
              <w:jc w:val="center"/>
            </w:pPr>
            <w:r w:rsidRPr="00AF2A81">
              <w:t>3</w:t>
            </w:r>
          </w:p>
        </w:tc>
      </w:tr>
    </w:tbl>
    <w:p w:rsidR="00CC2695" w:rsidRPr="00AF2A81" w:rsidRDefault="00CC2695" w:rsidP="00D60C15">
      <w:pPr>
        <w:ind w:firstLine="0"/>
      </w:pPr>
    </w:p>
    <w:p w:rsidR="0032459C" w:rsidRPr="00AF2A81" w:rsidRDefault="0032459C" w:rsidP="00D60C15">
      <w:pPr>
        <w:ind w:firstLine="0"/>
        <w:jc w:val="center"/>
      </w:pPr>
    </w:p>
    <w:p w:rsidR="0032459C" w:rsidRPr="00AF2A81" w:rsidRDefault="0032459C" w:rsidP="00D60C15">
      <w:pPr>
        <w:ind w:firstLine="0"/>
        <w:jc w:val="center"/>
      </w:pPr>
    </w:p>
    <w:p w:rsidR="0032459C" w:rsidRPr="00AF2A81" w:rsidRDefault="0032459C" w:rsidP="00D60C15">
      <w:pPr>
        <w:ind w:firstLine="0"/>
        <w:jc w:val="center"/>
      </w:pPr>
    </w:p>
    <w:p w:rsidR="0032459C" w:rsidRPr="00AF2A81" w:rsidRDefault="0032459C" w:rsidP="00D60C15">
      <w:pPr>
        <w:ind w:firstLine="0"/>
        <w:jc w:val="center"/>
      </w:pPr>
    </w:p>
    <w:p w:rsidR="0032459C" w:rsidRPr="00AF2A81" w:rsidRDefault="0032459C" w:rsidP="00D60C15">
      <w:pPr>
        <w:ind w:firstLine="0"/>
        <w:jc w:val="center"/>
      </w:pPr>
    </w:p>
    <w:p w:rsidR="0032459C" w:rsidRPr="00AF2A81" w:rsidRDefault="0032459C" w:rsidP="00D60C15">
      <w:pPr>
        <w:ind w:firstLine="0"/>
        <w:jc w:val="center"/>
      </w:pPr>
    </w:p>
    <w:p w:rsidR="0032459C" w:rsidRPr="00AF2A81" w:rsidRDefault="0032459C" w:rsidP="00D60C15">
      <w:pPr>
        <w:ind w:firstLine="0"/>
        <w:jc w:val="center"/>
      </w:pPr>
    </w:p>
    <w:p w:rsidR="00777FAD" w:rsidRPr="00AF2A81" w:rsidRDefault="00777FAD" w:rsidP="00D60C15">
      <w:pPr>
        <w:ind w:firstLine="0"/>
        <w:jc w:val="center"/>
        <w:rPr>
          <w:lang w:val="en-US"/>
        </w:rPr>
      </w:pPr>
    </w:p>
    <w:p w:rsidR="00BF4FFE" w:rsidRPr="00AF2A81" w:rsidRDefault="006804D5" w:rsidP="00D60C15">
      <w:pPr>
        <w:ind w:firstLine="0"/>
        <w:jc w:val="center"/>
      </w:pPr>
      <w:r w:rsidRPr="00AF2A81">
        <w:lastRenderedPageBreak/>
        <w:t>Условно разрешенные виды использования</w:t>
      </w:r>
      <w:r w:rsidR="00D60C15" w:rsidRPr="00AF2A81">
        <w:t>:</w:t>
      </w:r>
    </w:p>
    <w:p w:rsidR="00D60C15" w:rsidRPr="00AF2A81" w:rsidRDefault="00D60C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01487B">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01487B">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2A1BB8" w:rsidRPr="00AF2A81" w:rsidTr="0001487B">
        <w:trPr>
          <w:trHeight w:val="1380"/>
        </w:trPr>
        <w:tc>
          <w:tcPr>
            <w:tcW w:w="1526" w:type="dxa"/>
            <w:shd w:val="clear" w:color="auto" w:fill="auto"/>
            <w:vAlign w:val="center"/>
          </w:tcPr>
          <w:p w:rsidR="002A1BB8" w:rsidRPr="00AF2A81" w:rsidRDefault="00BF4FFE" w:rsidP="00D60C15">
            <w:pPr>
              <w:ind w:firstLine="0"/>
              <w:jc w:val="center"/>
            </w:pPr>
            <w:r w:rsidRPr="00AF2A81">
              <w:t>Спорт 5.1</w:t>
            </w:r>
          </w:p>
        </w:tc>
        <w:tc>
          <w:tcPr>
            <w:tcW w:w="5245" w:type="dxa"/>
            <w:shd w:val="clear" w:color="auto" w:fill="auto"/>
            <w:vAlign w:val="center"/>
          </w:tcPr>
          <w:p w:rsidR="002A1BB8" w:rsidRPr="00AF2A81" w:rsidRDefault="002A1BB8"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tcPr>
          <w:p w:rsidR="002A1BB8" w:rsidRPr="00AF2A81" w:rsidRDefault="002A1BB8" w:rsidP="00D60C15">
            <w:pPr>
              <w:ind w:firstLine="0"/>
              <w:jc w:val="center"/>
            </w:pPr>
            <w:r w:rsidRPr="00AF2A81">
              <w:t>5000</w:t>
            </w:r>
          </w:p>
        </w:tc>
        <w:tc>
          <w:tcPr>
            <w:tcW w:w="1134" w:type="dxa"/>
            <w:shd w:val="clear" w:color="auto" w:fill="auto"/>
            <w:vAlign w:val="center"/>
          </w:tcPr>
          <w:p w:rsidR="002A1BB8" w:rsidRPr="00AF2A81" w:rsidRDefault="002A1BB8" w:rsidP="00D60C15">
            <w:pPr>
              <w:ind w:firstLine="0"/>
              <w:jc w:val="center"/>
            </w:pPr>
            <w:r w:rsidRPr="00AF2A81">
              <w:t>1000000</w:t>
            </w:r>
          </w:p>
        </w:tc>
        <w:tc>
          <w:tcPr>
            <w:tcW w:w="1701" w:type="dxa"/>
            <w:shd w:val="clear" w:color="auto" w:fill="auto"/>
            <w:vAlign w:val="center"/>
          </w:tcPr>
          <w:p w:rsidR="002A1BB8" w:rsidRPr="00AF2A81" w:rsidRDefault="002A1BB8" w:rsidP="00D60C15">
            <w:pPr>
              <w:ind w:firstLine="0"/>
              <w:jc w:val="center"/>
            </w:pPr>
            <w:r w:rsidRPr="00AF2A81">
              <w:t>3/30</w:t>
            </w:r>
          </w:p>
        </w:tc>
        <w:tc>
          <w:tcPr>
            <w:tcW w:w="1984" w:type="dxa"/>
            <w:shd w:val="clear" w:color="auto" w:fill="auto"/>
            <w:vAlign w:val="center"/>
          </w:tcPr>
          <w:p w:rsidR="002A1BB8" w:rsidRPr="00AF2A81" w:rsidRDefault="002A1BB8" w:rsidP="00D60C15">
            <w:pPr>
              <w:ind w:firstLine="0"/>
              <w:jc w:val="center"/>
            </w:pPr>
            <w:r w:rsidRPr="00AF2A81">
              <w:t>75 – 1(30)</w:t>
            </w:r>
          </w:p>
          <w:p w:rsidR="002A1BB8" w:rsidRPr="00AF2A81" w:rsidRDefault="002A1BB8" w:rsidP="00D60C15">
            <w:pPr>
              <w:ind w:firstLine="0"/>
              <w:jc w:val="center"/>
            </w:pPr>
            <w:r w:rsidRPr="00AF2A81">
              <w:t>43 – 2(30)</w:t>
            </w:r>
          </w:p>
          <w:p w:rsidR="002A1BB8" w:rsidRPr="00AF2A81" w:rsidRDefault="002A1BB8" w:rsidP="00D60C15">
            <w:pPr>
              <w:ind w:firstLine="0"/>
              <w:jc w:val="center"/>
            </w:pPr>
            <w:r w:rsidRPr="00AF2A81">
              <w:t>31 – 3(30)</w:t>
            </w:r>
          </w:p>
          <w:p w:rsidR="002A1BB8" w:rsidRPr="00AF2A81" w:rsidRDefault="002A1BB8" w:rsidP="00D60C15">
            <w:pPr>
              <w:ind w:firstLine="0"/>
              <w:jc w:val="center"/>
            </w:pPr>
            <w:r w:rsidRPr="00AF2A81">
              <w:t xml:space="preserve">Для плоскостных сооружений - </w:t>
            </w:r>
            <w:r w:rsidR="00D60C15" w:rsidRPr="00AF2A81">
              <w:t>75</w:t>
            </w:r>
          </w:p>
        </w:tc>
        <w:tc>
          <w:tcPr>
            <w:tcW w:w="2552" w:type="dxa"/>
            <w:shd w:val="clear" w:color="auto" w:fill="auto"/>
            <w:vAlign w:val="center"/>
          </w:tcPr>
          <w:p w:rsidR="002A1BB8" w:rsidRPr="00AF2A81" w:rsidRDefault="002A1BB8" w:rsidP="00D60C15">
            <w:pPr>
              <w:ind w:firstLine="0"/>
              <w:jc w:val="center"/>
            </w:pPr>
            <w:r w:rsidRPr="00AF2A81">
              <w:t>3</w:t>
            </w:r>
          </w:p>
        </w:tc>
      </w:tr>
      <w:tr w:rsidR="004519A3" w:rsidRPr="00AF2A81" w:rsidTr="0001487B">
        <w:trPr>
          <w:trHeight w:val="1380"/>
        </w:trPr>
        <w:tc>
          <w:tcPr>
            <w:tcW w:w="1526" w:type="dxa"/>
            <w:shd w:val="clear" w:color="auto" w:fill="auto"/>
            <w:vAlign w:val="center"/>
          </w:tcPr>
          <w:p w:rsidR="004519A3" w:rsidRPr="00AF2A81" w:rsidRDefault="00BF4FFE" w:rsidP="00D60C15">
            <w:pPr>
              <w:ind w:firstLine="0"/>
              <w:jc w:val="center"/>
            </w:pPr>
            <w:r w:rsidRPr="00AF2A81">
              <w:t>Гостиничное обслуживание 4.7</w:t>
            </w:r>
          </w:p>
        </w:tc>
        <w:tc>
          <w:tcPr>
            <w:tcW w:w="5245" w:type="dxa"/>
            <w:shd w:val="clear" w:color="auto" w:fill="auto"/>
            <w:vAlign w:val="center"/>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tcPr>
          <w:p w:rsidR="004519A3" w:rsidRPr="00AF2A81" w:rsidRDefault="004519A3" w:rsidP="00D60C15">
            <w:pPr>
              <w:ind w:firstLine="0"/>
              <w:jc w:val="center"/>
            </w:pPr>
            <w:r w:rsidRPr="00AF2A81">
              <w:t>3</w:t>
            </w:r>
          </w:p>
        </w:tc>
      </w:tr>
      <w:tr w:rsidR="00DC5E83" w:rsidRPr="00AF2A81" w:rsidTr="0001487B">
        <w:trPr>
          <w:trHeight w:val="1380"/>
        </w:trPr>
        <w:tc>
          <w:tcPr>
            <w:tcW w:w="1526" w:type="dxa"/>
            <w:shd w:val="clear" w:color="auto" w:fill="auto"/>
            <w:vAlign w:val="center"/>
          </w:tcPr>
          <w:p w:rsidR="00DC5E83" w:rsidRPr="00AF2A81" w:rsidRDefault="00DC5E83" w:rsidP="00D60C15">
            <w:pPr>
              <w:ind w:firstLine="0"/>
              <w:jc w:val="center"/>
            </w:pPr>
            <w:r w:rsidRPr="00AF2A81">
              <w:t>Социальное обслу</w:t>
            </w:r>
            <w:r w:rsidR="00BF4FFE" w:rsidRPr="00AF2A81">
              <w:t>живание 3.2</w:t>
            </w:r>
          </w:p>
        </w:tc>
        <w:tc>
          <w:tcPr>
            <w:tcW w:w="5245" w:type="dxa"/>
            <w:shd w:val="clear" w:color="auto" w:fill="auto"/>
            <w:vAlign w:val="center"/>
          </w:tcPr>
          <w:p w:rsidR="00DC5E83" w:rsidRPr="00AF2A81" w:rsidRDefault="00DC5E83" w:rsidP="00D60C15">
            <w:pPr>
              <w:ind w:firstLine="0"/>
              <w:jc w:val="center"/>
            </w:pPr>
            <w:r w:rsidRPr="00AF2A81">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w:t>
            </w:r>
            <w:r w:rsidRPr="00AF2A81">
              <w:lastRenderedPageBreak/>
              <w:t>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1134" w:type="dxa"/>
            <w:shd w:val="clear" w:color="auto" w:fill="auto"/>
            <w:vAlign w:val="center"/>
          </w:tcPr>
          <w:p w:rsidR="00DC5E83" w:rsidRPr="00AF2A81" w:rsidRDefault="00DC5E83" w:rsidP="00D60C15">
            <w:pPr>
              <w:ind w:firstLine="0"/>
              <w:jc w:val="center"/>
            </w:pPr>
            <w:r w:rsidRPr="00AF2A81">
              <w:lastRenderedPageBreak/>
              <w:t>500</w:t>
            </w:r>
          </w:p>
          <w:p w:rsidR="00DC5E83" w:rsidRPr="00AF2A81" w:rsidRDefault="00DC5E83" w:rsidP="00D60C15">
            <w:pPr>
              <w:ind w:firstLine="0"/>
              <w:jc w:val="center"/>
            </w:pPr>
            <w:r w:rsidRPr="00AF2A81">
              <w:t xml:space="preserve">Для детских домов, домов ребенка </w:t>
            </w:r>
            <w:r w:rsidRPr="00AF2A81">
              <w:lastRenderedPageBreak/>
              <w:t xml:space="preserve">- не менее 150 кв. м на одного воспитанника </w:t>
            </w:r>
          </w:p>
        </w:tc>
        <w:tc>
          <w:tcPr>
            <w:tcW w:w="1134" w:type="dxa"/>
            <w:shd w:val="clear" w:color="auto" w:fill="auto"/>
            <w:vAlign w:val="center"/>
          </w:tcPr>
          <w:p w:rsidR="00DC5E83" w:rsidRPr="00AF2A81" w:rsidRDefault="00DC5E83" w:rsidP="00D60C15">
            <w:pPr>
              <w:ind w:firstLine="0"/>
              <w:jc w:val="center"/>
            </w:pPr>
            <w:r w:rsidRPr="00AF2A81">
              <w:lastRenderedPageBreak/>
              <w:t>200000</w:t>
            </w:r>
          </w:p>
        </w:tc>
        <w:tc>
          <w:tcPr>
            <w:tcW w:w="1701" w:type="dxa"/>
            <w:shd w:val="clear" w:color="auto" w:fill="auto"/>
            <w:vAlign w:val="center"/>
          </w:tcPr>
          <w:p w:rsidR="00DC5E83" w:rsidRPr="00AF2A81" w:rsidRDefault="00DC5E83" w:rsidP="00D60C15">
            <w:pPr>
              <w:ind w:firstLine="0"/>
              <w:jc w:val="center"/>
            </w:pPr>
            <w:r w:rsidRPr="00AF2A81">
              <w:t>3/12, для дома ребенка - 2/8, для дома престарелых -5/20</w:t>
            </w:r>
          </w:p>
        </w:tc>
        <w:tc>
          <w:tcPr>
            <w:tcW w:w="1984" w:type="dxa"/>
            <w:shd w:val="clear" w:color="auto" w:fill="auto"/>
            <w:vAlign w:val="center"/>
          </w:tcPr>
          <w:p w:rsidR="00DC5E83" w:rsidRPr="00AF2A81" w:rsidRDefault="00DC5E83" w:rsidP="00D60C15">
            <w:pPr>
              <w:ind w:firstLine="0"/>
              <w:jc w:val="center"/>
            </w:pPr>
            <w:r w:rsidRPr="00AF2A81">
              <w:t>60, для детских домов - 40</w:t>
            </w:r>
          </w:p>
        </w:tc>
        <w:tc>
          <w:tcPr>
            <w:tcW w:w="2552" w:type="dxa"/>
            <w:shd w:val="clear" w:color="auto" w:fill="auto"/>
            <w:vAlign w:val="center"/>
          </w:tcPr>
          <w:p w:rsidR="00DC5E83" w:rsidRPr="00AF2A81" w:rsidRDefault="00DC5E83" w:rsidP="00D60C15">
            <w:pPr>
              <w:ind w:firstLine="0"/>
              <w:jc w:val="center"/>
            </w:pPr>
            <w:r w:rsidRPr="00AF2A81">
              <w:t>3</w:t>
            </w:r>
          </w:p>
        </w:tc>
      </w:tr>
      <w:tr w:rsidR="00C35A38" w:rsidRPr="00AF2A81" w:rsidTr="0001487B">
        <w:trPr>
          <w:trHeight w:val="1380"/>
        </w:trPr>
        <w:tc>
          <w:tcPr>
            <w:tcW w:w="1526" w:type="dxa"/>
            <w:shd w:val="clear" w:color="auto" w:fill="auto"/>
            <w:vAlign w:val="center"/>
          </w:tcPr>
          <w:p w:rsidR="00C35A38" w:rsidRPr="00AF2A81" w:rsidRDefault="00C35A38" w:rsidP="00D60C15">
            <w:pPr>
              <w:ind w:firstLine="0"/>
              <w:jc w:val="center"/>
            </w:pPr>
            <w:r w:rsidRPr="00AF2A81">
              <w:lastRenderedPageBreak/>
              <w:t>Объекты гаражного назначения 2.7.1</w:t>
            </w:r>
          </w:p>
        </w:tc>
        <w:tc>
          <w:tcPr>
            <w:tcW w:w="5245" w:type="dxa"/>
            <w:shd w:val="clear" w:color="auto" w:fill="auto"/>
            <w:vAlign w:val="center"/>
          </w:tcPr>
          <w:p w:rsidR="00C35A38" w:rsidRPr="00AF2A81" w:rsidRDefault="00C35A38"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C35A38" w:rsidRPr="00AF2A81" w:rsidRDefault="00C35A38" w:rsidP="00D60C15">
            <w:pPr>
              <w:ind w:firstLine="0"/>
              <w:jc w:val="center"/>
            </w:pPr>
            <w:r w:rsidRPr="00AF2A81">
              <w:t>1500</w:t>
            </w:r>
          </w:p>
        </w:tc>
        <w:tc>
          <w:tcPr>
            <w:tcW w:w="1134" w:type="dxa"/>
            <w:shd w:val="clear" w:color="auto" w:fill="auto"/>
            <w:vAlign w:val="center"/>
          </w:tcPr>
          <w:p w:rsidR="00C35A38" w:rsidRPr="00AF2A81" w:rsidRDefault="00C35A38" w:rsidP="00D60C15">
            <w:pPr>
              <w:ind w:firstLine="0"/>
              <w:jc w:val="center"/>
            </w:pPr>
            <w:r w:rsidRPr="00AF2A81">
              <w:t>30000</w:t>
            </w:r>
          </w:p>
        </w:tc>
        <w:tc>
          <w:tcPr>
            <w:tcW w:w="1701" w:type="dxa"/>
            <w:shd w:val="clear" w:color="auto" w:fill="auto"/>
            <w:vAlign w:val="center"/>
          </w:tcPr>
          <w:p w:rsidR="00C35A38" w:rsidRPr="00AF2A81" w:rsidRDefault="00C35A38" w:rsidP="00D60C15">
            <w:pPr>
              <w:ind w:firstLine="0"/>
              <w:jc w:val="center"/>
            </w:pPr>
            <w:r w:rsidRPr="00AF2A81">
              <w:t>3/12 </w:t>
            </w:r>
          </w:p>
        </w:tc>
        <w:tc>
          <w:tcPr>
            <w:tcW w:w="1984" w:type="dxa"/>
            <w:shd w:val="clear" w:color="auto" w:fill="auto"/>
            <w:vAlign w:val="center"/>
          </w:tcPr>
          <w:p w:rsidR="00C35A38" w:rsidRPr="00AF2A81" w:rsidRDefault="00C35A38" w:rsidP="00D60C15">
            <w:pPr>
              <w:ind w:firstLine="0"/>
              <w:jc w:val="center"/>
            </w:pPr>
            <w:r w:rsidRPr="00AF2A81">
              <w:t>75</w:t>
            </w:r>
          </w:p>
        </w:tc>
        <w:tc>
          <w:tcPr>
            <w:tcW w:w="2552" w:type="dxa"/>
            <w:shd w:val="clear" w:color="auto" w:fill="auto"/>
            <w:vAlign w:val="center"/>
          </w:tcPr>
          <w:p w:rsidR="00C35A38" w:rsidRPr="00AF2A81" w:rsidRDefault="00C35A38" w:rsidP="00D60C15">
            <w:pPr>
              <w:ind w:firstLine="0"/>
              <w:jc w:val="center"/>
            </w:pPr>
            <w:r w:rsidRPr="00AF2A81">
              <w:t>3</w:t>
            </w:r>
          </w:p>
        </w:tc>
      </w:tr>
    </w:tbl>
    <w:p w:rsidR="00FB5DCF" w:rsidRPr="00AF2A81" w:rsidRDefault="00FB5DCF" w:rsidP="00D60C15">
      <w:pPr>
        <w:ind w:firstLine="0"/>
      </w:pPr>
    </w:p>
    <w:p w:rsidR="0001487B" w:rsidRPr="00AF2A81" w:rsidRDefault="0001487B" w:rsidP="00D60C15">
      <w:pPr>
        <w:pStyle w:val="22"/>
      </w:pPr>
    </w:p>
    <w:p w:rsidR="0001487B" w:rsidRPr="00AF2A81" w:rsidRDefault="0001487B" w:rsidP="00D60C15">
      <w:pPr>
        <w:pStyle w:val="22"/>
      </w:pPr>
    </w:p>
    <w:p w:rsidR="0001487B" w:rsidRPr="00AF2A81" w:rsidRDefault="0001487B" w:rsidP="00D60C15">
      <w:pPr>
        <w:pStyle w:val="22"/>
      </w:pPr>
    </w:p>
    <w:p w:rsidR="0001487B" w:rsidRPr="00AF2A81" w:rsidRDefault="0001487B" w:rsidP="00D60C15">
      <w:pPr>
        <w:pStyle w:val="22"/>
      </w:pPr>
    </w:p>
    <w:p w:rsidR="0001487B" w:rsidRPr="00AF2A81" w:rsidRDefault="0001487B" w:rsidP="00D60C15">
      <w:pPr>
        <w:pStyle w:val="22"/>
      </w:pPr>
    </w:p>
    <w:p w:rsidR="00777FAD" w:rsidRPr="00AF2A81" w:rsidRDefault="00777FAD" w:rsidP="00D60C15"/>
    <w:p w:rsidR="0001487B" w:rsidRPr="00AF2A81" w:rsidRDefault="0001487B" w:rsidP="00D60C15">
      <w:pPr>
        <w:ind w:firstLine="0"/>
      </w:pPr>
    </w:p>
    <w:p w:rsidR="00066B8D" w:rsidRPr="00AF2A81" w:rsidRDefault="00066B8D" w:rsidP="00D60C15">
      <w:pPr>
        <w:pStyle w:val="22"/>
      </w:pPr>
      <w:bookmarkStart w:id="133" w:name="_Toc469579864"/>
      <w:r w:rsidRPr="00AF2A81">
        <w:lastRenderedPageBreak/>
        <w:t>Статья 2</w:t>
      </w:r>
      <w:r w:rsidR="00D60C15" w:rsidRPr="00AF2A81">
        <w:t>9</w:t>
      </w:r>
      <w:r w:rsidRPr="00AF2A81">
        <w:t>. Градостроительные регламенты для</w:t>
      </w:r>
      <w:r w:rsidR="00E10BFC" w:rsidRPr="00AF2A81">
        <w:t xml:space="preserve"> </w:t>
      </w:r>
      <w:r w:rsidR="00644A26" w:rsidRPr="00AF2A81">
        <w:t>производственных зон</w:t>
      </w:r>
      <w:bookmarkEnd w:id="133"/>
    </w:p>
    <w:p w:rsidR="00D60C15" w:rsidRPr="00AF2A81" w:rsidRDefault="00D60C15" w:rsidP="00D60C15">
      <w:pPr>
        <w:rPr>
          <w:sz w:val="22"/>
        </w:rPr>
      </w:pPr>
    </w:p>
    <w:p w:rsidR="00D60C15" w:rsidRPr="00AF2A81" w:rsidRDefault="00D60C15" w:rsidP="00D60C15">
      <w:pPr>
        <w:ind w:firstLine="567"/>
        <w:rPr>
          <w:bCs/>
          <w:szCs w:val="28"/>
        </w:rPr>
      </w:pPr>
      <w:r w:rsidRPr="00AF2A81">
        <w:rPr>
          <w:bCs/>
          <w:szCs w:val="28"/>
        </w:rPr>
        <w:t>Производственные зоны предназначены для размещения промышленных и производственных объектов, коммунально-складских предприятий, жилищно-коммунальных объектов, деятельность которых связана с низким уровнем шума и загрязнения окружающей среды, а также для установления санитарно-защитных зон таких объектов в соответствии с требованиями технических регламентов.</w:t>
      </w:r>
    </w:p>
    <w:p w:rsidR="00D60C15" w:rsidRPr="00AF2A81" w:rsidRDefault="00D60C15" w:rsidP="00D60C15">
      <w:pPr>
        <w:ind w:firstLine="567"/>
        <w:rPr>
          <w:bCs/>
          <w:spacing w:val="-1"/>
          <w:szCs w:val="28"/>
        </w:rPr>
      </w:pPr>
      <w:r w:rsidRPr="00AF2A81">
        <w:rPr>
          <w:bCs/>
          <w:spacing w:val="-1"/>
          <w:szCs w:val="28"/>
        </w:rPr>
        <w:t>Сочетание различных видов разрешенного использования земельных участков  и объектов капитального строительства в границах одной зоны возможно только при соблюдении нормативных санитарных требований.</w:t>
      </w:r>
    </w:p>
    <w:p w:rsidR="00D60C15" w:rsidRPr="00AF2A81" w:rsidRDefault="00D60C15" w:rsidP="009D3415">
      <w:pPr>
        <w:ind w:firstLine="567"/>
        <w:rPr>
          <w:bCs/>
          <w:spacing w:val="-1"/>
          <w:szCs w:val="28"/>
        </w:rPr>
      </w:pPr>
      <w:r w:rsidRPr="00AF2A81">
        <w:rPr>
          <w:bCs/>
          <w:spacing w:val="-1"/>
          <w:szCs w:val="28"/>
        </w:rPr>
        <w:t>В границах зоны допускается размещение объектов общественного делового назначения, связанных с обслуживанием объектов производственной зоны.</w:t>
      </w:r>
    </w:p>
    <w:p w:rsidR="00BD27DE" w:rsidRPr="00AF2A81" w:rsidRDefault="00BD27DE" w:rsidP="00D60C15">
      <w:pPr>
        <w:jc w:val="center"/>
      </w:pPr>
    </w:p>
    <w:p w:rsidR="00A45ED8" w:rsidRPr="00AF2A81" w:rsidRDefault="00644A26" w:rsidP="00D60C15">
      <w:pPr>
        <w:jc w:val="center"/>
      </w:pPr>
      <w:r w:rsidRPr="00AF2A81">
        <w:t>П</w:t>
      </w:r>
      <w:r w:rsidR="00BD27DE" w:rsidRPr="00AF2A81">
        <w:t xml:space="preserve">-1 </w:t>
      </w:r>
      <w:r w:rsidRPr="00AF2A81">
        <w:t>–</w:t>
      </w:r>
      <w:r w:rsidR="00BD27DE" w:rsidRPr="00AF2A81">
        <w:t xml:space="preserve"> </w:t>
      </w:r>
      <w:r w:rsidRPr="00AF2A81">
        <w:t xml:space="preserve">ЗОНА ПРОИЗВОДСТВЕННОГО И СКЛАДСКОГО НАЗНАЧЕНИЯ </w:t>
      </w:r>
    </w:p>
    <w:p w:rsidR="00BF4FFE" w:rsidRPr="00AF2A81" w:rsidRDefault="00BF4FFE" w:rsidP="00D60C15">
      <w:pPr>
        <w:jc w:val="center"/>
      </w:pPr>
    </w:p>
    <w:p w:rsidR="00BF4FFE" w:rsidRPr="00AF2A81" w:rsidRDefault="00C64880"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0441FE">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0441FE">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7A4A1C" w:rsidRPr="00AF2A81" w:rsidTr="000441FE">
        <w:trPr>
          <w:trHeight w:val="1727"/>
        </w:trPr>
        <w:tc>
          <w:tcPr>
            <w:tcW w:w="1526" w:type="dxa"/>
            <w:shd w:val="clear" w:color="auto" w:fill="auto"/>
            <w:vAlign w:val="center"/>
            <w:hideMark/>
          </w:tcPr>
          <w:p w:rsidR="007A4A1C" w:rsidRPr="00AF2A81" w:rsidRDefault="007A4A1C" w:rsidP="007A4A1C">
            <w:pPr>
              <w:ind w:firstLine="0"/>
              <w:jc w:val="center"/>
            </w:pPr>
            <w:r w:rsidRPr="00AF2A81">
              <w:t>Объекты придорожного сервиса 4.9.1.</w:t>
            </w:r>
          </w:p>
        </w:tc>
        <w:tc>
          <w:tcPr>
            <w:tcW w:w="5245" w:type="dxa"/>
            <w:shd w:val="clear" w:color="auto" w:fill="auto"/>
            <w:vAlign w:val="center"/>
            <w:hideMark/>
          </w:tcPr>
          <w:p w:rsidR="007A4A1C" w:rsidRPr="00AF2A81" w:rsidRDefault="007A4A1C" w:rsidP="007A4A1C">
            <w:pPr>
              <w:ind w:firstLine="0"/>
              <w:jc w:val="center"/>
            </w:pPr>
            <w:r w:rsidRPr="00AF2A81">
              <w:t>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1134" w:type="dxa"/>
            <w:shd w:val="clear" w:color="auto" w:fill="auto"/>
            <w:vAlign w:val="center"/>
            <w:hideMark/>
          </w:tcPr>
          <w:p w:rsidR="007A4A1C" w:rsidRPr="00AF2A81" w:rsidRDefault="007A4A1C" w:rsidP="007A4A1C">
            <w:pPr>
              <w:ind w:firstLine="0"/>
              <w:jc w:val="center"/>
            </w:pPr>
            <w:r w:rsidRPr="00AF2A81">
              <w:t>1000</w:t>
            </w:r>
          </w:p>
        </w:tc>
        <w:tc>
          <w:tcPr>
            <w:tcW w:w="1134" w:type="dxa"/>
            <w:shd w:val="clear" w:color="auto" w:fill="auto"/>
            <w:vAlign w:val="center"/>
          </w:tcPr>
          <w:p w:rsidR="007A4A1C" w:rsidRPr="00AF2A81" w:rsidRDefault="007A4A1C" w:rsidP="007A4A1C">
            <w:pPr>
              <w:ind w:firstLine="0"/>
              <w:jc w:val="center"/>
            </w:pPr>
            <w:r w:rsidRPr="00AF2A81">
              <w:t>10000</w:t>
            </w:r>
          </w:p>
        </w:tc>
        <w:tc>
          <w:tcPr>
            <w:tcW w:w="1701" w:type="dxa"/>
            <w:shd w:val="clear" w:color="auto" w:fill="auto"/>
            <w:vAlign w:val="center"/>
            <w:hideMark/>
          </w:tcPr>
          <w:p w:rsidR="007A4A1C" w:rsidRPr="00AF2A81" w:rsidRDefault="007A4A1C" w:rsidP="007A4A1C">
            <w:pPr>
              <w:ind w:firstLine="0"/>
              <w:jc w:val="center"/>
            </w:pPr>
            <w:r w:rsidRPr="00AF2A81">
              <w:t>2/10</w:t>
            </w:r>
          </w:p>
        </w:tc>
        <w:tc>
          <w:tcPr>
            <w:tcW w:w="1984" w:type="dxa"/>
            <w:shd w:val="clear" w:color="auto" w:fill="auto"/>
            <w:vAlign w:val="center"/>
            <w:hideMark/>
          </w:tcPr>
          <w:p w:rsidR="007A4A1C" w:rsidRPr="00AF2A81" w:rsidRDefault="007A4A1C" w:rsidP="007A4A1C">
            <w:pPr>
              <w:ind w:firstLine="0"/>
              <w:jc w:val="center"/>
            </w:pPr>
            <w:r w:rsidRPr="00AF2A81">
              <w:t>43 – 1(10)</w:t>
            </w:r>
          </w:p>
          <w:p w:rsidR="007A4A1C" w:rsidRPr="00AF2A81" w:rsidRDefault="007A4A1C" w:rsidP="007A4A1C">
            <w:pPr>
              <w:ind w:firstLine="0"/>
              <w:jc w:val="center"/>
            </w:pPr>
            <w:r w:rsidRPr="00AF2A81">
              <w:t>31 – 2(10)</w:t>
            </w:r>
          </w:p>
        </w:tc>
        <w:tc>
          <w:tcPr>
            <w:tcW w:w="2552" w:type="dxa"/>
            <w:shd w:val="clear" w:color="auto" w:fill="auto"/>
            <w:vAlign w:val="center"/>
            <w:hideMark/>
          </w:tcPr>
          <w:p w:rsidR="007A4A1C" w:rsidRPr="00AF2A81" w:rsidRDefault="007A4A1C" w:rsidP="007A4A1C">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7A4A1C">
            <w:pPr>
              <w:ind w:firstLine="0"/>
              <w:jc w:val="center"/>
            </w:pPr>
            <w:r w:rsidRPr="00AF2A81">
              <w:lastRenderedPageBreak/>
              <w:t>Легкая промышленность 6.3.</w:t>
            </w:r>
          </w:p>
        </w:tc>
        <w:tc>
          <w:tcPr>
            <w:tcW w:w="5245" w:type="dxa"/>
            <w:shd w:val="clear" w:color="auto" w:fill="auto"/>
            <w:vAlign w:val="center"/>
            <w:hideMark/>
          </w:tcPr>
          <w:p w:rsidR="007A4A1C" w:rsidRPr="00AF2A81" w:rsidRDefault="007A4A1C" w:rsidP="007A4A1C">
            <w:pPr>
              <w:ind w:firstLine="0"/>
              <w:jc w:val="center"/>
            </w:pPr>
            <w:r w:rsidRPr="00AF2A81">
              <w:t xml:space="preserve">Размещение объектов капитального строительства, предназначенных для текстильной, </w:t>
            </w:r>
            <w:proofErr w:type="spellStart"/>
            <w:proofErr w:type="gramStart"/>
            <w:r w:rsidRPr="00AF2A81">
              <w:t>фарфоро-фаянсовой</w:t>
            </w:r>
            <w:proofErr w:type="spellEnd"/>
            <w:proofErr w:type="gramEnd"/>
            <w:r w:rsidRPr="00AF2A81">
              <w:t>, электронной промышленности</w:t>
            </w:r>
          </w:p>
        </w:tc>
        <w:tc>
          <w:tcPr>
            <w:tcW w:w="1134" w:type="dxa"/>
            <w:shd w:val="clear" w:color="auto" w:fill="auto"/>
            <w:vAlign w:val="center"/>
            <w:hideMark/>
          </w:tcPr>
          <w:p w:rsidR="007A4A1C" w:rsidRPr="00AF2A81" w:rsidRDefault="007A4A1C" w:rsidP="007A4A1C">
            <w:pPr>
              <w:ind w:firstLine="0"/>
              <w:jc w:val="center"/>
            </w:pPr>
            <w:r w:rsidRPr="00AF2A81">
              <w:t>5000</w:t>
            </w:r>
          </w:p>
        </w:tc>
        <w:tc>
          <w:tcPr>
            <w:tcW w:w="1134" w:type="dxa"/>
            <w:shd w:val="clear" w:color="auto" w:fill="auto"/>
            <w:vAlign w:val="center"/>
          </w:tcPr>
          <w:p w:rsidR="007A4A1C" w:rsidRPr="00AF2A81" w:rsidRDefault="007A4A1C" w:rsidP="007A4A1C">
            <w:pPr>
              <w:ind w:firstLine="0"/>
              <w:jc w:val="center"/>
            </w:pPr>
            <w:r w:rsidRPr="00AF2A81">
              <w:t>500000</w:t>
            </w:r>
          </w:p>
        </w:tc>
        <w:tc>
          <w:tcPr>
            <w:tcW w:w="1701" w:type="dxa"/>
            <w:shd w:val="clear" w:color="auto" w:fill="auto"/>
            <w:vAlign w:val="center"/>
            <w:hideMark/>
          </w:tcPr>
          <w:p w:rsidR="007A4A1C" w:rsidRPr="00AF2A81" w:rsidRDefault="007A4A1C" w:rsidP="007A4A1C">
            <w:pPr>
              <w:ind w:firstLine="0"/>
              <w:jc w:val="center"/>
            </w:pPr>
            <w:r w:rsidRPr="00AF2A81">
              <w:t>-/60</w:t>
            </w:r>
          </w:p>
        </w:tc>
        <w:tc>
          <w:tcPr>
            <w:tcW w:w="1984" w:type="dxa"/>
            <w:shd w:val="clear" w:color="auto" w:fill="auto"/>
            <w:vAlign w:val="center"/>
            <w:hideMark/>
          </w:tcPr>
          <w:p w:rsidR="007A4A1C" w:rsidRPr="00AF2A81" w:rsidRDefault="007A4A1C" w:rsidP="007A4A1C">
            <w:pPr>
              <w:ind w:firstLine="0"/>
              <w:jc w:val="center"/>
            </w:pPr>
            <w:r w:rsidRPr="00AF2A81">
              <w:t>65</w:t>
            </w:r>
          </w:p>
        </w:tc>
        <w:tc>
          <w:tcPr>
            <w:tcW w:w="2552" w:type="dxa"/>
            <w:shd w:val="clear" w:color="auto" w:fill="auto"/>
            <w:vAlign w:val="center"/>
            <w:hideMark/>
          </w:tcPr>
          <w:p w:rsidR="007A4A1C" w:rsidRPr="00AF2A81" w:rsidRDefault="007A4A1C" w:rsidP="007A4A1C">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7A4A1C">
            <w:pPr>
              <w:autoSpaceDE/>
              <w:autoSpaceDN/>
              <w:adjustRightInd/>
              <w:ind w:firstLine="0"/>
              <w:jc w:val="center"/>
            </w:pPr>
            <w:r w:rsidRPr="00AF2A81">
              <w:t>Фармацевтическая промышленность 6.3.1.</w:t>
            </w:r>
          </w:p>
        </w:tc>
        <w:tc>
          <w:tcPr>
            <w:tcW w:w="5245" w:type="dxa"/>
            <w:shd w:val="clear" w:color="auto" w:fill="auto"/>
            <w:vAlign w:val="center"/>
            <w:hideMark/>
          </w:tcPr>
          <w:p w:rsidR="007A4A1C" w:rsidRPr="00AF2A81" w:rsidRDefault="007A4A1C" w:rsidP="007A4A1C">
            <w:pPr>
              <w:autoSpaceDE/>
              <w:autoSpaceDN/>
              <w:adjustRightInd/>
              <w:ind w:firstLine="0"/>
              <w:jc w:val="center"/>
            </w:pPr>
            <w:r w:rsidRPr="00AF2A81">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134" w:type="dxa"/>
            <w:shd w:val="clear" w:color="auto" w:fill="auto"/>
            <w:vAlign w:val="center"/>
            <w:hideMark/>
          </w:tcPr>
          <w:p w:rsidR="007A4A1C" w:rsidRPr="00AF2A81" w:rsidRDefault="007A4A1C" w:rsidP="007A4A1C">
            <w:pPr>
              <w:autoSpaceDE/>
              <w:autoSpaceDN/>
              <w:adjustRightInd/>
              <w:ind w:firstLine="0"/>
              <w:jc w:val="center"/>
            </w:pPr>
            <w:r w:rsidRPr="00AF2A81">
              <w:t>10000</w:t>
            </w:r>
          </w:p>
        </w:tc>
        <w:tc>
          <w:tcPr>
            <w:tcW w:w="1134" w:type="dxa"/>
            <w:shd w:val="clear" w:color="auto" w:fill="auto"/>
            <w:vAlign w:val="center"/>
          </w:tcPr>
          <w:p w:rsidR="007A4A1C" w:rsidRPr="00AF2A81" w:rsidRDefault="007A4A1C" w:rsidP="007A4A1C">
            <w:pPr>
              <w:autoSpaceDE/>
              <w:autoSpaceDN/>
              <w:adjustRightInd/>
              <w:ind w:firstLine="0"/>
              <w:jc w:val="center"/>
            </w:pPr>
            <w:r w:rsidRPr="00AF2A81">
              <w:t>500000</w:t>
            </w:r>
          </w:p>
        </w:tc>
        <w:tc>
          <w:tcPr>
            <w:tcW w:w="1701" w:type="dxa"/>
            <w:shd w:val="clear" w:color="auto" w:fill="auto"/>
            <w:vAlign w:val="center"/>
            <w:hideMark/>
          </w:tcPr>
          <w:p w:rsidR="007A4A1C" w:rsidRPr="00AF2A81" w:rsidRDefault="007A4A1C" w:rsidP="007A4A1C">
            <w:pPr>
              <w:autoSpaceDE/>
              <w:autoSpaceDN/>
              <w:adjustRightInd/>
              <w:ind w:firstLine="0"/>
              <w:jc w:val="center"/>
            </w:pPr>
            <w:r w:rsidRPr="00AF2A81">
              <w:t>-/60</w:t>
            </w:r>
          </w:p>
        </w:tc>
        <w:tc>
          <w:tcPr>
            <w:tcW w:w="1984" w:type="dxa"/>
            <w:shd w:val="clear" w:color="auto" w:fill="auto"/>
            <w:vAlign w:val="center"/>
            <w:hideMark/>
          </w:tcPr>
          <w:p w:rsidR="007A4A1C" w:rsidRPr="00AF2A81" w:rsidRDefault="007A4A1C" w:rsidP="007A4A1C">
            <w:pPr>
              <w:autoSpaceDE/>
              <w:autoSpaceDN/>
              <w:adjustRightInd/>
              <w:ind w:firstLine="0"/>
              <w:jc w:val="center"/>
            </w:pPr>
            <w:r w:rsidRPr="00AF2A81">
              <w:t>50</w:t>
            </w:r>
          </w:p>
        </w:tc>
        <w:tc>
          <w:tcPr>
            <w:tcW w:w="2552" w:type="dxa"/>
            <w:shd w:val="clear" w:color="auto" w:fill="auto"/>
            <w:vAlign w:val="center"/>
            <w:hideMark/>
          </w:tcPr>
          <w:p w:rsidR="007A4A1C" w:rsidRPr="00AF2A81" w:rsidRDefault="007A4A1C" w:rsidP="007A4A1C">
            <w:pPr>
              <w:autoSpaceDE/>
              <w:autoSpaceDN/>
              <w:adjustRightInd/>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7A4A1C">
            <w:pPr>
              <w:ind w:firstLine="0"/>
              <w:jc w:val="center"/>
            </w:pPr>
            <w:r w:rsidRPr="00AF2A81">
              <w:t>Пищевая промышленность 6.4.</w:t>
            </w:r>
          </w:p>
        </w:tc>
        <w:tc>
          <w:tcPr>
            <w:tcW w:w="5245" w:type="dxa"/>
            <w:shd w:val="clear" w:color="auto" w:fill="auto"/>
            <w:vAlign w:val="center"/>
            <w:hideMark/>
          </w:tcPr>
          <w:p w:rsidR="007A4A1C" w:rsidRPr="00AF2A81" w:rsidRDefault="007A4A1C" w:rsidP="007A4A1C">
            <w:pPr>
              <w:ind w:firstLine="0"/>
              <w:jc w:val="center"/>
            </w:pPr>
            <w:r w:rsidRPr="00AF2A81">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134" w:type="dxa"/>
            <w:shd w:val="clear" w:color="auto" w:fill="auto"/>
            <w:vAlign w:val="center"/>
            <w:hideMark/>
          </w:tcPr>
          <w:p w:rsidR="007A4A1C" w:rsidRPr="00AF2A81" w:rsidRDefault="007A4A1C" w:rsidP="007A4A1C">
            <w:pPr>
              <w:ind w:firstLine="0"/>
              <w:jc w:val="center"/>
            </w:pPr>
            <w:r w:rsidRPr="00AF2A81">
              <w:t>5000</w:t>
            </w:r>
          </w:p>
        </w:tc>
        <w:tc>
          <w:tcPr>
            <w:tcW w:w="1134" w:type="dxa"/>
            <w:shd w:val="clear" w:color="auto" w:fill="auto"/>
            <w:vAlign w:val="center"/>
          </w:tcPr>
          <w:p w:rsidR="007A4A1C" w:rsidRPr="00AF2A81" w:rsidRDefault="007A4A1C" w:rsidP="007A4A1C">
            <w:pPr>
              <w:ind w:firstLine="0"/>
              <w:jc w:val="center"/>
            </w:pPr>
            <w:r w:rsidRPr="00AF2A81">
              <w:t>1000000</w:t>
            </w:r>
          </w:p>
        </w:tc>
        <w:tc>
          <w:tcPr>
            <w:tcW w:w="1701" w:type="dxa"/>
            <w:shd w:val="clear" w:color="auto" w:fill="auto"/>
            <w:vAlign w:val="center"/>
            <w:hideMark/>
          </w:tcPr>
          <w:p w:rsidR="007A4A1C" w:rsidRPr="00AF2A81" w:rsidRDefault="007A4A1C" w:rsidP="007A4A1C">
            <w:pPr>
              <w:ind w:firstLine="0"/>
              <w:jc w:val="center"/>
            </w:pPr>
            <w:r w:rsidRPr="00AF2A81">
              <w:t>-/60</w:t>
            </w:r>
          </w:p>
        </w:tc>
        <w:tc>
          <w:tcPr>
            <w:tcW w:w="1984" w:type="dxa"/>
            <w:shd w:val="clear" w:color="auto" w:fill="auto"/>
            <w:vAlign w:val="center"/>
            <w:hideMark/>
          </w:tcPr>
          <w:p w:rsidR="007A4A1C" w:rsidRPr="00AF2A81" w:rsidRDefault="007A4A1C" w:rsidP="007A4A1C">
            <w:pPr>
              <w:ind w:firstLine="0"/>
              <w:jc w:val="center"/>
            </w:pPr>
            <w:r w:rsidRPr="00AF2A81">
              <w:t>50</w:t>
            </w:r>
          </w:p>
        </w:tc>
        <w:tc>
          <w:tcPr>
            <w:tcW w:w="2552" w:type="dxa"/>
            <w:shd w:val="clear" w:color="auto" w:fill="auto"/>
            <w:vAlign w:val="center"/>
            <w:hideMark/>
          </w:tcPr>
          <w:p w:rsidR="007A4A1C" w:rsidRPr="00AF2A81" w:rsidRDefault="007A4A1C" w:rsidP="007A4A1C">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7A4A1C">
            <w:pPr>
              <w:ind w:firstLine="0"/>
              <w:jc w:val="center"/>
            </w:pPr>
            <w:r w:rsidRPr="00AF2A81">
              <w:lastRenderedPageBreak/>
              <w:t>Строительная промышленность 6.6.</w:t>
            </w:r>
          </w:p>
        </w:tc>
        <w:tc>
          <w:tcPr>
            <w:tcW w:w="5245" w:type="dxa"/>
            <w:shd w:val="clear" w:color="auto" w:fill="auto"/>
            <w:vAlign w:val="center"/>
            <w:hideMark/>
          </w:tcPr>
          <w:p w:rsidR="007A4A1C" w:rsidRPr="00AF2A81" w:rsidRDefault="007A4A1C" w:rsidP="007A4A1C">
            <w:pPr>
              <w:ind w:firstLine="0"/>
              <w:jc w:val="center"/>
            </w:pPr>
            <w:r w:rsidRPr="00AF2A81">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134" w:type="dxa"/>
            <w:shd w:val="clear" w:color="auto" w:fill="auto"/>
            <w:vAlign w:val="center"/>
            <w:hideMark/>
          </w:tcPr>
          <w:p w:rsidR="007A4A1C" w:rsidRPr="00AF2A81" w:rsidRDefault="007A4A1C" w:rsidP="007A4A1C">
            <w:pPr>
              <w:ind w:firstLine="0"/>
              <w:jc w:val="center"/>
            </w:pPr>
            <w:r w:rsidRPr="00AF2A81">
              <w:t>5000</w:t>
            </w:r>
          </w:p>
        </w:tc>
        <w:tc>
          <w:tcPr>
            <w:tcW w:w="1134" w:type="dxa"/>
            <w:shd w:val="clear" w:color="auto" w:fill="auto"/>
            <w:vAlign w:val="center"/>
          </w:tcPr>
          <w:p w:rsidR="007A4A1C" w:rsidRPr="00AF2A81" w:rsidRDefault="007A4A1C" w:rsidP="007A4A1C">
            <w:pPr>
              <w:ind w:firstLine="0"/>
              <w:jc w:val="center"/>
            </w:pPr>
            <w:r w:rsidRPr="00AF2A81">
              <w:t>500000</w:t>
            </w:r>
          </w:p>
        </w:tc>
        <w:tc>
          <w:tcPr>
            <w:tcW w:w="1701" w:type="dxa"/>
            <w:shd w:val="clear" w:color="auto" w:fill="auto"/>
            <w:vAlign w:val="center"/>
            <w:hideMark/>
          </w:tcPr>
          <w:p w:rsidR="007A4A1C" w:rsidRPr="00AF2A81" w:rsidRDefault="007A4A1C" w:rsidP="007A4A1C">
            <w:pPr>
              <w:ind w:firstLine="0"/>
              <w:jc w:val="center"/>
            </w:pPr>
            <w:r w:rsidRPr="00AF2A81">
              <w:t>-/60</w:t>
            </w:r>
          </w:p>
        </w:tc>
        <w:tc>
          <w:tcPr>
            <w:tcW w:w="1984" w:type="dxa"/>
            <w:shd w:val="clear" w:color="auto" w:fill="auto"/>
            <w:vAlign w:val="center"/>
            <w:hideMark/>
          </w:tcPr>
          <w:p w:rsidR="007A4A1C" w:rsidRPr="00AF2A81" w:rsidRDefault="007A4A1C" w:rsidP="007A4A1C">
            <w:pPr>
              <w:ind w:firstLine="0"/>
              <w:jc w:val="center"/>
            </w:pPr>
            <w:r w:rsidRPr="00AF2A81">
              <w:t>45</w:t>
            </w:r>
          </w:p>
        </w:tc>
        <w:tc>
          <w:tcPr>
            <w:tcW w:w="2552" w:type="dxa"/>
            <w:shd w:val="clear" w:color="auto" w:fill="auto"/>
            <w:vAlign w:val="center"/>
            <w:hideMark/>
          </w:tcPr>
          <w:p w:rsidR="007A4A1C" w:rsidRPr="00AF2A81" w:rsidRDefault="007A4A1C" w:rsidP="007A4A1C">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t>Склады 6.9</w:t>
            </w:r>
          </w:p>
        </w:tc>
        <w:tc>
          <w:tcPr>
            <w:tcW w:w="5245" w:type="dxa"/>
            <w:shd w:val="clear" w:color="auto" w:fill="auto"/>
            <w:vAlign w:val="center"/>
            <w:hideMark/>
          </w:tcPr>
          <w:p w:rsidR="007A4A1C" w:rsidRPr="00AF2A81" w:rsidRDefault="007A4A1C" w:rsidP="00D60C15">
            <w:pPr>
              <w:ind w:firstLine="0"/>
              <w:jc w:val="center"/>
            </w:pPr>
            <w:r w:rsidRPr="00AF2A81">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134" w:type="dxa"/>
            <w:shd w:val="clear" w:color="auto" w:fill="auto"/>
            <w:vAlign w:val="center"/>
            <w:hideMark/>
          </w:tcPr>
          <w:p w:rsidR="007A4A1C" w:rsidRPr="00AF2A81" w:rsidRDefault="007A4A1C" w:rsidP="00D60C15">
            <w:pPr>
              <w:ind w:firstLine="0"/>
              <w:jc w:val="center"/>
            </w:pPr>
            <w:r w:rsidRPr="00AF2A81">
              <w:t>2500</w:t>
            </w:r>
          </w:p>
        </w:tc>
        <w:tc>
          <w:tcPr>
            <w:tcW w:w="1134" w:type="dxa"/>
            <w:shd w:val="clear" w:color="auto" w:fill="auto"/>
            <w:vAlign w:val="center"/>
          </w:tcPr>
          <w:p w:rsidR="007A4A1C" w:rsidRPr="00AF2A81" w:rsidRDefault="007A4A1C" w:rsidP="00D60C15">
            <w:pPr>
              <w:ind w:firstLine="0"/>
              <w:jc w:val="center"/>
            </w:pPr>
            <w:r w:rsidRPr="00AF2A81">
              <w:t>50000</w:t>
            </w:r>
          </w:p>
        </w:tc>
        <w:tc>
          <w:tcPr>
            <w:tcW w:w="1701" w:type="dxa"/>
            <w:shd w:val="clear" w:color="auto" w:fill="auto"/>
            <w:vAlign w:val="center"/>
            <w:hideMark/>
          </w:tcPr>
          <w:p w:rsidR="007A4A1C" w:rsidRPr="00AF2A81" w:rsidRDefault="007A4A1C" w:rsidP="00D60C15">
            <w:pPr>
              <w:ind w:firstLine="0"/>
              <w:jc w:val="center"/>
            </w:pPr>
            <w:r w:rsidRPr="00AF2A81">
              <w:t>-/60</w:t>
            </w:r>
          </w:p>
        </w:tc>
        <w:tc>
          <w:tcPr>
            <w:tcW w:w="1984" w:type="dxa"/>
            <w:shd w:val="clear" w:color="auto" w:fill="auto"/>
            <w:vAlign w:val="center"/>
            <w:hideMark/>
          </w:tcPr>
          <w:p w:rsidR="007A4A1C" w:rsidRPr="00AF2A81" w:rsidRDefault="007A4A1C" w:rsidP="00D60C15">
            <w:pPr>
              <w:ind w:firstLine="0"/>
              <w:jc w:val="center"/>
            </w:pPr>
            <w:r w:rsidRPr="00AF2A81">
              <w:t>60</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7A4A1C">
            <w:pPr>
              <w:autoSpaceDE/>
              <w:autoSpaceDN/>
              <w:adjustRightInd/>
              <w:ind w:firstLine="0"/>
              <w:jc w:val="center"/>
            </w:pPr>
            <w:r w:rsidRPr="00AF2A81">
              <w:lastRenderedPageBreak/>
              <w:t>Целлюлозно-бумажная промышленность 6.11</w:t>
            </w:r>
          </w:p>
        </w:tc>
        <w:tc>
          <w:tcPr>
            <w:tcW w:w="5245" w:type="dxa"/>
            <w:shd w:val="clear" w:color="auto" w:fill="auto"/>
            <w:vAlign w:val="center"/>
            <w:hideMark/>
          </w:tcPr>
          <w:p w:rsidR="007A4A1C" w:rsidRPr="00AF2A81" w:rsidRDefault="007A4A1C" w:rsidP="007A4A1C">
            <w:pPr>
              <w:autoSpaceDE/>
              <w:autoSpaceDN/>
              <w:adjustRightInd/>
              <w:ind w:firstLine="0"/>
              <w:jc w:val="center"/>
            </w:pPr>
            <w:r w:rsidRPr="00AF2A81">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134" w:type="dxa"/>
            <w:shd w:val="clear" w:color="auto" w:fill="auto"/>
            <w:vAlign w:val="center"/>
            <w:hideMark/>
          </w:tcPr>
          <w:p w:rsidR="007A4A1C" w:rsidRPr="00AF2A81" w:rsidRDefault="007A4A1C" w:rsidP="007A4A1C">
            <w:pPr>
              <w:autoSpaceDE/>
              <w:autoSpaceDN/>
              <w:adjustRightInd/>
              <w:ind w:firstLine="0"/>
              <w:jc w:val="center"/>
            </w:pPr>
            <w:r w:rsidRPr="00AF2A81">
              <w:t>5000</w:t>
            </w:r>
          </w:p>
        </w:tc>
        <w:tc>
          <w:tcPr>
            <w:tcW w:w="1134" w:type="dxa"/>
            <w:shd w:val="clear" w:color="auto" w:fill="auto"/>
            <w:vAlign w:val="center"/>
          </w:tcPr>
          <w:p w:rsidR="007A4A1C" w:rsidRPr="00AF2A81" w:rsidRDefault="007A4A1C" w:rsidP="007A4A1C">
            <w:pPr>
              <w:autoSpaceDE/>
              <w:autoSpaceDN/>
              <w:adjustRightInd/>
              <w:ind w:firstLine="0"/>
              <w:jc w:val="center"/>
            </w:pPr>
            <w:r w:rsidRPr="00AF2A81">
              <w:t>50000</w:t>
            </w:r>
          </w:p>
        </w:tc>
        <w:tc>
          <w:tcPr>
            <w:tcW w:w="1701" w:type="dxa"/>
            <w:shd w:val="clear" w:color="auto" w:fill="auto"/>
            <w:vAlign w:val="center"/>
            <w:hideMark/>
          </w:tcPr>
          <w:p w:rsidR="007A4A1C" w:rsidRPr="00AF2A81" w:rsidRDefault="007A4A1C" w:rsidP="007A4A1C">
            <w:pPr>
              <w:autoSpaceDE/>
              <w:autoSpaceDN/>
              <w:adjustRightInd/>
              <w:ind w:firstLine="0"/>
              <w:jc w:val="center"/>
            </w:pPr>
            <w:r w:rsidRPr="00AF2A81">
              <w:t>-/60</w:t>
            </w:r>
          </w:p>
        </w:tc>
        <w:tc>
          <w:tcPr>
            <w:tcW w:w="1984" w:type="dxa"/>
            <w:shd w:val="clear" w:color="auto" w:fill="auto"/>
            <w:vAlign w:val="center"/>
            <w:hideMark/>
          </w:tcPr>
          <w:p w:rsidR="007A4A1C" w:rsidRPr="00AF2A81" w:rsidRDefault="007A4A1C" w:rsidP="007A4A1C">
            <w:pPr>
              <w:autoSpaceDE/>
              <w:autoSpaceDN/>
              <w:adjustRightInd/>
              <w:ind w:firstLine="0"/>
              <w:jc w:val="center"/>
            </w:pPr>
            <w:r w:rsidRPr="00AF2A81">
              <w:t>45</w:t>
            </w:r>
          </w:p>
        </w:tc>
        <w:tc>
          <w:tcPr>
            <w:tcW w:w="2552" w:type="dxa"/>
            <w:shd w:val="clear" w:color="auto" w:fill="auto"/>
            <w:vAlign w:val="center"/>
            <w:hideMark/>
          </w:tcPr>
          <w:p w:rsidR="007A4A1C" w:rsidRPr="00AF2A81" w:rsidRDefault="007A4A1C" w:rsidP="007A4A1C">
            <w:pPr>
              <w:autoSpaceDE/>
              <w:autoSpaceDN/>
              <w:adjustRightInd/>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t>Обеспечение внутреннего правопорядка 8.3</w:t>
            </w:r>
          </w:p>
        </w:tc>
        <w:tc>
          <w:tcPr>
            <w:tcW w:w="5245" w:type="dxa"/>
            <w:shd w:val="clear" w:color="auto" w:fill="auto"/>
            <w:vAlign w:val="center"/>
            <w:hideMark/>
          </w:tcPr>
          <w:p w:rsidR="007A4A1C" w:rsidRPr="00AF2A81" w:rsidRDefault="007A4A1C"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hideMark/>
          </w:tcPr>
          <w:p w:rsidR="007A4A1C" w:rsidRPr="00AF2A81" w:rsidRDefault="007A4A1C" w:rsidP="00D60C15">
            <w:pPr>
              <w:ind w:firstLine="0"/>
              <w:jc w:val="center"/>
            </w:pPr>
            <w:r w:rsidRPr="00AF2A81">
              <w:t>не устанавливается</w:t>
            </w:r>
          </w:p>
        </w:tc>
        <w:tc>
          <w:tcPr>
            <w:tcW w:w="2552" w:type="dxa"/>
            <w:shd w:val="clear" w:color="auto" w:fill="auto"/>
            <w:vAlign w:val="center"/>
          </w:tcPr>
          <w:p w:rsidR="007A4A1C" w:rsidRPr="00AF2A81" w:rsidRDefault="007A4A1C" w:rsidP="00D60C15">
            <w:pPr>
              <w:ind w:firstLine="0"/>
              <w:jc w:val="center"/>
            </w:pPr>
            <w:r w:rsidRPr="00AF2A81">
              <w:t>5</w:t>
            </w:r>
          </w:p>
        </w:tc>
      </w:tr>
      <w:tr w:rsidR="007A4A1C" w:rsidRPr="00AF2A81" w:rsidTr="00F67149">
        <w:trPr>
          <w:trHeight w:val="1309"/>
        </w:trPr>
        <w:tc>
          <w:tcPr>
            <w:tcW w:w="1526" w:type="dxa"/>
            <w:shd w:val="clear" w:color="auto" w:fill="auto"/>
            <w:vAlign w:val="center"/>
            <w:hideMark/>
          </w:tcPr>
          <w:p w:rsidR="007A4A1C" w:rsidRPr="00AF2A81" w:rsidRDefault="007A4A1C" w:rsidP="00D60C15">
            <w:pPr>
              <w:ind w:firstLine="0"/>
              <w:jc w:val="center"/>
            </w:pPr>
            <w:r w:rsidRPr="00AF2A81">
              <w:t>Магазины 4.4</w:t>
            </w:r>
          </w:p>
        </w:tc>
        <w:tc>
          <w:tcPr>
            <w:tcW w:w="5245" w:type="dxa"/>
            <w:shd w:val="clear" w:color="auto" w:fill="auto"/>
            <w:vAlign w:val="center"/>
            <w:hideMark/>
          </w:tcPr>
          <w:p w:rsidR="007A4A1C" w:rsidRPr="00AF2A81" w:rsidRDefault="007A4A1C"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hideMark/>
          </w:tcPr>
          <w:p w:rsidR="007A4A1C" w:rsidRPr="00AF2A81" w:rsidRDefault="007A4A1C" w:rsidP="00D60C15">
            <w:pPr>
              <w:ind w:firstLine="0"/>
              <w:jc w:val="center"/>
            </w:pPr>
            <w:r w:rsidRPr="00AF2A81">
              <w:t>1000</w:t>
            </w:r>
          </w:p>
        </w:tc>
        <w:tc>
          <w:tcPr>
            <w:tcW w:w="1134" w:type="dxa"/>
            <w:shd w:val="clear" w:color="auto" w:fill="auto"/>
            <w:vAlign w:val="center"/>
          </w:tcPr>
          <w:p w:rsidR="007A4A1C" w:rsidRPr="00AF2A81" w:rsidRDefault="007A4A1C" w:rsidP="00D60C15">
            <w:pPr>
              <w:ind w:firstLine="0"/>
              <w:jc w:val="center"/>
            </w:pPr>
            <w:r w:rsidRPr="00AF2A81">
              <w:t>5000</w:t>
            </w:r>
          </w:p>
        </w:tc>
        <w:tc>
          <w:tcPr>
            <w:tcW w:w="1701" w:type="dxa"/>
            <w:shd w:val="clear" w:color="auto" w:fill="auto"/>
            <w:vAlign w:val="center"/>
            <w:hideMark/>
          </w:tcPr>
          <w:p w:rsidR="007A4A1C" w:rsidRPr="00AF2A81" w:rsidRDefault="007A4A1C" w:rsidP="00D60C15">
            <w:pPr>
              <w:ind w:firstLine="0"/>
              <w:jc w:val="center"/>
            </w:pPr>
            <w:r w:rsidRPr="00AF2A81">
              <w:t>3/12</w:t>
            </w:r>
          </w:p>
        </w:tc>
        <w:tc>
          <w:tcPr>
            <w:tcW w:w="1984" w:type="dxa"/>
            <w:shd w:val="clear" w:color="auto" w:fill="auto"/>
            <w:vAlign w:val="center"/>
            <w:hideMark/>
          </w:tcPr>
          <w:p w:rsidR="007A4A1C" w:rsidRPr="00AF2A81" w:rsidRDefault="007A4A1C" w:rsidP="00D60C15">
            <w:pPr>
              <w:ind w:firstLine="0"/>
              <w:jc w:val="center"/>
            </w:pPr>
            <w:r w:rsidRPr="00AF2A81">
              <w:t>49 – 1(4)</w:t>
            </w:r>
          </w:p>
          <w:p w:rsidR="007A4A1C" w:rsidRPr="00AF2A81" w:rsidRDefault="007A4A1C" w:rsidP="00D60C15">
            <w:pPr>
              <w:ind w:firstLine="0"/>
              <w:jc w:val="center"/>
            </w:pPr>
            <w:r w:rsidRPr="00AF2A81">
              <w:t>38 – 2(8)</w:t>
            </w:r>
          </w:p>
          <w:p w:rsidR="007A4A1C" w:rsidRPr="00AF2A81" w:rsidRDefault="007A4A1C" w:rsidP="00D60C15">
            <w:pPr>
              <w:ind w:firstLine="0"/>
              <w:jc w:val="center"/>
            </w:pPr>
            <w:r w:rsidRPr="00AF2A81">
              <w:t>31 – 3(12)</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lastRenderedPageBreak/>
              <w:t>Автомобильный транспорт 7.2</w:t>
            </w:r>
          </w:p>
        </w:tc>
        <w:tc>
          <w:tcPr>
            <w:tcW w:w="5245" w:type="dxa"/>
            <w:shd w:val="clear" w:color="auto" w:fill="auto"/>
            <w:vAlign w:val="center"/>
            <w:hideMark/>
          </w:tcPr>
          <w:p w:rsidR="007A4A1C" w:rsidRPr="00AF2A81" w:rsidRDefault="007A4A1C" w:rsidP="00D60C15">
            <w:pPr>
              <w:ind w:firstLine="0"/>
              <w:jc w:val="center"/>
            </w:pPr>
            <w:r w:rsidRPr="00AF2A81">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134" w:type="dxa"/>
            <w:shd w:val="clear" w:color="auto" w:fill="auto"/>
            <w:vAlign w:val="center"/>
            <w:hideMark/>
          </w:tcPr>
          <w:p w:rsidR="007A4A1C" w:rsidRPr="00AF2A81" w:rsidRDefault="007A4A1C" w:rsidP="00D60C15">
            <w:pPr>
              <w:ind w:firstLine="0"/>
              <w:jc w:val="center"/>
            </w:pPr>
            <w:r w:rsidRPr="00AF2A81">
              <w:t>2500,</w:t>
            </w:r>
            <w:r w:rsidRPr="00AF2A81">
              <w:br/>
              <w:t>для автомобильных дорог не устанавливается</w:t>
            </w:r>
          </w:p>
        </w:tc>
        <w:tc>
          <w:tcPr>
            <w:tcW w:w="1134" w:type="dxa"/>
            <w:shd w:val="clear" w:color="auto" w:fill="auto"/>
            <w:vAlign w:val="center"/>
          </w:tcPr>
          <w:p w:rsidR="007A4A1C" w:rsidRPr="00AF2A81" w:rsidRDefault="007A4A1C" w:rsidP="00D60C15">
            <w:pPr>
              <w:ind w:firstLine="0"/>
              <w:jc w:val="center"/>
            </w:pPr>
            <w:r w:rsidRPr="00AF2A81">
              <w:t>100000,</w:t>
            </w:r>
            <w:r w:rsidRPr="00AF2A81">
              <w:br/>
              <w:t>для автомобильных дорог не устанавливается</w:t>
            </w:r>
          </w:p>
        </w:tc>
        <w:tc>
          <w:tcPr>
            <w:tcW w:w="1701" w:type="dxa"/>
            <w:shd w:val="clear" w:color="auto" w:fill="auto"/>
            <w:vAlign w:val="center"/>
            <w:hideMark/>
          </w:tcPr>
          <w:p w:rsidR="007A4A1C" w:rsidRPr="00AF2A81" w:rsidRDefault="007A4A1C" w:rsidP="00D60C15">
            <w:pPr>
              <w:ind w:firstLine="0"/>
              <w:jc w:val="center"/>
            </w:pPr>
            <w:r w:rsidRPr="00AF2A81">
              <w:t>-/60</w:t>
            </w:r>
          </w:p>
        </w:tc>
        <w:tc>
          <w:tcPr>
            <w:tcW w:w="1984" w:type="dxa"/>
            <w:shd w:val="clear" w:color="auto" w:fill="auto"/>
            <w:vAlign w:val="center"/>
            <w:hideMark/>
          </w:tcPr>
          <w:p w:rsidR="007A4A1C" w:rsidRPr="00AF2A81" w:rsidRDefault="007A4A1C" w:rsidP="00D60C15">
            <w:pPr>
              <w:ind w:firstLine="0"/>
              <w:jc w:val="center"/>
            </w:pPr>
            <w:r w:rsidRPr="00AF2A81">
              <w:t>40</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t>Железнодорожный транспорт 7.1</w:t>
            </w:r>
          </w:p>
        </w:tc>
        <w:tc>
          <w:tcPr>
            <w:tcW w:w="5245" w:type="dxa"/>
            <w:shd w:val="clear" w:color="auto" w:fill="auto"/>
            <w:vAlign w:val="center"/>
            <w:hideMark/>
          </w:tcPr>
          <w:p w:rsidR="007A4A1C" w:rsidRPr="00AF2A81" w:rsidRDefault="007A4A1C" w:rsidP="00D60C15">
            <w:pPr>
              <w:ind w:firstLine="0"/>
              <w:jc w:val="center"/>
            </w:pPr>
            <w:r w:rsidRPr="00AF2A81">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w:t>
            </w:r>
            <w:r w:rsidRPr="00AF2A81">
              <w:lastRenderedPageBreak/>
              <w:t>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 размещение наземных сооружений для трамвайного сообщения и иных специальных дорог (канатных, монорельсовых, фуникулеров</w:t>
            </w:r>
          </w:p>
        </w:tc>
        <w:tc>
          <w:tcPr>
            <w:tcW w:w="1134" w:type="dxa"/>
            <w:shd w:val="clear" w:color="auto" w:fill="auto"/>
            <w:vAlign w:val="center"/>
            <w:hideMark/>
          </w:tcPr>
          <w:p w:rsidR="007A4A1C" w:rsidRPr="00AF2A81" w:rsidRDefault="007A4A1C" w:rsidP="00D60C15">
            <w:pPr>
              <w:ind w:firstLine="0"/>
              <w:jc w:val="center"/>
            </w:pPr>
            <w:r w:rsidRPr="00AF2A81">
              <w:lastRenderedPageBreak/>
              <w:t>2500,</w:t>
            </w:r>
            <w:r w:rsidRPr="00AF2A81">
              <w:br/>
              <w:t>для железнодорожных путей не устанавливается</w:t>
            </w:r>
          </w:p>
        </w:tc>
        <w:tc>
          <w:tcPr>
            <w:tcW w:w="1134" w:type="dxa"/>
            <w:shd w:val="clear" w:color="auto" w:fill="auto"/>
            <w:vAlign w:val="center"/>
          </w:tcPr>
          <w:p w:rsidR="007A4A1C" w:rsidRPr="00AF2A81" w:rsidRDefault="007A4A1C" w:rsidP="00D60C15">
            <w:pPr>
              <w:ind w:firstLine="0"/>
              <w:jc w:val="center"/>
            </w:pPr>
            <w:r w:rsidRPr="00AF2A81">
              <w:t>100000,</w:t>
            </w:r>
            <w:r w:rsidRPr="00AF2A81">
              <w:br/>
              <w:t>для железнодорожных путей не устанавливается</w:t>
            </w:r>
          </w:p>
        </w:tc>
        <w:tc>
          <w:tcPr>
            <w:tcW w:w="1701" w:type="dxa"/>
            <w:shd w:val="clear" w:color="auto" w:fill="auto"/>
            <w:vAlign w:val="center"/>
            <w:hideMark/>
          </w:tcPr>
          <w:p w:rsidR="007A4A1C" w:rsidRPr="00AF2A81" w:rsidRDefault="007A4A1C" w:rsidP="00D60C15">
            <w:pPr>
              <w:ind w:firstLine="0"/>
              <w:jc w:val="center"/>
            </w:pPr>
            <w:r w:rsidRPr="00AF2A81">
              <w:t>-/60</w:t>
            </w:r>
          </w:p>
        </w:tc>
        <w:tc>
          <w:tcPr>
            <w:tcW w:w="1984" w:type="dxa"/>
            <w:shd w:val="clear" w:color="auto" w:fill="auto"/>
            <w:vAlign w:val="center"/>
            <w:hideMark/>
          </w:tcPr>
          <w:p w:rsidR="007A4A1C" w:rsidRPr="00AF2A81" w:rsidRDefault="007A4A1C" w:rsidP="00D60C15">
            <w:pPr>
              <w:ind w:firstLine="0"/>
              <w:jc w:val="center"/>
            </w:pPr>
            <w:r w:rsidRPr="00AF2A81">
              <w:t>40</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lastRenderedPageBreak/>
              <w:t>Объекты гаражного назначения 2.7.1</w:t>
            </w:r>
          </w:p>
        </w:tc>
        <w:tc>
          <w:tcPr>
            <w:tcW w:w="5245" w:type="dxa"/>
            <w:shd w:val="clear" w:color="auto" w:fill="auto"/>
            <w:vAlign w:val="center"/>
            <w:hideMark/>
          </w:tcPr>
          <w:p w:rsidR="007A4A1C" w:rsidRPr="00AF2A81" w:rsidRDefault="007A4A1C"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hideMark/>
          </w:tcPr>
          <w:p w:rsidR="007A4A1C" w:rsidRPr="00AF2A81" w:rsidRDefault="007A4A1C" w:rsidP="00D60C15">
            <w:pPr>
              <w:ind w:firstLine="0"/>
              <w:jc w:val="center"/>
            </w:pPr>
            <w:r w:rsidRPr="00AF2A81">
              <w:t>1500</w:t>
            </w:r>
          </w:p>
        </w:tc>
        <w:tc>
          <w:tcPr>
            <w:tcW w:w="1134" w:type="dxa"/>
            <w:shd w:val="clear" w:color="auto" w:fill="auto"/>
            <w:vAlign w:val="center"/>
          </w:tcPr>
          <w:p w:rsidR="007A4A1C" w:rsidRPr="00AF2A81" w:rsidRDefault="007A4A1C" w:rsidP="00D60C15">
            <w:pPr>
              <w:ind w:firstLine="0"/>
              <w:jc w:val="center"/>
            </w:pPr>
            <w:r w:rsidRPr="00AF2A81">
              <w:t>30000</w:t>
            </w:r>
          </w:p>
        </w:tc>
        <w:tc>
          <w:tcPr>
            <w:tcW w:w="1701" w:type="dxa"/>
            <w:shd w:val="clear" w:color="auto" w:fill="auto"/>
            <w:vAlign w:val="center"/>
            <w:hideMark/>
          </w:tcPr>
          <w:p w:rsidR="007A4A1C" w:rsidRPr="00AF2A81" w:rsidRDefault="007A4A1C" w:rsidP="00D60C15">
            <w:pPr>
              <w:ind w:firstLine="0"/>
              <w:jc w:val="center"/>
            </w:pPr>
            <w:r w:rsidRPr="00AF2A81">
              <w:t>3/12 </w:t>
            </w:r>
          </w:p>
        </w:tc>
        <w:tc>
          <w:tcPr>
            <w:tcW w:w="1984" w:type="dxa"/>
            <w:shd w:val="clear" w:color="auto" w:fill="auto"/>
            <w:vAlign w:val="center"/>
            <w:hideMark/>
          </w:tcPr>
          <w:p w:rsidR="007A4A1C" w:rsidRPr="00AF2A81" w:rsidRDefault="007A4A1C" w:rsidP="00D60C15">
            <w:pPr>
              <w:ind w:firstLine="0"/>
              <w:jc w:val="center"/>
            </w:pPr>
            <w:r w:rsidRPr="00AF2A81">
              <w:t>75</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t>Обслуживание автотранспорта 4.9</w:t>
            </w:r>
          </w:p>
        </w:tc>
        <w:tc>
          <w:tcPr>
            <w:tcW w:w="5245" w:type="dxa"/>
            <w:shd w:val="clear" w:color="auto" w:fill="auto"/>
            <w:vAlign w:val="center"/>
            <w:hideMark/>
          </w:tcPr>
          <w:p w:rsidR="007A4A1C" w:rsidRPr="00AF2A81" w:rsidRDefault="00B1306E" w:rsidP="00D60C15">
            <w:pPr>
              <w:ind w:firstLine="0"/>
              <w:jc w:val="center"/>
            </w:pPr>
            <w:hyperlink r:id="rId45" w:anchor="RANGE!P172" w:history="1">
              <w:r w:rsidR="007A4A1C" w:rsidRPr="00AF2A81">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hyperlink>
          </w:p>
        </w:tc>
        <w:tc>
          <w:tcPr>
            <w:tcW w:w="1134" w:type="dxa"/>
            <w:shd w:val="clear" w:color="auto" w:fill="auto"/>
            <w:vAlign w:val="center"/>
            <w:hideMark/>
          </w:tcPr>
          <w:p w:rsidR="007A4A1C" w:rsidRPr="00AF2A81" w:rsidRDefault="007A4A1C" w:rsidP="00D60C15">
            <w:pPr>
              <w:ind w:firstLine="0"/>
              <w:jc w:val="center"/>
            </w:pPr>
            <w:r w:rsidRPr="00AF2A81">
              <w:t>5000</w:t>
            </w:r>
          </w:p>
        </w:tc>
        <w:tc>
          <w:tcPr>
            <w:tcW w:w="1134" w:type="dxa"/>
            <w:shd w:val="clear" w:color="auto" w:fill="auto"/>
            <w:vAlign w:val="center"/>
          </w:tcPr>
          <w:p w:rsidR="007A4A1C" w:rsidRPr="00AF2A81" w:rsidRDefault="007A4A1C" w:rsidP="00D60C15">
            <w:pPr>
              <w:ind w:firstLine="0"/>
              <w:jc w:val="center"/>
            </w:pPr>
            <w:r w:rsidRPr="00AF2A81">
              <w:t>20000</w:t>
            </w:r>
          </w:p>
        </w:tc>
        <w:tc>
          <w:tcPr>
            <w:tcW w:w="1701" w:type="dxa"/>
            <w:shd w:val="clear" w:color="auto" w:fill="auto"/>
            <w:vAlign w:val="center"/>
            <w:hideMark/>
          </w:tcPr>
          <w:p w:rsidR="007A4A1C" w:rsidRPr="00AF2A81" w:rsidRDefault="007A4A1C" w:rsidP="00D60C15">
            <w:pPr>
              <w:ind w:firstLine="0"/>
              <w:jc w:val="center"/>
            </w:pPr>
            <w:r w:rsidRPr="00AF2A81">
              <w:t>3/12</w:t>
            </w:r>
          </w:p>
        </w:tc>
        <w:tc>
          <w:tcPr>
            <w:tcW w:w="1984" w:type="dxa"/>
            <w:shd w:val="clear" w:color="auto" w:fill="auto"/>
            <w:vAlign w:val="center"/>
            <w:hideMark/>
          </w:tcPr>
          <w:p w:rsidR="007A4A1C" w:rsidRPr="00AF2A81" w:rsidRDefault="00A67AB5" w:rsidP="00D60C15">
            <w:pPr>
              <w:ind w:firstLine="0"/>
              <w:jc w:val="center"/>
            </w:pPr>
            <w:r w:rsidRPr="00AF2A81">
              <w:t>75</w:t>
            </w:r>
            <w:r w:rsidR="007A4A1C" w:rsidRPr="00AF2A81">
              <w:t xml:space="preserve"> – 1(4)</w:t>
            </w:r>
          </w:p>
          <w:p w:rsidR="007A4A1C" w:rsidRPr="00AF2A81" w:rsidRDefault="007A4A1C" w:rsidP="00D60C15">
            <w:pPr>
              <w:ind w:firstLine="0"/>
              <w:jc w:val="center"/>
            </w:pPr>
            <w:r w:rsidRPr="00AF2A81">
              <w:t>74 – 2(8)</w:t>
            </w:r>
          </w:p>
          <w:p w:rsidR="007A4A1C" w:rsidRPr="00AF2A81" w:rsidRDefault="007A4A1C" w:rsidP="00D60C15">
            <w:pPr>
              <w:ind w:firstLine="0"/>
              <w:jc w:val="center"/>
            </w:pPr>
            <w:r w:rsidRPr="00AF2A81">
              <w:t>72 – 3(12)</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lastRenderedPageBreak/>
              <w:t>Обеспечение научной деятельности 3.9</w:t>
            </w:r>
          </w:p>
        </w:tc>
        <w:tc>
          <w:tcPr>
            <w:tcW w:w="5245" w:type="dxa"/>
            <w:shd w:val="clear" w:color="auto" w:fill="auto"/>
            <w:vAlign w:val="center"/>
            <w:hideMark/>
          </w:tcPr>
          <w:p w:rsidR="007A4A1C" w:rsidRPr="00AF2A81" w:rsidRDefault="007A4A1C" w:rsidP="00D60C15">
            <w:pPr>
              <w:ind w:firstLine="0"/>
              <w:jc w:val="center"/>
            </w:pPr>
            <w:r w:rsidRPr="00AF2A81">
              <w:t>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c>
          <w:tcPr>
            <w:tcW w:w="1134" w:type="dxa"/>
            <w:shd w:val="clear" w:color="auto" w:fill="auto"/>
            <w:vAlign w:val="center"/>
            <w:hideMark/>
          </w:tcPr>
          <w:p w:rsidR="007A4A1C" w:rsidRPr="00AF2A81" w:rsidRDefault="007A4A1C" w:rsidP="00D60C15">
            <w:pPr>
              <w:ind w:firstLine="0"/>
              <w:jc w:val="center"/>
            </w:pPr>
            <w:r w:rsidRPr="00AF2A81">
              <w:t>2500</w:t>
            </w:r>
          </w:p>
        </w:tc>
        <w:tc>
          <w:tcPr>
            <w:tcW w:w="1134" w:type="dxa"/>
            <w:shd w:val="clear" w:color="auto" w:fill="auto"/>
            <w:vAlign w:val="center"/>
          </w:tcPr>
          <w:p w:rsidR="007A4A1C" w:rsidRPr="00AF2A81" w:rsidRDefault="007A4A1C" w:rsidP="00D60C15">
            <w:pPr>
              <w:ind w:firstLine="0"/>
              <w:jc w:val="center"/>
            </w:pPr>
            <w:r w:rsidRPr="00AF2A81">
              <w:t>50000</w:t>
            </w:r>
          </w:p>
        </w:tc>
        <w:tc>
          <w:tcPr>
            <w:tcW w:w="1701" w:type="dxa"/>
            <w:shd w:val="clear" w:color="auto" w:fill="auto"/>
            <w:vAlign w:val="center"/>
            <w:hideMark/>
          </w:tcPr>
          <w:p w:rsidR="007A4A1C" w:rsidRPr="00AF2A81" w:rsidRDefault="007A4A1C" w:rsidP="00D60C15">
            <w:pPr>
              <w:ind w:firstLine="0"/>
              <w:jc w:val="center"/>
            </w:pPr>
            <w:r w:rsidRPr="00AF2A81">
              <w:t>3/12</w:t>
            </w:r>
          </w:p>
        </w:tc>
        <w:tc>
          <w:tcPr>
            <w:tcW w:w="1984" w:type="dxa"/>
            <w:shd w:val="clear" w:color="auto" w:fill="auto"/>
            <w:vAlign w:val="center"/>
            <w:hideMark/>
          </w:tcPr>
          <w:p w:rsidR="007A4A1C" w:rsidRPr="00AF2A81" w:rsidRDefault="007A4A1C" w:rsidP="00D60C15">
            <w:pPr>
              <w:ind w:firstLine="0"/>
              <w:jc w:val="center"/>
            </w:pPr>
            <w:r w:rsidRPr="00AF2A81">
              <w:t>61 – 1(4)</w:t>
            </w:r>
          </w:p>
          <w:p w:rsidR="007A4A1C" w:rsidRPr="00AF2A81" w:rsidRDefault="007A4A1C" w:rsidP="00D60C15">
            <w:pPr>
              <w:ind w:firstLine="0"/>
              <w:jc w:val="center"/>
            </w:pPr>
            <w:r w:rsidRPr="00AF2A81">
              <w:t>53 – 2(8)</w:t>
            </w:r>
          </w:p>
          <w:p w:rsidR="007A4A1C" w:rsidRPr="00AF2A81" w:rsidRDefault="007A4A1C" w:rsidP="00D60C15">
            <w:pPr>
              <w:ind w:firstLine="0"/>
              <w:jc w:val="center"/>
            </w:pPr>
            <w:r w:rsidRPr="00AF2A81">
              <w:t>47 – 3(12)</w:t>
            </w:r>
          </w:p>
        </w:tc>
        <w:tc>
          <w:tcPr>
            <w:tcW w:w="2552" w:type="dxa"/>
            <w:shd w:val="clear" w:color="auto" w:fill="auto"/>
            <w:vAlign w:val="center"/>
            <w:hideMark/>
          </w:tcPr>
          <w:p w:rsidR="007A4A1C" w:rsidRPr="00AF2A81" w:rsidRDefault="007A4A1C" w:rsidP="00D60C15">
            <w:pPr>
              <w:ind w:firstLine="0"/>
              <w:jc w:val="center"/>
            </w:pPr>
            <w:r w:rsidRPr="00AF2A81">
              <w:t>5</w:t>
            </w:r>
          </w:p>
        </w:tc>
      </w:tr>
      <w:tr w:rsidR="007A4A1C" w:rsidRPr="00AF2A81" w:rsidTr="000441FE">
        <w:trPr>
          <w:trHeight w:val="1727"/>
        </w:trPr>
        <w:tc>
          <w:tcPr>
            <w:tcW w:w="1526" w:type="dxa"/>
            <w:shd w:val="clear" w:color="auto" w:fill="auto"/>
            <w:vAlign w:val="center"/>
            <w:hideMark/>
          </w:tcPr>
          <w:p w:rsidR="007A4A1C" w:rsidRPr="00AF2A81" w:rsidRDefault="007A4A1C" w:rsidP="00D60C15">
            <w:pPr>
              <w:ind w:firstLine="0"/>
              <w:jc w:val="center"/>
            </w:pPr>
            <w:r w:rsidRPr="00AF2A81">
              <w:t>Земельные участки (территории) общего пользования 12.0</w:t>
            </w:r>
          </w:p>
        </w:tc>
        <w:tc>
          <w:tcPr>
            <w:tcW w:w="5245" w:type="dxa"/>
            <w:shd w:val="clear" w:color="auto" w:fill="auto"/>
            <w:vAlign w:val="center"/>
            <w:hideMark/>
          </w:tcPr>
          <w:p w:rsidR="007A4A1C" w:rsidRPr="00AF2A81" w:rsidRDefault="007A4A1C"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7A4A1C" w:rsidRPr="00AF2A81" w:rsidRDefault="007A4A1C" w:rsidP="00D60C15">
            <w:pPr>
              <w:ind w:firstLine="0"/>
              <w:jc w:val="center"/>
            </w:pPr>
            <w:r w:rsidRPr="00AF2A81">
              <w:t>не устанавливается</w:t>
            </w:r>
          </w:p>
        </w:tc>
        <w:tc>
          <w:tcPr>
            <w:tcW w:w="1701" w:type="dxa"/>
            <w:shd w:val="clear" w:color="auto" w:fill="auto"/>
            <w:vAlign w:val="center"/>
            <w:hideMark/>
          </w:tcPr>
          <w:p w:rsidR="007A4A1C" w:rsidRPr="00AF2A81" w:rsidRDefault="007A4A1C" w:rsidP="00D60C15">
            <w:pPr>
              <w:ind w:firstLine="0"/>
              <w:jc w:val="center"/>
            </w:pPr>
            <w:r w:rsidRPr="00AF2A81">
              <w:t>-/10</w:t>
            </w:r>
          </w:p>
        </w:tc>
        <w:tc>
          <w:tcPr>
            <w:tcW w:w="1984" w:type="dxa"/>
            <w:shd w:val="clear" w:color="auto" w:fill="auto"/>
            <w:vAlign w:val="center"/>
            <w:hideMark/>
          </w:tcPr>
          <w:p w:rsidR="007A4A1C" w:rsidRPr="00AF2A81" w:rsidRDefault="007A4A1C" w:rsidP="00D60C15">
            <w:pPr>
              <w:ind w:firstLine="0"/>
              <w:jc w:val="center"/>
            </w:pPr>
            <w:r w:rsidRPr="00AF2A81">
              <w:t>75 для дорог и тротуаров</w:t>
            </w:r>
          </w:p>
        </w:tc>
        <w:tc>
          <w:tcPr>
            <w:tcW w:w="2552" w:type="dxa"/>
            <w:shd w:val="clear" w:color="auto" w:fill="auto"/>
            <w:vAlign w:val="center"/>
            <w:hideMark/>
          </w:tcPr>
          <w:p w:rsidR="007A4A1C" w:rsidRPr="00AF2A81" w:rsidRDefault="007A4A1C" w:rsidP="00D60C15">
            <w:pPr>
              <w:ind w:firstLine="0"/>
              <w:jc w:val="center"/>
            </w:pPr>
            <w:r w:rsidRPr="00AF2A81">
              <w:t>5</w:t>
            </w:r>
          </w:p>
        </w:tc>
      </w:tr>
    </w:tbl>
    <w:p w:rsidR="00C7706D" w:rsidRPr="00AF2A81" w:rsidRDefault="00C7706D" w:rsidP="00D60C15">
      <w:pPr>
        <w:ind w:firstLine="0"/>
        <w:jc w:val="center"/>
      </w:pPr>
    </w:p>
    <w:p w:rsidR="00F67149" w:rsidRPr="00AF2A81" w:rsidRDefault="00F67149" w:rsidP="00D60C15">
      <w:pPr>
        <w:ind w:firstLine="0"/>
        <w:jc w:val="center"/>
      </w:pPr>
    </w:p>
    <w:p w:rsidR="00F67149" w:rsidRPr="00AF2A81" w:rsidRDefault="00F67149" w:rsidP="00D60C15">
      <w:pPr>
        <w:ind w:firstLine="0"/>
        <w:jc w:val="center"/>
      </w:pPr>
    </w:p>
    <w:p w:rsidR="00F67149" w:rsidRPr="00AF2A81" w:rsidRDefault="00F67149" w:rsidP="00D60C15">
      <w:pPr>
        <w:ind w:firstLine="0"/>
        <w:jc w:val="center"/>
      </w:pPr>
    </w:p>
    <w:p w:rsidR="00F67149" w:rsidRPr="00AF2A81" w:rsidRDefault="00F67149" w:rsidP="007A4A1C">
      <w:pPr>
        <w:ind w:firstLine="0"/>
      </w:pPr>
    </w:p>
    <w:p w:rsidR="000441FE" w:rsidRPr="00AF2A81" w:rsidRDefault="00C64880" w:rsidP="00D60C15">
      <w:pPr>
        <w:ind w:firstLine="0"/>
        <w:jc w:val="center"/>
      </w:pPr>
      <w:r w:rsidRPr="00AF2A81">
        <w:lastRenderedPageBreak/>
        <w:t>Условно разрешенные виды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6D0D83">
        <w:trPr>
          <w:trHeight w:val="1192"/>
          <w:tblHeader/>
        </w:trPr>
        <w:tc>
          <w:tcPr>
            <w:tcW w:w="15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6D0D83">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8B414D" w:rsidRPr="00AF2A81" w:rsidTr="006D0D83">
        <w:trPr>
          <w:trHeight w:val="2860"/>
        </w:trPr>
        <w:tc>
          <w:tcPr>
            <w:tcW w:w="1526" w:type="dxa"/>
            <w:shd w:val="clear" w:color="auto" w:fill="auto"/>
            <w:vAlign w:val="center"/>
            <w:hideMark/>
          </w:tcPr>
          <w:p w:rsidR="008B414D" w:rsidRPr="00AF2A81" w:rsidRDefault="008B414D" w:rsidP="00D60C15">
            <w:pPr>
              <w:ind w:firstLine="0"/>
              <w:jc w:val="center"/>
            </w:pPr>
            <w:r w:rsidRPr="00AF2A81">
              <w:t>Деловое управление 4.1</w:t>
            </w:r>
          </w:p>
        </w:tc>
        <w:tc>
          <w:tcPr>
            <w:tcW w:w="5245" w:type="dxa"/>
            <w:shd w:val="clear" w:color="auto" w:fill="auto"/>
            <w:vAlign w:val="center"/>
            <w:hideMark/>
          </w:tcPr>
          <w:p w:rsidR="008B414D" w:rsidRPr="00AF2A81" w:rsidRDefault="008B414D"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hideMark/>
          </w:tcPr>
          <w:p w:rsidR="008B414D" w:rsidRPr="00AF2A81" w:rsidRDefault="008B414D" w:rsidP="00D60C15">
            <w:pPr>
              <w:ind w:firstLine="0"/>
              <w:jc w:val="center"/>
            </w:pPr>
            <w:r w:rsidRPr="00AF2A81">
              <w:t>5000</w:t>
            </w:r>
          </w:p>
        </w:tc>
        <w:tc>
          <w:tcPr>
            <w:tcW w:w="1134" w:type="dxa"/>
            <w:shd w:val="clear" w:color="auto" w:fill="auto"/>
            <w:vAlign w:val="center"/>
            <w:hideMark/>
          </w:tcPr>
          <w:p w:rsidR="008B414D" w:rsidRPr="00AF2A81" w:rsidRDefault="008B414D" w:rsidP="00D60C15">
            <w:pPr>
              <w:ind w:firstLine="0"/>
              <w:jc w:val="center"/>
            </w:pPr>
            <w:r w:rsidRPr="00AF2A81">
              <w:t>30000</w:t>
            </w:r>
          </w:p>
        </w:tc>
        <w:tc>
          <w:tcPr>
            <w:tcW w:w="1701" w:type="dxa"/>
            <w:shd w:val="clear" w:color="auto" w:fill="auto"/>
            <w:vAlign w:val="center"/>
            <w:hideMark/>
          </w:tcPr>
          <w:p w:rsidR="008B414D" w:rsidRPr="00AF2A81" w:rsidRDefault="008B414D" w:rsidP="00D60C15">
            <w:pPr>
              <w:ind w:firstLine="0"/>
              <w:jc w:val="center"/>
            </w:pPr>
            <w:r w:rsidRPr="00AF2A81">
              <w:t>3/12</w:t>
            </w:r>
          </w:p>
        </w:tc>
        <w:tc>
          <w:tcPr>
            <w:tcW w:w="1984" w:type="dxa"/>
            <w:shd w:val="clear" w:color="auto" w:fill="auto"/>
            <w:vAlign w:val="center"/>
            <w:hideMark/>
          </w:tcPr>
          <w:p w:rsidR="008B414D" w:rsidRPr="00AF2A81" w:rsidRDefault="008B414D" w:rsidP="00D60C15">
            <w:pPr>
              <w:ind w:firstLine="0"/>
              <w:jc w:val="center"/>
            </w:pPr>
            <w:r w:rsidRPr="00AF2A81">
              <w:t>53 – 1(4)</w:t>
            </w:r>
          </w:p>
          <w:p w:rsidR="008B414D" w:rsidRPr="00AF2A81" w:rsidRDefault="008B414D" w:rsidP="00D60C15">
            <w:pPr>
              <w:ind w:firstLine="0"/>
              <w:jc w:val="center"/>
            </w:pPr>
            <w:r w:rsidRPr="00AF2A81">
              <w:t>42 – 2(8)</w:t>
            </w:r>
          </w:p>
          <w:p w:rsidR="008B414D" w:rsidRPr="00AF2A81" w:rsidRDefault="008B414D" w:rsidP="00D60C15">
            <w:pPr>
              <w:ind w:firstLine="0"/>
              <w:jc w:val="center"/>
            </w:pPr>
            <w:r w:rsidRPr="00AF2A81">
              <w:t>34 – 3(12)</w:t>
            </w:r>
          </w:p>
        </w:tc>
        <w:tc>
          <w:tcPr>
            <w:tcW w:w="2552" w:type="dxa"/>
            <w:shd w:val="clear" w:color="auto" w:fill="auto"/>
            <w:vAlign w:val="center"/>
            <w:hideMark/>
          </w:tcPr>
          <w:p w:rsidR="008B414D" w:rsidRPr="00AF2A81" w:rsidRDefault="008B414D" w:rsidP="00D60C15">
            <w:pPr>
              <w:ind w:firstLine="0"/>
              <w:jc w:val="center"/>
            </w:pPr>
            <w:r w:rsidRPr="00AF2A81">
              <w:t>5</w:t>
            </w:r>
          </w:p>
        </w:tc>
      </w:tr>
      <w:tr w:rsidR="00696909" w:rsidRPr="00AF2A81" w:rsidTr="006D0D83">
        <w:trPr>
          <w:trHeight w:val="2860"/>
        </w:trPr>
        <w:tc>
          <w:tcPr>
            <w:tcW w:w="1526" w:type="dxa"/>
            <w:shd w:val="clear" w:color="auto" w:fill="auto"/>
            <w:vAlign w:val="center"/>
            <w:hideMark/>
          </w:tcPr>
          <w:p w:rsidR="00696909" w:rsidRPr="00AF2A81" w:rsidRDefault="00696909" w:rsidP="00D60C15">
            <w:pPr>
              <w:ind w:firstLine="0"/>
              <w:jc w:val="center"/>
            </w:pPr>
            <w:r w:rsidRPr="00AF2A81">
              <w:t>Среднее и высшее про</w:t>
            </w:r>
            <w:r w:rsidR="000441FE" w:rsidRPr="00AF2A81">
              <w:t>фессиональное образование 3.5.2</w:t>
            </w:r>
          </w:p>
        </w:tc>
        <w:tc>
          <w:tcPr>
            <w:tcW w:w="5245" w:type="dxa"/>
            <w:shd w:val="clear" w:color="auto" w:fill="auto"/>
            <w:vAlign w:val="center"/>
            <w:hideMark/>
          </w:tcPr>
          <w:p w:rsidR="00696909" w:rsidRPr="00AF2A81" w:rsidRDefault="00696909" w:rsidP="00D60C15">
            <w:pPr>
              <w:ind w:firstLine="0"/>
              <w:jc w:val="center"/>
            </w:pPr>
            <w:r w:rsidRPr="00AF2A81">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134" w:type="dxa"/>
            <w:shd w:val="clear" w:color="auto" w:fill="auto"/>
            <w:vAlign w:val="center"/>
            <w:hideMark/>
          </w:tcPr>
          <w:p w:rsidR="00696909" w:rsidRPr="00AF2A81" w:rsidRDefault="00696909" w:rsidP="00D60C15">
            <w:pPr>
              <w:ind w:firstLine="0"/>
              <w:jc w:val="center"/>
            </w:pPr>
            <w:r w:rsidRPr="00AF2A81">
              <w:t>5000</w:t>
            </w:r>
          </w:p>
        </w:tc>
        <w:tc>
          <w:tcPr>
            <w:tcW w:w="1134" w:type="dxa"/>
            <w:shd w:val="clear" w:color="auto" w:fill="auto"/>
            <w:vAlign w:val="center"/>
            <w:hideMark/>
          </w:tcPr>
          <w:p w:rsidR="00696909" w:rsidRPr="00AF2A81" w:rsidRDefault="00696909" w:rsidP="00D60C15">
            <w:pPr>
              <w:ind w:firstLine="0"/>
              <w:jc w:val="center"/>
            </w:pPr>
            <w:r w:rsidRPr="00AF2A81">
              <w:t>1000000</w:t>
            </w:r>
          </w:p>
        </w:tc>
        <w:tc>
          <w:tcPr>
            <w:tcW w:w="1701" w:type="dxa"/>
            <w:shd w:val="clear" w:color="auto" w:fill="auto"/>
            <w:vAlign w:val="center"/>
            <w:hideMark/>
          </w:tcPr>
          <w:p w:rsidR="00696909" w:rsidRPr="00AF2A81" w:rsidRDefault="00696909" w:rsidP="00D60C15">
            <w:pPr>
              <w:ind w:firstLine="0"/>
              <w:jc w:val="center"/>
            </w:pPr>
            <w:r w:rsidRPr="00AF2A81">
              <w:t>5/20</w:t>
            </w:r>
          </w:p>
        </w:tc>
        <w:tc>
          <w:tcPr>
            <w:tcW w:w="1984" w:type="dxa"/>
            <w:shd w:val="clear" w:color="auto" w:fill="auto"/>
            <w:vAlign w:val="center"/>
            <w:hideMark/>
          </w:tcPr>
          <w:p w:rsidR="00696909" w:rsidRPr="00AF2A81" w:rsidRDefault="00696909" w:rsidP="00D60C15">
            <w:pPr>
              <w:ind w:firstLine="0"/>
              <w:jc w:val="center"/>
            </w:pPr>
            <w:r w:rsidRPr="00AF2A81">
              <w:t>40 - 1(4)</w:t>
            </w:r>
          </w:p>
          <w:p w:rsidR="00696909" w:rsidRPr="00AF2A81" w:rsidRDefault="00696909" w:rsidP="00D60C15">
            <w:pPr>
              <w:ind w:firstLine="0"/>
              <w:jc w:val="center"/>
            </w:pPr>
            <w:r w:rsidRPr="00AF2A81">
              <w:t>30 - 2(8)</w:t>
            </w:r>
          </w:p>
          <w:p w:rsidR="00696909" w:rsidRPr="00AF2A81" w:rsidRDefault="00696909" w:rsidP="00D60C15">
            <w:pPr>
              <w:ind w:firstLine="0"/>
              <w:jc w:val="center"/>
            </w:pPr>
            <w:r w:rsidRPr="00AF2A81">
              <w:t>24 - 3(12)</w:t>
            </w:r>
          </w:p>
          <w:p w:rsidR="00696909" w:rsidRPr="00AF2A81" w:rsidRDefault="00696909" w:rsidP="00D60C15">
            <w:pPr>
              <w:ind w:firstLine="0"/>
              <w:jc w:val="center"/>
            </w:pPr>
            <w:r w:rsidRPr="00AF2A81">
              <w:t>20 - 4(16)</w:t>
            </w:r>
          </w:p>
          <w:p w:rsidR="00696909" w:rsidRPr="00AF2A81" w:rsidRDefault="00696909" w:rsidP="00D60C15">
            <w:pPr>
              <w:ind w:firstLine="0"/>
              <w:jc w:val="center"/>
            </w:pPr>
            <w:r w:rsidRPr="00AF2A81">
              <w:t>18 - 5(20)</w:t>
            </w:r>
          </w:p>
          <w:p w:rsidR="00696909" w:rsidRPr="00AF2A81" w:rsidRDefault="00696909" w:rsidP="00D60C15">
            <w:pPr>
              <w:ind w:firstLine="0"/>
              <w:jc w:val="center"/>
            </w:pPr>
          </w:p>
        </w:tc>
        <w:tc>
          <w:tcPr>
            <w:tcW w:w="2552" w:type="dxa"/>
            <w:shd w:val="clear" w:color="auto" w:fill="auto"/>
            <w:vAlign w:val="center"/>
            <w:hideMark/>
          </w:tcPr>
          <w:p w:rsidR="00696909" w:rsidRPr="00AF2A81" w:rsidRDefault="00696909" w:rsidP="00D60C15">
            <w:pPr>
              <w:ind w:firstLine="0"/>
              <w:jc w:val="center"/>
            </w:pPr>
            <w:r w:rsidRPr="00AF2A81">
              <w:t>5</w:t>
            </w:r>
          </w:p>
        </w:tc>
      </w:tr>
      <w:tr w:rsidR="00B07AA3" w:rsidRPr="00AF2A81" w:rsidTr="00F67149">
        <w:trPr>
          <w:trHeight w:val="2585"/>
        </w:trPr>
        <w:tc>
          <w:tcPr>
            <w:tcW w:w="1526" w:type="dxa"/>
            <w:shd w:val="clear" w:color="auto" w:fill="auto"/>
            <w:vAlign w:val="center"/>
            <w:hideMark/>
          </w:tcPr>
          <w:p w:rsidR="00B07AA3" w:rsidRPr="00AF2A81" w:rsidRDefault="00B07AA3" w:rsidP="00D60C15">
            <w:pPr>
              <w:ind w:firstLine="0"/>
              <w:jc w:val="center"/>
            </w:pPr>
            <w:r w:rsidRPr="00AF2A81">
              <w:lastRenderedPageBreak/>
              <w:t>Рынки 4.3</w:t>
            </w:r>
          </w:p>
        </w:tc>
        <w:tc>
          <w:tcPr>
            <w:tcW w:w="5245" w:type="dxa"/>
            <w:shd w:val="clear" w:color="auto" w:fill="auto"/>
            <w:vAlign w:val="center"/>
            <w:hideMark/>
          </w:tcPr>
          <w:p w:rsidR="00B07AA3" w:rsidRPr="00AF2A81" w:rsidRDefault="00B07AA3" w:rsidP="00D60C15">
            <w:pPr>
              <w:ind w:firstLine="0"/>
              <w:jc w:val="center"/>
            </w:pPr>
            <w:r w:rsidRPr="00AF2A81">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134" w:type="dxa"/>
            <w:shd w:val="clear" w:color="auto" w:fill="auto"/>
            <w:vAlign w:val="center"/>
            <w:hideMark/>
          </w:tcPr>
          <w:p w:rsidR="00B07AA3" w:rsidRPr="00AF2A81" w:rsidRDefault="00B07AA3" w:rsidP="00D60C15">
            <w:pPr>
              <w:ind w:firstLine="0"/>
              <w:jc w:val="center"/>
            </w:pPr>
            <w:r w:rsidRPr="00AF2A81">
              <w:t>1500</w:t>
            </w:r>
          </w:p>
        </w:tc>
        <w:tc>
          <w:tcPr>
            <w:tcW w:w="1134" w:type="dxa"/>
            <w:shd w:val="clear" w:color="auto" w:fill="auto"/>
            <w:vAlign w:val="center"/>
            <w:hideMark/>
          </w:tcPr>
          <w:p w:rsidR="00B07AA3" w:rsidRPr="00AF2A81" w:rsidRDefault="00B07AA3" w:rsidP="00D60C15">
            <w:pPr>
              <w:ind w:firstLine="0"/>
              <w:jc w:val="center"/>
            </w:pPr>
            <w:r w:rsidRPr="00AF2A81">
              <w:t>50000</w:t>
            </w:r>
          </w:p>
        </w:tc>
        <w:tc>
          <w:tcPr>
            <w:tcW w:w="1701" w:type="dxa"/>
            <w:shd w:val="clear" w:color="auto" w:fill="auto"/>
            <w:vAlign w:val="center"/>
            <w:hideMark/>
          </w:tcPr>
          <w:p w:rsidR="00B07AA3" w:rsidRPr="00AF2A81" w:rsidRDefault="00B07AA3" w:rsidP="00D60C15">
            <w:pPr>
              <w:ind w:firstLine="0"/>
              <w:jc w:val="center"/>
            </w:pPr>
            <w:r w:rsidRPr="00AF2A81">
              <w:t>2/30</w:t>
            </w:r>
          </w:p>
        </w:tc>
        <w:tc>
          <w:tcPr>
            <w:tcW w:w="1984" w:type="dxa"/>
            <w:shd w:val="clear" w:color="auto" w:fill="auto"/>
            <w:vAlign w:val="center"/>
            <w:hideMark/>
          </w:tcPr>
          <w:p w:rsidR="00B07AA3" w:rsidRPr="00AF2A81" w:rsidRDefault="00B07AA3" w:rsidP="00D60C15">
            <w:pPr>
              <w:ind w:firstLine="0"/>
              <w:jc w:val="center"/>
            </w:pPr>
            <w:r w:rsidRPr="00AF2A81">
              <w:t>45 – 1(30)</w:t>
            </w:r>
          </w:p>
          <w:p w:rsidR="00B07AA3" w:rsidRPr="00AF2A81" w:rsidRDefault="00B07AA3" w:rsidP="00D60C15">
            <w:pPr>
              <w:ind w:firstLine="0"/>
              <w:jc w:val="center"/>
            </w:pPr>
            <w:r w:rsidRPr="00AF2A81">
              <w:t>36 – 2(30)</w:t>
            </w:r>
          </w:p>
        </w:tc>
        <w:tc>
          <w:tcPr>
            <w:tcW w:w="2552" w:type="dxa"/>
            <w:shd w:val="clear" w:color="auto" w:fill="auto"/>
            <w:vAlign w:val="center"/>
            <w:hideMark/>
          </w:tcPr>
          <w:p w:rsidR="00B07AA3" w:rsidRPr="00AF2A81" w:rsidRDefault="00B07AA3" w:rsidP="00D60C15">
            <w:pPr>
              <w:ind w:firstLine="0"/>
              <w:jc w:val="center"/>
            </w:pPr>
            <w:r w:rsidRPr="00AF2A81">
              <w:t>5</w:t>
            </w:r>
          </w:p>
        </w:tc>
      </w:tr>
      <w:tr w:rsidR="004519A3" w:rsidRPr="00AF2A81" w:rsidTr="00F67149">
        <w:trPr>
          <w:trHeight w:val="1970"/>
        </w:trPr>
        <w:tc>
          <w:tcPr>
            <w:tcW w:w="1526" w:type="dxa"/>
            <w:shd w:val="clear" w:color="auto" w:fill="auto"/>
            <w:vAlign w:val="center"/>
            <w:hideMark/>
          </w:tcPr>
          <w:p w:rsidR="004519A3" w:rsidRPr="00AF2A81" w:rsidRDefault="006D0D83" w:rsidP="00D60C15">
            <w:pPr>
              <w:ind w:firstLine="0"/>
              <w:jc w:val="center"/>
            </w:pPr>
            <w:r w:rsidRPr="00AF2A81">
              <w:t>Гостиничное обслуживание 4.7</w:t>
            </w:r>
          </w:p>
        </w:tc>
        <w:tc>
          <w:tcPr>
            <w:tcW w:w="5245" w:type="dxa"/>
            <w:shd w:val="clear" w:color="auto" w:fill="auto"/>
            <w:vAlign w:val="center"/>
            <w:hideMark/>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hideMark/>
          </w:tcPr>
          <w:p w:rsidR="004519A3" w:rsidRPr="00AF2A81" w:rsidRDefault="004519A3" w:rsidP="00D60C15">
            <w:pPr>
              <w:ind w:firstLine="0"/>
              <w:jc w:val="center"/>
            </w:pPr>
            <w:r w:rsidRPr="00AF2A81">
              <w:t>5000</w:t>
            </w:r>
          </w:p>
        </w:tc>
        <w:tc>
          <w:tcPr>
            <w:tcW w:w="1134" w:type="dxa"/>
            <w:shd w:val="clear" w:color="auto" w:fill="auto"/>
            <w:vAlign w:val="center"/>
            <w:hideMark/>
          </w:tcPr>
          <w:p w:rsidR="004519A3" w:rsidRPr="00AF2A81" w:rsidRDefault="004519A3" w:rsidP="00D60C15">
            <w:pPr>
              <w:ind w:firstLine="0"/>
              <w:jc w:val="center"/>
            </w:pPr>
            <w:r w:rsidRPr="00AF2A81">
              <w:t>100000</w:t>
            </w:r>
          </w:p>
        </w:tc>
        <w:tc>
          <w:tcPr>
            <w:tcW w:w="1701" w:type="dxa"/>
            <w:shd w:val="clear" w:color="auto" w:fill="auto"/>
            <w:vAlign w:val="center"/>
            <w:hideMark/>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hideMark/>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hideMark/>
          </w:tcPr>
          <w:p w:rsidR="004519A3" w:rsidRPr="00AF2A81" w:rsidRDefault="004519A3" w:rsidP="00D60C15">
            <w:pPr>
              <w:ind w:firstLine="0"/>
              <w:jc w:val="center"/>
            </w:pPr>
            <w:r w:rsidRPr="00AF2A81">
              <w:t>5</w:t>
            </w:r>
          </w:p>
        </w:tc>
      </w:tr>
      <w:tr w:rsidR="00B07AA3" w:rsidRPr="00AF2A81" w:rsidTr="00F67149">
        <w:trPr>
          <w:trHeight w:val="1876"/>
        </w:trPr>
        <w:tc>
          <w:tcPr>
            <w:tcW w:w="1526" w:type="dxa"/>
            <w:shd w:val="clear" w:color="auto" w:fill="auto"/>
            <w:vAlign w:val="center"/>
            <w:hideMark/>
          </w:tcPr>
          <w:p w:rsidR="00B07AA3" w:rsidRPr="00AF2A81" w:rsidRDefault="006D0D83" w:rsidP="00D60C15">
            <w:pPr>
              <w:ind w:firstLine="0"/>
              <w:jc w:val="center"/>
            </w:pPr>
            <w:r w:rsidRPr="00AF2A81">
              <w:t>Общественное питание 4.6</w:t>
            </w:r>
          </w:p>
        </w:tc>
        <w:tc>
          <w:tcPr>
            <w:tcW w:w="5245" w:type="dxa"/>
            <w:shd w:val="clear" w:color="auto" w:fill="auto"/>
            <w:vAlign w:val="center"/>
            <w:hideMark/>
          </w:tcPr>
          <w:p w:rsidR="00B07AA3" w:rsidRPr="00AF2A81" w:rsidRDefault="00B07AA3"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hideMark/>
          </w:tcPr>
          <w:p w:rsidR="00B07AA3" w:rsidRPr="00AF2A81" w:rsidRDefault="00B07AA3" w:rsidP="00D60C15">
            <w:pPr>
              <w:ind w:firstLine="0"/>
              <w:jc w:val="center"/>
            </w:pPr>
            <w:r w:rsidRPr="00AF2A81">
              <w:t>500</w:t>
            </w:r>
          </w:p>
        </w:tc>
        <w:tc>
          <w:tcPr>
            <w:tcW w:w="1134" w:type="dxa"/>
            <w:shd w:val="clear" w:color="auto" w:fill="auto"/>
            <w:vAlign w:val="center"/>
            <w:hideMark/>
          </w:tcPr>
          <w:p w:rsidR="00B07AA3" w:rsidRPr="00AF2A81" w:rsidRDefault="00B07AA3" w:rsidP="00D60C15">
            <w:pPr>
              <w:ind w:firstLine="0"/>
              <w:jc w:val="center"/>
            </w:pPr>
            <w:r w:rsidRPr="00AF2A81">
              <w:t>1000</w:t>
            </w:r>
          </w:p>
        </w:tc>
        <w:tc>
          <w:tcPr>
            <w:tcW w:w="1701" w:type="dxa"/>
            <w:shd w:val="clear" w:color="auto" w:fill="auto"/>
            <w:vAlign w:val="center"/>
            <w:hideMark/>
          </w:tcPr>
          <w:p w:rsidR="00B07AA3" w:rsidRPr="00AF2A81" w:rsidRDefault="00992608" w:rsidP="00D60C15">
            <w:pPr>
              <w:ind w:firstLine="0"/>
              <w:jc w:val="center"/>
            </w:pPr>
            <w:r w:rsidRPr="00AF2A81">
              <w:t>2/8</w:t>
            </w:r>
          </w:p>
        </w:tc>
        <w:tc>
          <w:tcPr>
            <w:tcW w:w="1984" w:type="dxa"/>
            <w:shd w:val="clear" w:color="auto" w:fill="auto"/>
            <w:vAlign w:val="center"/>
            <w:hideMark/>
          </w:tcPr>
          <w:p w:rsidR="00B07AA3" w:rsidRPr="00AF2A81" w:rsidRDefault="00B07AA3" w:rsidP="00D60C15">
            <w:pPr>
              <w:ind w:firstLine="0"/>
              <w:jc w:val="center"/>
            </w:pPr>
            <w:r w:rsidRPr="00AF2A81">
              <w:t>49 – 1(4)</w:t>
            </w:r>
          </w:p>
          <w:p w:rsidR="00B07AA3" w:rsidRPr="00AF2A81" w:rsidRDefault="00B07AA3" w:rsidP="00D60C15">
            <w:pPr>
              <w:ind w:firstLine="0"/>
              <w:jc w:val="center"/>
            </w:pPr>
            <w:r w:rsidRPr="00AF2A81">
              <w:t>38 – 2(8)</w:t>
            </w:r>
          </w:p>
        </w:tc>
        <w:tc>
          <w:tcPr>
            <w:tcW w:w="2552" w:type="dxa"/>
            <w:shd w:val="clear" w:color="auto" w:fill="auto"/>
            <w:vAlign w:val="center"/>
            <w:hideMark/>
          </w:tcPr>
          <w:p w:rsidR="00B07AA3" w:rsidRPr="00AF2A81" w:rsidRDefault="00B07AA3" w:rsidP="00D60C15">
            <w:pPr>
              <w:ind w:firstLine="0"/>
              <w:jc w:val="center"/>
            </w:pPr>
            <w:r w:rsidRPr="00AF2A81">
              <w:t>5</w:t>
            </w:r>
          </w:p>
        </w:tc>
      </w:tr>
      <w:tr w:rsidR="00B07AA3" w:rsidRPr="00AF2A81" w:rsidTr="001E2387">
        <w:trPr>
          <w:trHeight w:val="1876"/>
        </w:trPr>
        <w:tc>
          <w:tcPr>
            <w:tcW w:w="1526" w:type="dxa"/>
            <w:shd w:val="clear" w:color="auto" w:fill="auto"/>
            <w:vAlign w:val="center"/>
            <w:hideMark/>
          </w:tcPr>
          <w:p w:rsidR="00B07AA3" w:rsidRPr="00AF2A81" w:rsidRDefault="00B07AA3" w:rsidP="00D60C15">
            <w:pPr>
              <w:ind w:firstLine="0"/>
              <w:jc w:val="center"/>
            </w:pPr>
            <w:r w:rsidRPr="00AF2A81">
              <w:lastRenderedPageBreak/>
              <w:t>Бытовое обслуживание 3.3</w:t>
            </w:r>
          </w:p>
        </w:tc>
        <w:tc>
          <w:tcPr>
            <w:tcW w:w="5245" w:type="dxa"/>
            <w:shd w:val="clear" w:color="auto" w:fill="auto"/>
            <w:vAlign w:val="center"/>
            <w:hideMark/>
          </w:tcPr>
          <w:p w:rsidR="00B07AA3" w:rsidRPr="00AF2A81" w:rsidRDefault="00B07AA3" w:rsidP="00D60C15">
            <w:pPr>
              <w:ind w:firstLine="0"/>
              <w:jc w:val="center"/>
            </w:pPr>
            <w:r w:rsidRPr="00AF2A81">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w:t>
            </w:r>
            <w:r w:rsidR="00E56EFF" w:rsidRPr="00AF2A81">
              <w:t xml:space="preserve"> </w:t>
            </w:r>
            <w:r w:rsidRPr="00AF2A81">
              <w:t xml:space="preserve">похоронные бюро) </w:t>
            </w:r>
          </w:p>
        </w:tc>
        <w:tc>
          <w:tcPr>
            <w:tcW w:w="1134" w:type="dxa"/>
            <w:shd w:val="clear" w:color="auto" w:fill="auto"/>
            <w:vAlign w:val="center"/>
            <w:hideMark/>
          </w:tcPr>
          <w:p w:rsidR="00B07AA3" w:rsidRPr="00AF2A81" w:rsidRDefault="00B07AA3" w:rsidP="00D60C15">
            <w:pPr>
              <w:ind w:firstLine="0"/>
              <w:jc w:val="center"/>
            </w:pPr>
            <w:r w:rsidRPr="00AF2A81">
              <w:t>1000</w:t>
            </w:r>
          </w:p>
        </w:tc>
        <w:tc>
          <w:tcPr>
            <w:tcW w:w="1134" w:type="dxa"/>
            <w:shd w:val="clear" w:color="auto" w:fill="auto"/>
            <w:vAlign w:val="center"/>
            <w:hideMark/>
          </w:tcPr>
          <w:p w:rsidR="00B07AA3" w:rsidRPr="00AF2A81" w:rsidRDefault="00B07AA3" w:rsidP="00D60C15">
            <w:pPr>
              <w:ind w:firstLine="0"/>
              <w:jc w:val="center"/>
            </w:pPr>
            <w:r w:rsidRPr="00AF2A81">
              <w:t>2500</w:t>
            </w:r>
          </w:p>
        </w:tc>
        <w:tc>
          <w:tcPr>
            <w:tcW w:w="1701" w:type="dxa"/>
            <w:shd w:val="clear" w:color="auto" w:fill="auto"/>
            <w:vAlign w:val="center"/>
            <w:hideMark/>
          </w:tcPr>
          <w:p w:rsidR="00B07AA3" w:rsidRPr="00AF2A81" w:rsidRDefault="00B07AA3" w:rsidP="00D60C15">
            <w:pPr>
              <w:ind w:firstLine="0"/>
              <w:jc w:val="center"/>
            </w:pPr>
            <w:r w:rsidRPr="00AF2A81">
              <w:t>4/16</w:t>
            </w:r>
          </w:p>
        </w:tc>
        <w:tc>
          <w:tcPr>
            <w:tcW w:w="1984" w:type="dxa"/>
            <w:shd w:val="clear" w:color="auto" w:fill="auto"/>
            <w:vAlign w:val="center"/>
            <w:hideMark/>
          </w:tcPr>
          <w:p w:rsidR="00B07AA3" w:rsidRPr="00AF2A81" w:rsidRDefault="00B07AA3" w:rsidP="00D60C15">
            <w:pPr>
              <w:ind w:firstLine="0"/>
              <w:jc w:val="center"/>
            </w:pPr>
            <w:r w:rsidRPr="00AF2A81">
              <w:t>59 – 1(4)</w:t>
            </w:r>
          </w:p>
          <w:p w:rsidR="00B07AA3" w:rsidRPr="00AF2A81" w:rsidRDefault="00B07AA3" w:rsidP="00D60C15">
            <w:pPr>
              <w:ind w:firstLine="0"/>
              <w:jc w:val="center"/>
            </w:pPr>
            <w:r w:rsidRPr="00AF2A81">
              <w:t>51 – 2(8)</w:t>
            </w:r>
          </w:p>
          <w:p w:rsidR="00B07AA3" w:rsidRPr="00AF2A81" w:rsidRDefault="00B07AA3" w:rsidP="00D60C15">
            <w:pPr>
              <w:ind w:firstLine="0"/>
              <w:jc w:val="center"/>
            </w:pPr>
            <w:r w:rsidRPr="00AF2A81">
              <w:t>45 – 3(12)</w:t>
            </w:r>
          </w:p>
          <w:p w:rsidR="00B07AA3" w:rsidRPr="00AF2A81" w:rsidRDefault="00B07AA3" w:rsidP="00D60C15">
            <w:pPr>
              <w:ind w:firstLine="0"/>
              <w:jc w:val="center"/>
            </w:pPr>
            <w:r w:rsidRPr="00AF2A81">
              <w:t>41 – 4(16)</w:t>
            </w:r>
          </w:p>
        </w:tc>
        <w:tc>
          <w:tcPr>
            <w:tcW w:w="2552" w:type="dxa"/>
            <w:shd w:val="clear" w:color="auto" w:fill="auto"/>
            <w:vAlign w:val="center"/>
            <w:hideMark/>
          </w:tcPr>
          <w:p w:rsidR="00B07AA3" w:rsidRPr="00AF2A81" w:rsidRDefault="00B07AA3" w:rsidP="00D60C15">
            <w:pPr>
              <w:ind w:firstLine="0"/>
              <w:jc w:val="center"/>
            </w:pPr>
            <w:r w:rsidRPr="00AF2A81">
              <w:t>5</w:t>
            </w:r>
          </w:p>
        </w:tc>
      </w:tr>
      <w:tr w:rsidR="00B07AA3" w:rsidRPr="00AF2A81" w:rsidTr="006D0D83">
        <w:trPr>
          <w:trHeight w:val="2860"/>
        </w:trPr>
        <w:tc>
          <w:tcPr>
            <w:tcW w:w="1526" w:type="dxa"/>
            <w:shd w:val="clear" w:color="auto" w:fill="auto"/>
            <w:vAlign w:val="center"/>
            <w:hideMark/>
          </w:tcPr>
          <w:p w:rsidR="00B07AA3" w:rsidRPr="00AF2A81" w:rsidRDefault="00B07AA3" w:rsidP="00D60C15">
            <w:pPr>
              <w:ind w:firstLine="0"/>
              <w:jc w:val="center"/>
            </w:pPr>
            <w:r w:rsidRPr="00AF2A81">
              <w:t>Амбулаторное ветеринарное обслуживание 3.10.1</w:t>
            </w:r>
          </w:p>
        </w:tc>
        <w:tc>
          <w:tcPr>
            <w:tcW w:w="5245" w:type="dxa"/>
            <w:shd w:val="clear" w:color="auto" w:fill="auto"/>
            <w:vAlign w:val="center"/>
            <w:hideMark/>
          </w:tcPr>
          <w:p w:rsidR="00B07AA3" w:rsidRPr="00AF2A81" w:rsidRDefault="00B07AA3" w:rsidP="00D60C15">
            <w:pPr>
              <w:ind w:firstLine="0"/>
              <w:jc w:val="center"/>
            </w:pPr>
            <w:r w:rsidRPr="00AF2A81">
              <w:t>Размещение объектов капитального строительства, предназначенных для оказания ветеринарных услуг без содержания животных</w:t>
            </w:r>
          </w:p>
        </w:tc>
        <w:tc>
          <w:tcPr>
            <w:tcW w:w="1134" w:type="dxa"/>
            <w:shd w:val="clear" w:color="auto" w:fill="auto"/>
            <w:vAlign w:val="center"/>
            <w:hideMark/>
          </w:tcPr>
          <w:p w:rsidR="00B07AA3" w:rsidRPr="00AF2A81" w:rsidRDefault="00B07AA3" w:rsidP="00D60C15">
            <w:pPr>
              <w:ind w:firstLine="0"/>
              <w:jc w:val="center"/>
            </w:pPr>
            <w:r w:rsidRPr="00AF2A81">
              <w:t>2500</w:t>
            </w:r>
          </w:p>
        </w:tc>
        <w:tc>
          <w:tcPr>
            <w:tcW w:w="1134" w:type="dxa"/>
            <w:shd w:val="clear" w:color="auto" w:fill="auto"/>
            <w:vAlign w:val="center"/>
            <w:hideMark/>
          </w:tcPr>
          <w:p w:rsidR="00B07AA3" w:rsidRPr="00AF2A81" w:rsidRDefault="00B07AA3" w:rsidP="00D60C15">
            <w:pPr>
              <w:ind w:firstLine="0"/>
              <w:jc w:val="center"/>
            </w:pPr>
            <w:r w:rsidRPr="00AF2A81">
              <w:t>10000</w:t>
            </w:r>
          </w:p>
        </w:tc>
        <w:tc>
          <w:tcPr>
            <w:tcW w:w="1701" w:type="dxa"/>
            <w:shd w:val="clear" w:color="auto" w:fill="auto"/>
            <w:vAlign w:val="center"/>
            <w:hideMark/>
          </w:tcPr>
          <w:p w:rsidR="00B07AA3" w:rsidRPr="00AF2A81" w:rsidRDefault="00B07AA3" w:rsidP="00D60C15">
            <w:pPr>
              <w:ind w:firstLine="0"/>
              <w:jc w:val="center"/>
            </w:pPr>
            <w:r w:rsidRPr="00AF2A81">
              <w:t>3/12</w:t>
            </w:r>
          </w:p>
        </w:tc>
        <w:tc>
          <w:tcPr>
            <w:tcW w:w="1984" w:type="dxa"/>
            <w:shd w:val="clear" w:color="auto" w:fill="auto"/>
            <w:vAlign w:val="center"/>
            <w:hideMark/>
          </w:tcPr>
          <w:p w:rsidR="00B07AA3" w:rsidRPr="00AF2A81" w:rsidRDefault="00B07AA3" w:rsidP="00D60C15">
            <w:pPr>
              <w:ind w:firstLine="0"/>
              <w:jc w:val="center"/>
            </w:pPr>
            <w:r w:rsidRPr="00AF2A81">
              <w:t>61 – 1(4)</w:t>
            </w:r>
          </w:p>
          <w:p w:rsidR="00B07AA3" w:rsidRPr="00AF2A81" w:rsidRDefault="00B07AA3" w:rsidP="00D60C15">
            <w:pPr>
              <w:ind w:firstLine="0"/>
              <w:jc w:val="center"/>
            </w:pPr>
            <w:r w:rsidRPr="00AF2A81">
              <w:t>53 – 2(8)</w:t>
            </w:r>
          </w:p>
          <w:p w:rsidR="00B07AA3" w:rsidRPr="00AF2A81" w:rsidRDefault="00B07AA3" w:rsidP="00D60C15">
            <w:pPr>
              <w:ind w:firstLine="0"/>
              <w:jc w:val="center"/>
            </w:pPr>
            <w:r w:rsidRPr="00AF2A81">
              <w:t>47 – 3(12)</w:t>
            </w:r>
          </w:p>
        </w:tc>
        <w:tc>
          <w:tcPr>
            <w:tcW w:w="2552" w:type="dxa"/>
            <w:shd w:val="clear" w:color="auto" w:fill="auto"/>
            <w:vAlign w:val="center"/>
            <w:hideMark/>
          </w:tcPr>
          <w:p w:rsidR="00B07AA3" w:rsidRPr="00AF2A81" w:rsidRDefault="00B07AA3" w:rsidP="00D60C15">
            <w:pPr>
              <w:ind w:firstLine="0"/>
              <w:jc w:val="center"/>
            </w:pPr>
            <w:r w:rsidRPr="00AF2A81">
              <w:t>5</w:t>
            </w:r>
          </w:p>
        </w:tc>
      </w:tr>
      <w:tr w:rsidR="007D446D" w:rsidRPr="00AF2A81" w:rsidTr="00777FAD">
        <w:trPr>
          <w:trHeight w:val="1451"/>
        </w:trPr>
        <w:tc>
          <w:tcPr>
            <w:tcW w:w="1526" w:type="dxa"/>
            <w:shd w:val="clear" w:color="auto" w:fill="auto"/>
            <w:vAlign w:val="center"/>
            <w:hideMark/>
          </w:tcPr>
          <w:p w:rsidR="007D446D" w:rsidRPr="00AF2A81" w:rsidRDefault="007D446D" w:rsidP="00D60C15">
            <w:pPr>
              <w:ind w:firstLine="0"/>
              <w:jc w:val="center"/>
            </w:pPr>
            <w:r w:rsidRPr="00AF2A81">
              <w:t xml:space="preserve">Религиозное </w:t>
            </w:r>
            <w:r w:rsidR="006D0D83" w:rsidRPr="00AF2A81">
              <w:t>использование 3.7</w:t>
            </w:r>
          </w:p>
        </w:tc>
        <w:tc>
          <w:tcPr>
            <w:tcW w:w="5245" w:type="dxa"/>
            <w:shd w:val="clear" w:color="auto" w:fill="auto"/>
            <w:vAlign w:val="center"/>
            <w:hideMark/>
          </w:tcPr>
          <w:p w:rsidR="007D446D" w:rsidRPr="00AF2A81" w:rsidRDefault="007D446D" w:rsidP="00D60C15">
            <w:pPr>
              <w:ind w:firstLine="0"/>
              <w:jc w:val="center"/>
            </w:pPr>
            <w:r w:rsidRPr="00AF2A81">
              <w:t xml:space="preserve">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w:t>
            </w:r>
            <w:r w:rsidRPr="00AF2A81">
              <w:lastRenderedPageBreak/>
              <w:t>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vAlign w:val="center"/>
            <w:hideMark/>
          </w:tcPr>
          <w:p w:rsidR="007D446D" w:rsidRPr="00AF2A81" w:rsidRDefault="007D446D" w:rsidP="00D60C15">
            <w:pPr>
              <w:ind w:firstLine="0"/>
              <w:jc w:val="center"/>
            </w:pPr>
            <w:r w:rsidRPr="00AF2A81">
              <w:lastRenderedPageBreak/>
              <w:t>25000</w:t>
            </w:r>
          </w:p>
        </w:tc>
        <w:tc>
          <w:tcPr>
            <w:tcW w:w="1134" w:type="dxa"/>
            <w:shd w:val="clear" w:color="auto" w:fill="auto"/>
            <w:vAlign w:val="center"/>
            <w:hideMark/>
          </w:tcPr>
          <w:p w:rsidR="007D446D" w:rsidRPr="00AF2A81" w:rsidRDefault="007D446D" w:rsidP="00D60C15">
            <w:pPr>
              <w:ind w:firstLine="0"/>
              <w:jc w:val="center"/>
            </w:pPr>
            <w:r w:rsidRPr="00AF2A81">
              <w:t>1000000</w:t>
            </w:r>
          </w:p>
        </w:tc>
        <w:tc>
          <w:tcPr>
            <w:tcW w:w="1701" w:type="dxa"/>
            <w:shd w:val="clear" w:color="auto" w:fill="auto"/>
            <w:vAlign w:val="center"/>
            <w:hideMark/>
          </w:tcPr>
          <w:p w:rsidR="007D446D" w:rsidRPr="00AF2A81" w:rsidRDefault="007D446D" w:rsidP="00D60C15">
            <w:pPr>
              <w:ind w:firstLine="0"/>
              <w:jc w:val="center"/>
            </w:pPr>
            <w:r w:rsidRPr="00AF2A81">
              <w:t>3/12</w:t>
            </w:r>
          </w:p>
          <w:p w:rsidR="007D446D" w:rsidRPr="00AF2A81" w:rsidRDefault="007D446D" w:rsidP="00D60C15">
            <w:pPr>
              <w:ind w:firstLine="0"/>
              <w:jc w:val="center"/>
            </w:pPr>
            <w:r w:rsidRPr="00AF2A81">
              <w:t xml:space="preserve">Для объектов капитального строительства, предназначенных для отправления религиозных </w:t>
            </w:r>
            <w:r w:rsidRPr="00AF2A81">
              <w:lastRenderedPageBreak/>
              <w:t>обрядов (церкви, соборы, храмы, часовни, монастыри, мечети, молельные дома) - не устанавливается</w:t>
            </w:r>
          </w:p>
        </w:tc>
        <w:tc>
          <w:tcPr>
            <w:tcW w:w="1984" w:type="dxa"/>
            <w:shd w:val="clear" w:color="auto" w:fill="auto"/>
            <w:vAlign w:val="center"/>
            <w:hideMark/>
          </w:tcPr>
          <w:p w:rsidR="007D446D" w:rsidRPr="00AF2A81" w:rsidRDefault="007D446D" w:rsidP="00D60C15">
            <w:pPr>
              <w:ind w:firstLine="0"/>
              <w:jc w:val="center"/>
            </w:pPr>
            <w:r w:rsidRPr="00AF2A81">
              <w:lastRenderedPageBreak/>
              <w:t>50</w:t>
            </w:r>
          </w:p>
          <w:p w:rsidR="007D446D" w:rsidRPr="00AF2A81" w:rsidRDefault="007D446D"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w:t>
            </w:r>
            <w:r w:rsidRPr="00AF2A81">
              <w:lastRenderedPageBreak/>
              <w:t>соборы, храмы, часовни, монастыри, мечети, молельные дома) - не устанавливается</w:t>
            </w:r>
          </w:p>
        </w:tc>
        <w:tc>
          <w:tcPr>
            <w:tcW w:w="2552" w:type="dxa"/>
            <w:shd w:val="clear" w:color="auto" w:fill="auto"/>
            <w:vAlign w:val="center"/>
            <w:hideMark/>
          </w:tcPr>
          <w:p w:rsidR="007D446D" w:rsidRPr="00AF2A81" w:rsidRDefault="007D446D" w:rsidP="00D60C15">
            <w:pPr>
              <w:ind w:firstLine="0"/>
              <w:jc w:val="center"/>
            </w:pPr>
            <w:r w:rsidRPr="00AF2A81">
              <w:lastRenderedPageBreak/>
              <w:t>5</w:t>
            </w:r>
          </w:p>
        </w:tc>
      </w:tr>
    </w:tbl>
    <w:p w:rsidR="00C7706D" w:rsidRPr="00AF2A81" w:rsidRDefault="00C7706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134E60" w:rsidRPr="00AF2A81" w:rsidRDefault="00984FBC" w:rsidP="00D60C15">
      <w:pPr>
        <w:jc w:val="center"/>
      </w:pPr>
      <w:r w:rsidRPr="00AF2A81">
        <w:lastRenderedPageBreak/>
        <w:t xml:space="preserve"> П</w:t>
      </w:r>
      <w:r w:rsidR="00BD27DE" w:rsidRPr="00AF2A81">
        <w:t xml:space="preserve">-2 - ЗОНА </w:t>
      </w:r>
      <w:r w:rsidRPr="00AF2A81">
        <w:t>ОБЪЕКТОВ КОММУНАЛЬНОГО И ИНЖЕНЕРНО-ТЕХНИЧЕСКОГО НАЗНАЧЕНИЯ</w:t>
      </w:r>
    </w:p>
    <w:p w:rsidR="006D0D83" w:rsidRPr="00AF2A81" w:rsidRDefault="006D0D83" w:rsidP="00D60C15">
      <w:pPr>
        <w:jc w:val="center"/>
      </w:pPr>
    </w:p>
    <w:p w:rsidR="00C7706D" w:rsidRPr="00AF2A81" w:rsidRDefault="00936568"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6D0D83">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6D0D83">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984FBC" w:rsidRPr="00AF2A81" w:rsidTr="006D0D83">
        <w:trPr>
          <w:trHeight w:val="3825"/>
        </w:trPr>
        <w:tc>
          <w:tcPr>
            <w:tcW w:w="1526" w:type="dxa"/>
            <w:shd w:val="clear" w:color="auto" w:fill="auto"/>
            <w:vAlign w:val="center"/>
          </w:tcPr>
          <w:p w:rsidR="00984FBC" w:rsidRPr="00AF2A81" w:rsidRDefault="00984FBC" w:rsidP="00D60C15">
            <w:pPr>
              <w:ind w:firstLine="0"/>
              <w:jc w:val="center"/>
            </w:pPr>
            <w:r w:rsidRPr="00AF2A81">
              <w:t>Автомобильный транспорт 7.2</w:t>
            </w:r>
          </w:p>
        </w:tc>
        <w:tc>
          <w:tcPr>
            <w:tcW w:w="5245" w:type="dxa"/>
            <w:shd w:val="clear" w:color="auto" w:fill="auto"/>
            <w:vAlign w:val="center"/>
          </w:tcPr>
          <w:p w:rsidR="00984FBC" w:rsidRPr="00AF2A81" w:rsidRDefault="00984FBC" w:rsidP="00D60C15">
            <w:pPr>
              <w:ind w:firstLine="0"/>
              <w:jc w:val="center"/>
            </w:pPr>
            <w:r w:rsidRPr="00AF2A81">
              <w:t>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r w:rsidR="00E56EFF" w:rsidRPr="00AF2A81">
              <w:t xml:space="preserve"> </w:t>
            </w:r>
            <w:r w:rsidRPr="00AF2A81">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1134" w:type="dxa"/>
            <w:shd w:val="clear" w:color="auto" w:fill="auto"/>
            <w:vAlign w:val="center"/>
          </w:tcPr>
          <w:p w:rsidR="00984FBC" w:rsidRPr="00AF2A81" w:rsidRDefault="00984FBC" w:rsidP="00D60C15">
            <w:pPr>
              <w:ind w:firstLine="0"/>
              <w:jc w:val="center"/>
            </w:pPr>
            <w:r w:rsidRPr="00AF2A81">
              <w:t>2500,</w:t>
            </w:r>
            <w:r w:rsidRPr="00AF2A81">
              <w:br/>
              <w:t>для автомобильных дорог не устанавливается</w:t>
            </w:r>
          </w:p>
        </w:tc>
        <w:tc>
          <w:tcPr>
            <w:tcW w:w="1134" w:type="dxa"/>
            <w:shd w:val="clear" w:color="auto" w:fill="auto"/>
            <w:vAlign w:val="center"/>
          </w:tcPr>
          <w:p w:rsidR="00984FBC" w:rsidRPr="00AF2A81" w:rsidRDefault="00984FBC" w:rsidP="00D60C15">
            <w:pPr>
              <w:ind w:firstLine="0"/>
              <w:jc w:val="center"/>
            </w:pPr>
            <w:r w:rsidRPr="00AF2A81">
              <w:t>100000,</w:t>
            </w:r>
            <w:r w:rsidRPr="00AF2A81">
              <w:br/>
              <w:t>для автомобильных дорог не устанавливается</w:t>
            </w:r>
          </w:p>
        </w:tc>
        <w:tc>
          <w:tcPr>
            <w:tcW w:w="1701" w:type="dxa"/>
            <w:shd w:val="clear" w:color="auto" w:fill="auto"/>
            <w:vAlign w:val="center"/>
          </w:tcPr>
          <w:p w:rsidR="00984FBC" w:rsidRPr="00AF2A81" w:rsidRDefault="00984FBC" w:rsidP="00D60C15">
            <w:pPr>
              <w:ind w:firstLine="0"/>
              <w:jc w:val="center"/>
            </w:pPr>
            <w:r w:rsidRPr="00AF2A81">
              <w:t>-/60</w:t>
            </w:r>
          </w:p>
        </w:tc>
        <w:tc>
          <w:tcPr>
            <w:tcW w:w="1984" w:type="dxa"/>
            <w:shd w:val="clear" w:color="auto" w:fill="auto"/>
            <w:vAlign w:val="center"/>
          </w:tcPr>
          <w:p w:rsidR="00984FBC" w:rsidRPr="00AF2A81" w:rsidRDefault="00984FBC" w:rsidP="00D60C15">
            <w:pPr>
              <w:ind w:firstLine="0"/>
              <w:jc w:val="center"/>
            </w:pPr>
            <w:r w:rsidRPr="00AF2A81">
              <w:t>40</w:t>
            </w:r>
          </w:p>
        </w:tc>
        <w:tc>
          <w:tcPr>
            <w:tcW w:w="2552" w:type="dxa"/>
            <w:shd w:val="clear" w:color="auto" w:fill="auto"/>
            <w:vAlign w:val="center"/>
          </w:tcPr>
          <w:p w:rsidR="00984FBC" w:rsidRPr="00AF2A81" w:rsidRDefault="00984FBC" w:rsidP="00D60C15">
            <w:pPr>
              <w:ind w:firstLine="0"/>
              <w:jc w:val="center"/>
            </w:pPr>
            <w:r w:rsidRPr="00AF2A81">
              <w:t>5</w:t>
            </w:r>
          </w:p>
        </w:tc>
      </w:tr>
      <w:tr w:rsidR="008D6656" w:rsidRPr="00AF2A81" w:rsidTr="001E2387">
        <w:trPr>
          <w:trHeight w:val="3010"/>
        </w:trPr>
        <w:tc>
          <w:tcPr>
            <w:tcW w:w="1526" w:type="dxa"/>
            <w:shd w:val="clear" w:color="auto" w:fill="auto"/>
            <w:vAlign w:val="center"/>
          </w:tcPr>
          <w:p w:rsidR="008D6656" w:rsidRPr="00AF2A81" w:rsidRDefault="008D6656" w:rsidP="00D60C15">
            <w:pPr>
              <w:ind w:firstLine="0"/>
              <w:jc w:val="center"/>
            </w:pPr>
            <w:r w:rsidRPr="00AF2A81">
              <w:lastRenderedPageBreak/>
              <w:t>Связь 6.8</w:t>
            </w:r>
          </w:p>
        </w:tc>
        <w:tc>
          <w:tcPr>
            <w:tcW w:w="5245" w:type="dxa"/>
            <w:shd w:val="clear" w:color="auto" w:fill="auto"/>
            <w:vAlign w:val="center"/>
          </w:tcPr>
          <w:p w:rsidR="008D6656" w:rsidRPr="00AF2A81" w:rsidRDefault="008D6656" w:rsidP="00D60C15">
            <w:pPr>
              <w:ind w:firstLine="0"/>
              <w:jc w:val="center"/>
            </w:pPr>
            <w:r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1134" w:type="dxa"/>
            <w:shd w:val="clear" w:color="auto" w:fill="auto"/>
            <w:vAlign w:val="center"/>
          </w:tcPr>
          <w:p w:rsidR="008D6656" w:rsidRPr="00AF2A81" w:rsidRDefault="008D6656" w:rsidP="00D60C15">
            <w:pPr>
              <w:ind w:firstLine="0"/>
              <w:jc w:val="center"/>
            </w:pPr>
            <w:r w:rsidRPr="00AF2A81">
              <w:t>5000,</w:t>
            </w:r>
          </w:p>
          <w:p w:rsidR="008D6656" w:rsidRPr="00AF2A81" w:rsidRDefault="008D6656" w:rsidP="00D60C15">
            <w:pPr>
              <w:ind w:firstLine="0"/>
              <w:jc w:val="center"/>
            </w:pPr>
            <w:r w:rsidRPr="00AF2A81">
              <w:t>для линий связи не устанавливается</w:t>
            </w:r>
          </w:p>
        </w:tc>
        <w:tc>
          <w:tcPr>
            <w:tcW w:w="1134" w:type="dxa"/>
            <w:shd w:val="clear" w:color="auto" w:fill="auto"/>
            <w:vAlign w:val="center"/>
          </w:tcPr>
          <w:p w:rsidR="008D6656" w:rsidRPr="00AF2A81" w:rsidRDefault="008D6656" w:rsidP="00D60C15">
            <w:pPr>
              <w:ind w:firstLine="0"/>
              <w:jc w:val="center"/>
            </w:pPr>
            <w:r w:rsidRPr="00AF2A81">
              <w:t>50000,</w:t>
            </w:r>
          </w:p>
          <w:p w:rsidR="008D6656" w:rsidRPr="00AF2A81" w:rsidRDefault="008D6656" w:rsidP="00D60C15">
            <w:pPr>
              <w:ind w:firstLine="0"/>
              <w:jc w:val="center"/>
            </w:pPr>
            <w:r w:rsidRPr="00AF2A81">
              <w:t>для линий связи не устанавливается</w:t>
            </w:r>
          </w:p>
        </w:tc>
        <w:tc>
          <w:tcPr>
            <w:tcW w:w="1701" w:type="dxa"/>
            <w:shd w:val="clear" w:color="auto" w:fill="auto"/>
            <w:vAlign w:val="center"/>
          </w:tcPr>
          <w:p w:rsidR="008D6656" w:rsidRPr="00AF2A81" w:rsidRDefault="008D6656" w:rsidP="00D60C15">
            <w:pPr>
              <w:ind w:firstLine="0"/>
              <w:jc w:val="center"/>
            </w:pPr>
            <w:r w:rsidRPr="00AF2A81">
              <w:t>не устанавливается</w:t>
            </w:r>
          </w:p>
        </w:tc>
        <w:tc>
          <w:tcPr>
            <w:tcW w:w="1984" w:type="dxa"/>
            <w:shd w:val="clear" w:color="auto" w:fill="auto"/>
            <w:vAlign w:val="center"/>
          </w:tcPr>
          <w:p w:rsidR="008D6656" w:rsidRPr="00AF2A81" w:rsidRDefault="009D3415" w:rsidP="00D60C15">
            <w:pPr>
              <w:ind w:firstLine="0"/>
              <w:jc w:val="center"/>
            </w:pPr>
            <w:r w:rsidRPr="00AF2A81">
              <w:t>75</w:t>
            </w:r>
          </w:p>
        </w:tc>
        <w:tc>
          <w:tcPr>
            <w:tcW w:w="2552" w:type="dxa"/>
            <w:shd w:val="clear" w:color="auto" w:fill="auto"/>
            <w:vAlign w:val="center"/>
          </w:tcPr>
          <w:p w:rsidR="008D6656" w:rsidRPr="00AF2A81" w:rsidRDefault="008D6656" w:rsidP="00D60C15">
            <w:pPr>
              <w:ind w:firstLine="0"/>
              <w:jc w:val="center"/>
            </w:pPr>
            <w:r w:rsidRPr="00AF2A81">
              <w:t>5</w:t>
            </w:r>
          </w:p>
        </w:tc>
      </w:tr>
      <w:tr w:rsidR="007A4A1C" w:rsidRPr="00AF2A81" w:rsidTr="007A4A1C">
        <w:trPr>
          <w:trHeight w:val="884"/>
        </w:trPr>
        <w:tc>
          <w:tcPr>
            <w:tcW w:w="1526" w:type="dxa"/>
            <w:shd w:val="clear" w:color="auto" w:fill="auto"/>
            <w:vAlign w:val="center"/>
          </w:tcPr>
          <w:p w:rsidR="007A4A1C" w:rsidRPr="00AF2A81" w:rsidRDefault="007A4A1C" w:rsidP="007A4A1C">
            <w:pPr>
              <w:ind w:firstLine="0"/>
              <w:jc w:val="center"/>
            </w:pPr>
            <w:r w:rsidRPr="00AF2A81">
              <w:t>Объекты придорожного сервиса 4.9.1.</w:t>
            </w:r>
          </w:p>
        </w:tc>
        <w:tc>
          <w:tcPr>
            <w:tcW w:w="5245" w:type="dxa"/>
            <w:shd w:val="clear" w:color="auto" w:fill="auto"/>
            <w:vAlign w:val="center"/>
          </w:tcPr>
          <w:p w:rsidR="007A4A1C" w:rsidRPr="00AF2A81" w:rsidRDefault="007A4A1C" w:rsidP="007A4A1C">
            <w:pPr>
              <w:ind w:firstLine="0"/>
              <w:jc w:val="center"/>
            </w:pPr>
            <w:r w:rsidRPr="00AF2A81">
              <w:t>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1134" w:type="dxa"/>
            <w:shd w:val="clear" w:color="auto" w:fill="auto"/>
            <w:vAlign w:val="center"/>
          </w:tcPr>
          <w:p w:rsidR="007A4A1C" w:rsidRPr="00AF2A81" w:rsidRDefault="007A4A1C" w:rsidP="007A4A1C">
            <w:pPr>
              <w:ind w:firstLine="0"/>
              <w:jc w:val="center"/>
            </w:pPr>
            <w:r w:rsidRPr="00AF2A81">
              <w:t>1000</w:t>
            </w:r>
          </w:p>
        </w:tc>
        <w:tc>
          <w:tcPr>
            <w:tcW w:w="1134" w:type="dxa"/>
            <w:shd w:val="clear" w:color="auto" w:fill="auto"/>
            <w:vAlign w:val="center"/>
          </w:tcPr>
          <w:p w:rsidR="007A4A1C" w:rsidRPr="00AF2A81" w:rsidRDefault="007A4A1C" w:rsidP="007A4A1C">
            <w:pPr>
              <w:ind w:firstLine="0"/>
              <w:jc w:val="center"/>
            </w:pPr>
            <w:r w:rsidRPr="00AF2A81">
              <w:t>10000</w:t>
            </w:r>
          </w:p>
        </w:tc>
        <w:tc>
          <w:tcPr>
            <w:tcW w:w="1701" w:type="dxa"/>
            <w:shd w:val="clear" w:color="auto" w:fill="auto"/>
            <w:vAlign w:val="center"/>
          </w:tcPr>
          <w:p w:rsidR="007A4A1C" w:rsidRPr="00AF2A81" w:rsidRDefault="007A4A1C" w:rsidP="007A4A1C">
            <w:pPr>
              <w:ind w:firstLine="0"/>
              <w:jc w:val="center"/>
            </w:pPr>
            <w:r w:rsidRPr="00AF2A81">
              <w:t>2/10</w:t>
            </w:r>
          </w:p>
        </w:tc>
        <w:tc>
          <w:tcPr>
            <w:tcW w:w="1984" w:type="dxa"/>
            <w:shd w:val="clear" w:color="auto" w:fill="auto"/>
            <w:vAlign w:val="center"/>
          </w:tcPr>
          <w:p w:rsidR="007A4A1C" w:rsidRPr="00AF2A81" w:rsidRDefault="007A4A1C" w:rsidP="007A4A1C">
            <w:pPr>
              <w:ind w:firstLine="0"/>
              <w:jc w:val="center"/>
            </w:pPr>
            <w:r w:rsidRPr="00AF2A81">
              <w:t>43 – 1(10)</w:t>
            </w:r>
          </w:p>
          <w:p w:rsidR="007A4A1C" w:rsidRPr="00AF2A81" w:rsidRDefault="007A4A1C" w:rsidP="007A4A1C">
            <w:pPr>
              <w:ind w:firstLine="0"/>
              <w:jc w:val="center"/>
            </w:pPr>
            <w:r w:rsidRPr="00AF2A81">
              <w:t>31 – 2(10)</w:t>
            </w:r>
          </w:p>
        </w:tc>
        <w:tc>
          <w:tcPr>
            <w:tcW w:w="2552" w:type="dxa"/>
            <w:shd w:val="clear" w:color="auto" w:fill="auto"/>
            <w:vAlign w:val="center"/>
          </w:tcPr>
          <w:p w:rsidR="007A4A1C" w:rsidRPr="00AF2A81" w:rsidRDefault="007A4A1C" w:rsidP="007A4A1C">
            <w:pPr>
              <w:ind w:firstLine="0"/>
              <w:jc w:val="center"/>
            </w:pPr>
            <w:r w:rsidRPr="00AF2A81">
              <w:t>5</w:t>
            </w:r>
          </w:p>
        </w:tc>
      </w:tr>
      <w:tr w:rsidR="007A4A1C" w:rsidRPr="00AF2A81" w:rsidTr="006D0D83">
        <w:trPr>
          <w:trHeight w:val="3825"/>
        </w:trPr>
        <w:tc>
          <w:tcPr>
            <w:tcW w:w="1526" w:type="dxa"/>
            <w:shd w:val="clear" w:color="auto" w:fill="auto"/>
            <w:vAlign w:val="center"/>
          </w:tcPr>
          <w:p w:rsidR="007A4A1C" w:rsidRPr="00AF2A81" w:rsidRDefault="007A4A1C" w:rsidP="00D60C15">
            <w:pPr>
              <w:ind w:firstLine="0"/>
              <w:jc w:val="center"/>
            </w:pPr>
            <w:r w:rsidRPr="00AF2A81">
              <w:lastRenderedPageBreak/>
              <w:t>Коммунальное обслуживание 3.1</w:t>
            </w:r>
          </w:p>
        </w:tc>
        <w:tc>
          <w:tcPr>
            <w:tcW w:w="5245" w:type="dxa"/>
            <w:shd w:val="clear" w:color="auto" w:fill="auto"/>
            <w:vAlign w:val="center"/>
          </w:tcPr>
          <w:p w:rsidR="007A4A1C" w:rsidRPr="00AF2A81" w:rsidRDefault="007A4A1C"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7A4A1C" w:rsidRPr="00AF2A81" w:rsidRDefault="007A4A1C" w:rsidP="00D60C15">
            <w:pPr>
              <w:ind w:firstLine="0"/>
              <w:jc w:val="center"/>
            </w:pPr>
            <w:r w:rsidRPr="00AF2A81">
              <w:t>500</w:t>
            </w:r>
          </w:p>
        </w:tc>
        <w:tc>
          <w:tcPr>
            <w:tcW w:w="1134" w:type="dxa"/>
            <w:shd w:val="clear" w:color="auto" w:fill="auto"/>
            <w:vAlign w:val="center"/>
          </w:tcPr>
          <w:p w:rsidR="007A4A1C" w:rsidRPr="00AF2A81" w:rsidRDefault="007A4A1C" w:rsidP="00D60C15">
            <w:pPr>
              <w:ind w:firstLine="0"/>
              <w:jc w:val="center"/>
            </w:pPr>
            <w:r w:rsidRPr="00AF2A81">
              <w:t>100000</w:t>
            </w:r>
          </w:p>
        </w:tc>
        <w:tc>
          <w:tcPr>
            <w:tcW w:w="1701" w:type="dxa"/>
            <w:shd w:val="clear" w:color="auto" w:fill="auto"/>
            <w:vAlign w:val="center"/>
          </w:tcPr>
          <w:p w:rsidR="007A4A1C" w:rsidRPr="00AF2A81" w:rsidRDefault="007A4A1C" w:rsidP="00D60C15">
            <w:pPr>
              <w:ind w:firstLine="0"/>
              <w:jc w:val="center"/>
            </w:pPr>
            <w:r w:rsidRPr="00AF2A81">
              <w:t>3/12</w:t>
            </w:r>
          </w:p>
        </w:tc>
        <w:tc>
          <w:tcPr>
            <w:tcW w:w="1984" w:type="dxa"/>
            <w:shd w:val="clear" w:color="auto" w:fill="auto"/>
            <w:vAlign w:val="center"/>
          </w:tcPr>
          <w:p w:rsidR="007A4A1C" w:rsidRPr="00AF2A81" w:rsidRDefault="007A4A1C" w:rsidP="00D60C15">
            <w:pPr>
              <w:ind w:firstLine="0"/>
              <w:jc w:val="center"/>
            </w:pPr>
            <w:r w:rsidRPr="00AF2A81">
              <w:t>75</w:t>
            </w:r>
          </w:p>
        </w:tc>
        <w:tc>
          <w:tcPr>
            <w:tcW w:w="2552" w:type="dxa"/>
            <w:shd w:val="clear" w:color="auto" w:fill="auto"/>
            <w:vAlign w:val="center"/>
          </w:tcPr>
          <w:p w:rsidR="007A4A1C" w:rsidRPr="00AF2A81" w:rsidRDefault="007A4A1C" w:rsidP="00D60C15">
            <w:pPr>
              <w:ind w:firstLine="0"/>
              <w:jc w:val="center"/>
            </w:pPr>
            <w:r w:rsidRPr="00AF2A81">
              <w:t>5</w:t>
            </w:r>
          </w:p>
        </w:tc>
      </w:tr>
      <w:tr w:rsidR="007A4A1C" w:rsidRPr="00AF2A81" w:rsidTr="001E2387">
        <w:trPr>
          <w:trHeight w:val="1731"/>
        </w:trPr>
        <w:tc>
          <w:tcPr>
            <w:tcW w:w="1526" w:type="dxa"/>
            <w:shd w:val="clear" w:color="auto" w:fill="auto"/>
            <w:vAlign w:val="center"/>
          </w:tcPr>
          <w:p w:rsidR="007A4A1C" w:rsidRPr="00AF2A81" w:rsidRDefault="007A4A1C" w:rsidP="00D60C15">
            <w:pPr>
              <w:ind w:firstLine="0"/>
              <w:jc w:val="center"/>
            </w:pPr>
            <w:r w:rsidRPr="00AF2A81">
              <w:t>Объекты гаражного назначения 2.7.1</w:t>
            </w:r>
          </w:p>
        </w:tc>
        <w:tc>
          <w:tcPr>
            <w:tcW w:w="5245" w:type="dxa"/>
            <w:shd w:val="clear" w:color="auto" w:fill="auto"/>
            <w:vAlign w:val="center"/>
          </w:tcPr>
          <w:p w:rsidR="007A4A1C" w:rsidRPr="00AF2A81" w:rsidRDefault="007A4A1C"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7A4A1C" w:rsidRPr="00AF2A81" w:rsidRDefault="007A4A1C" w:rsidP="00D60C15">
            <w:pPr>
              <w:ind w:firstLine="0"/>
              <w:jc w:val="center"/>
            </w:pPr>
            <w:r w:rsidRPr="00AF2A81">
              <w:t>1500</w:t>
            </w:r>
          </w:p>
        </w:tc>
        <w:tc>
          <w:tcPr>
            <w:tcW w:w="1134" w:type="dxa"/>
            <w:shd w:val="clear" w:color="auto" w:fill="auto"/>
            <w:vAlign w:val="center"/>
          </w:tcPr>
          <w:p w:rsidR="007A4A1C" w:rsidRPr="00AF2A81" w:rsidRDefault="007A4A1C" w:rsidP="00D60C15">
            <w:pPr>
              <w:ind w:firstLine="0"/>
              <w:jc w:val="center"/>
            </w:pPr>
            <w:r w:rsidRPr="00AF2A81">
              <w:t>30000</w:t>
            </w:r>
          </w:p>
        </w:tc>
        <w:tc>
          <w:tcPr>
            <w:tcW w:w="1701" w:type="dxa"/>
            <w:shd w:val="clear" w:color="auto" w:fill="auto"/>
            <w:vAlign w:val="center"/>
          </w:tcPr>
          <w:p w:rsidR="007A4A1C" w:rsidRPr="00AF2A81" w:rsidRDefault="007A4A1C" w:rsidP="00D60C15">
            <w:pPr>
              <w:ind w:firstLine="0"/>
              <w:jc w:val="center"/>
            </w:pPr>
            <w:r w:rsidRPr="00AF2A81">
              <w:t>3/12 </w:t>
            </w:r>
          </w:p>
        </w:tc>
        <w:tc>
          <w:tcPr>
            <w:tcW w:w="1984" w:type="dxa"/>
            <w:shd w:val="clear" w:color="auto" w:fill="auto"/>
            <w:vAlign w:val="center"/>
          </w:tcPr>
          <w:p w:rsidR="007A4A1C" w:rsidRPr="00AF2A81" w:rsidRDefault="007A4A1C" w:rsidP="00D60C15">
            <w:pPr>
              <w:ind w:firstLine="0"/>
              <w:jc w:val="center"/>
            </w:pPr>
            <w:r w:rsidRPr="00AF2A81">
              <w:t>75</w:t>
            </w:r>
          </w:p>
        </w:tc>
        <w:tc>
          <w:tcPr>
            <w:tcW w:w="2552" w:type="dxa"/>
            <w:shd w:val="clear" w:color="auto" w:fill="auto"/>
            <w:vAlign w:val="center"/>
          </w:tcPr>
          <w:p w:rsidR="007A4A1C" w:rsidRPr="00AF2A81" w:rsidRDefault="007A4A1C" w:rsidP="00D60C15">
            <w:pPr>
              <w:ind w:firstLine="0"/>
              <w:jc w:val="center"/>
            </w:pPr>
            <w:r w:rsidRPr="00AF2A81">
              <w:t>5</w:t>
            </w:r>
          </w:p>
        </w:tc>
      </w:tr>
      <w:tr w:rsidR="007A4A1C" w:rsidRPr="00AF2A81" w:rsidTr="00777FAD">
        <w:trPr>
          <w:trHeight w:val="3010"/>
        </w:trPr>
        <w:tc>
          <w:tcPr>
            <w:tcW w:w="1526" w:type="dxa"/>
            <w:shd w:val="clear" w:color="auto" w:fill="auto"/>
            <w:vAlign w:val="center"/>
          </w:tcPr>
          <w:p w:rsidR="007A4A1C" w:rsidRPr="00AF2A81" w:rsidRDefault="007A4A1C" w:rsidP="00D60C15">
            <w:pPr>
              <w:ind w:firstLine="0"/>
              <w:jc w:val="center"/>
            </w:pPr>
            <w:r w:rsidRPr="00AF2A81">
              <w:lastRenderedPageBreak/>
              <w:t>Земельные участки (территории) общего пользования 12.0</w:t>
            </w:r>
          </w:p>
        </w:tc>
        <w:tc>
          <w:tcPr>
            <w:tcW w:w="5245" w:type="dxa"/>
            <w:shd w:val="clear" w:color="auto" w:fill="auto"/>
            <w:vAlign w:val="center"/>
          </w:tcPr>
          <w:p w:rsidR="007A4A1C" w:rsidRPr="00AF2A81" w:rsidRDefault="007A4A1C"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7A4A1C" w:rsidRPr="00AF2A81" w:rsidRDefault="007A4A1C" w:rsidP="00D60C15">
            <w:pPr>
              <w:ind w:firstLine="0"/>
              <w:jc w:val="center"/>
            </w:pPr>
            <w:r w:rsidRPr="00AF2A81">
              <w:t>не устанавливается</w:t>
            </w:r>
          </w:p>
        </w:tc>
        <w:tc>
          <w:tcPr>
            <w:tcW w:w="1701" w:type="dxa"/>
            <w:shd w:val="clear" w:color="auto" w:fill="auto"/>
            <w:vAlign w:val="center"/>
          </w:tcPr>
          <w:p w:rsidR="007A4A1C" w:rsidRPr="00AF2A81" w:rsidRDefault="007A4A1C" w:rsidP="00D60C15">
            <w:pPr>
              <w:ind w:firstLine="0"/>
              <w:jc w:val="center"/>
            </w:pPr>
            <w:r w:rsidRPr="00AF2A81">
              <w:t>-/10</w:t>
            </w:r>
          </w:p>
        </w:tc>
        <w:tc>
          <w:tcPr>
            <w:tcW w:w="1984" w:type="dxa"/>
            <w:shd w:val="clear" w:color="auto" w:fill="auto"/>
            <w:vAlign w:val="center"/>
          </w:tcPr>
          <w:p w:rsidR="007A4A1C" w:rsidRPr="00AF2A81" w:rsidRDefault="007A4A1C" w:rsidP="009D3415">
            <w:pPr>
              <w:ind w:firstLine="0"/>
              <w:jc w:val="center"/>
            </w:pPr>
            <w:r w:rsidRPr="00AF2A81">
              <w:t>75 для дорог и тротуаров</w:t>
            </w:r>
          </w:p>
        </w:tc>
        <w:tc>
          <w:tcPr>
            <w:tcW w:w="2552" w:type="dxa"/>
            <w:shd w:val="clear" w:color="auto" w:fill="auto"/>
            <w:vAlign w:val="center"/>
          </w:tcPr>
          <w:p w:rsidR="007A4A1C" w:rsidRPr="00AF2A81" w:rsidRDefault="007A4A1C" w:rsidP="00D60C15">
            <w:pPr>
              <w:ind w:firstLine="0"/>
              <w:jc w:val="center"/>
            </w:pPr>
            <w:r w:rsidRPr="00AF2A81">
              <w:t>5</w:t>
            </w:r>
          </w:p>
        </w:tc>
      </w:tr>
      <w:tr w:rsidR="007A4A1C" w:rsidRPr="00AF2A81" w:rsidTr="007A4A1C">
        <w:trPr>
          <w:trHeight w:val="3010"/>
        </w:trPr>
        <w:tc>
          <w:tcPr>
            <w:tcW w:w="1526" w:type="dxa"/>
            <w:shd w:val="clear" w:color="auto" w:fill="auto"/>
            <w:vAlign w:val="center"/>
          </w:tcPr>
          <w:p w:rsidR="007A4A1C" w:rsidRPr="00AF2A81" w:rsidRDefault="007A4A1C" w:rsidP="007A4A1C">
            <w:pPr>
              <w:ind w:firstLine="0"/>
              <w:jc w:val="center"/>
            </w:pPr>
            <w:r w:rsidRPr="00AF2A81">
              <w:t>Специальная деятельность 12.2.</w:t>
            </w:r>
          </w:p>
        </w:tc>
        <w:tc>
          <w:tcPr>
            <w:tcW w:w="5245" w:type="dxa"/>
            <w:shd w:val="clear" w:color="auto" w:fill="auto"/>
            <w:vAlign w:val="center"/>
          </w:tcPr>
          <w:p w:rsidR="007A4A1C" w:rsidRPr="00AF2A81" w:rsidRDefault="007A4A1C" w:rsidP="007A4A1C">
            <w:pPr>
              <w:ind w:firstLine="0"/>
              <w:jc w:val="center"/>
            </w:pPr>
            <w:r w:rsidRPr="00AF2A81">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134" w:type="dxa"/>
            <w:shd w:val="clear" w:color="auto" w:fill="auto"/>
            <w:vAlign w:val="center"/>
          </w:tcPr>
          <w:p w:rsidR="007A4A1C" w:rsidRPr="00AF2A81" w:rsidRDefault="007A4A1C" w:rsidP="007A4A1C">
            <w:pPr>
              <w:ind w:firstLine="0"/>
              <w:jc w:val="center"/>
            </w:pPr>
            <w:r w:rsidRPr="00AF2A81">
              <w:t>45000</w:t>
            </w:r>
          </w:p>
        </w:tc>
        <w:tc>
          <w:tcPr>
            <w:tcW w:w="1134" w:type="dxa"/>
            <w:shd w:val="clear" w:color="auto" w:fill="auto"/>
            <w:vAlign w:val="center"/>
          </w:tcPr>
          <w:p w:rsidR="007A4A1C" w:rsidRPr="00AF2A81" w:rsidRDefault="007A4A1C" w:rsidP="007A4A1C">
            <w:pPr>
              <w:ind w:firstLine="0"/>
              <w:jc w:val="center"/>
            </w:pPr>
            <w:r w:rsidRPr="00AF2A81">
              <w:t>1250000</w:t>
            </w:r>
          </w:p>
        </w:tc>
        <w:tc>
          <w:tcPr>
            <w:tcW w:w="1701" w:type="dxa"/>
            <w:shd w:val="clear" w:color="auto" w:fill="auto"/>
            <w:vAlign w:val="center"/>
          </w:tcPr>
          <w:p w:rsidR="007A4A1C" w:rsidRPr="00AF2A81" w:rsidRDefault="007A4A1C" w:rsidP="007A4A1C">
            <w:pPr>
              <w:ind w:firstLine="0"/>
              <w:jc w:val="center"/>
            </w:pPr>
            <w:r w:rsidRPr="00AF2A81">
              <w:t xml:space="preserve">-/59, </w:t>
            </w:r>
            <w:r w:rsidRPr="00AF2A81">
              <w:br/>
              <w:t>для труб -/100</w:t>
            </w:r>
          </w:p>
        </w:tc>
        <w:tc>
          <w:tcPr>
            <w:tcW w:w="1984" w:type="dxa"/>
            <w:shd w:val="clear" w:color="auto" w:fill="auto"/>
            <w:vAlign w:val="center"/>
          </w:tcPr>
          <w:p w:rsidR="007A4A1C" w:rsidRPr="00AF2A81" w:rsidRDefault="007A4A1C" w:rsidP="007A4A1C">
            <w:pPr>
              <w:ind w:firstLine="0"/>
              <w:jc w:val="center"/>
            </w:pPr>
            <w:r w:rsidRPr="00AF2A81">
              <w:t>40</w:t>
            </w:r>
          </w:p>
        </w:tc>
        <w:tc>
          <w:tcPr>
            <w:tcW w:w="2552" w:type="dxa"/>
            <w:shd w:val="clear" w:color="auto" w:fill="auto"/>
            <w:vAlign w:val="center"/>
          </w:tcPr>
          <w:p w:rsidR="007A4A1C" w:rsidRPr="00AF2A81" w:rsidRDefault="007A4A1C" w:rsidP="007A4A1C">
            <w:pPr>
              <w:ind w:firstLine="0"/>
              <w:jc w:val="center"/>
            </w:pPr>
            <w:r w:rsidRPr="00AF2A81">
              <w:t>5</w:t>
            </w:r>
          </w:p>
        </w:tc>
      </w:tr>
    </w:tbl>
    <w:p w:rsidR="00C7706D" w:rsidRPr="00AF2A81" w:rsidRDefault="00C7706D" w:rsidP="00D60C15">
      <w:pPr>
        <w:ind w:firstLine="0"/>
        <w:jc w:val="center"/>
      </w:pPr>
    </w:p>
    <w:p w:rsidR="00C7706D" w:rsidRPr="00AF2A81" w:rsidRDefault="00936568" w:rsidP="00D60C15">
      <w:pPr>
        <w:ind w:firstLine="0"/>
        <w:jc w:val="center"/>
      </w:pPr>
      <w:r w:rsidRPr="00AF2A81">
        <w:lastRenderedPageBreak/>
        <w:t>Условно разрешенные виды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C7706D">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C7706D">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DA4917" w:rsidRPr="00AF2A81" w:rsidTr="00C7706D">
        <w:trPr>
          <w:trHeight w:val="268"/>
        </w:trPr>
        <w:tc>
          <w:tcPr>
            <w:tcW w:w="1526" w:type="dxa"/>
            <w:shd w:val="clear" w:color="auto" w:fill="auto"/>
            <w:vAlign w:val="center"/>
          </w:tcPr>
          <w:p w:rsidR="00DA4917" w:rsidRPr="00AF2A81" w:rsidRDefault="001619EC" w:rsidP="00D60C15">
            <w:pPr>
              <w:autoSpaceDE/>
              <w:autoSpaceDN/>
              <w:adjustRightInd/>
              <w:ind w:firstLine="0"/>
              <w:jc w:val="center"/>
            </w:pPr>
            <w:r w:rsidRPr="00AF2A81">
              <w:t>Трубопроводный транспорт 7.5</w:t>
            </w:r>
          </w:p>
        </w:tc>
        <w:tc>
          <w:tcPr>
            <w:tcW w:w="5245" w:type="dxa"/>
            <w:shd w:val="clear" w:color="auto" w:fill="auto"/>
            <w:vAlign w:val="center"/>
          </w:tcPr>
          <w:p w:rsidR="00DA4917" w:rsidRPr="00AF2A81" w:rsidRDefault="001619EC" w:rsidP="00D60C15">
            <w:pPr>
              <w:autoSpaceDE/>
              <w:autoSpaceDN/>
              <w:adjustRightInd/>
              <w:ind w:firstLine="0"/>
              <w:jc w:val="center"/>
            </w:pPr>
            <w:r w:rsidRPr="00AF2A81">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134" w:type="dxa"/>
            <w:shd w:val="clear" w:color="auto" w:fill="auto"/>
            <w:vAlign w:val="center"/>
          </w:tcPr>
          <w:p w:rsidR="00DA4917" w:rsidRPr="00AF2A81" w:rsidRDefault="001619EC" w:rsidP="00D60C15">
            <w:pPr>
              <w:autoSpaceDE/>
              <w:autoSpaceDN/>
              <w:adjustRightInd/>
              <w:ind w:firstLine="0"/>
              <w:jc w:val="center"/>
            </w:pPr>
            <w:r w:rsidRPr="00AF2A81">
              <w:t>2500,для трубопроводов не устанавливается</w:t>
            </w:r>
          </w:p>
        </w:tc>
        <w:tc>
          <w:tcPr>
            <w:tcW w:w="1134" w:type="dxa"/>
            <w:shd w:val="clear" w:color="auto" w:fill="auto"/>
            <w:vAlign w:val="center"/>
          </w:tcPr>
          <w:p w:rsidR="00DA4917" w:rsidRPr="00AF2A81" w:rsidRDefault="001619EC" w:rsidP="00D60C15">
            <w:pPr>
              <w:autoSpaceDE/>
              <w:autoSpaceDN/>
              <w:adjustRightInd/>
              <w:ind w:firstLine="0"/>
              <w:jc w:val="center"/>
            </w:pPr>
            <w:r w:rsidRPr="00AF2A81">
              <w:t>50000,для трубопроводов не устанавливается</w:t>
            </w:r>
          </w:p>
        </w:tc>
        <w:tc>
          <w:tcPr>
            <w:tcW w:w="1701" w:type="dxa"/>
            <w:shd w:val="clear" w:color="auto" w:fill="auto"/>
            <w:vAlign w:val="center"/>
          </w:tcPr>
          <w:p w:rsidR="00DA4917" w:rsidRPr="00AF2A81" w:rsidRDefault="001619EC" w:rsidP="00D60C15">
            <w:pPr>
              <w:autoSpaceDE/>
              <w:autoSpaceDN/>
              <w:adjustRightInd/>
              <w:ind w:firstLine="0"/>
              <w:jc w:val="center"/>
            </w:pPr>
            <w:r w:rsidRPr="00AF2A81">
              <w:t>-/30</w:t>
            </w:r>
          </w:p>
        </w:tc>
        <w:tc>
          <w:tcPr>
            <w:tcW w:w="1984" w:type="dxa"/>
            <w:shd w:val="clear" w:color="auto" w:fill="auto"/>
            <w:vAlign w:val="center"/>
          </w:tcPr>
          <w:p w:rsidR="00DA4917" w:rsidRPr="00AF2A81" w:rsidRDefault="001619EC" w:rsidP="00D60C15">
            <w:pPr>
              <w:autoSpaceDE/>
              <w:autoSpaceDN/>
              <w:adjustRightInd/>
              <w:ind w:firstLine="0"/>
              <w:jc w:val="center"/>
            </w:pPr>
            <w:r w:rsidRPr="00AF2A81">
              <w:t>40</w:t>
            </w:r>
          </w:p>
        </w:tc>
        <w:tc>
          <w:tcPr>
            <w:tcW w:w="2552" w:type="dxa"/>
            <w:shd w:val="clear" w:color="auto" w:fill="auto"/>
            <w:vAlign w:val="center"/>
          </w:tcPr>
          <w:p w:rsidR="00DA4917" w:rsidRPr="00AF2A81" w:rsidRDefault="001619EC" w:rsidP="00D60C15">
            <w:pPr>
              <w:autoSpaceDE/>
              <w:autoSpaceDN/>
              <w:adjustRightInd/>
              <w:ind w:firstLine="0"/>
              <w:jc w:val="center"/>
            </w:pPr>
            <w:r w:rsidRPr="00AF2A81">
              <w:t>5</w:t>
            </w:r>
          </w:p>
        </w:tc>
      </w:tr>
      <w:tr w:rsidR="004E2947" w:rsidRPr="00AF2A81" w:rsidTr="00C7706D">
        <w:trPr>
          <w:trHeight w:val="268"/>
        </w:trPr>
        <w:tc>
          <w:tcPr>
            <w:tcW w:w="1526" w:type="dxa"/>
            <w:shd w:val="clear" w:color="auto" w:fill="auto"/>
            <w:vAlign w:val="center"/>
          </w:tcPr>
          <w:p w:rsidR="004E2947" w:rsidRPr="00AF2A81" w:rsidRDefault="004E2947" w:rsidP="00D60C15">
            <w:pPr>
              <w:ind w:firstLine="0"/>
              <w:jc w:val="center"/>
            </w:pPr>
            <w:r w:rsidRPr="00AF2A81">
              <w:t>Склады 6.9</w:t>
            </w:r>
          </w:p>
        </w:tc>
        <w:tc>
          <w:tcPr>
            <w:tcW w:w="5245" w:type="dxa"/>
            <w:shd w:val="clear" w:color="auto" w:fill="auto"/>
            <w:vAlign w:val="center"/>
          </w:tcPr>
          <w:p w:rsidR="004E2947" w:rsidRPr="00AF2A81" w:rsidRDefault="004E2947" w:rsidP="00D60C15">
            <w:pPr>
              <w:ind w:firstLine="0"/>
              <w:jc w:val="center"/>
            </w:pPr>
            <w:r w:rsidRPr="00AF2A81">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134" w:type="dxa"/>
            <w:shd w:val="clear" w:color="auto" w:fill="auto"/>
            <w:vAlign w:val="center"/>
          </w:tcPr>
          <w:p w:rsidR="004E2947" w:rsidRPr="00AF2A81" w:rsidRDefault="004E2947" w:rsidP="00D60C15">
            <w:pPr>
              <w:ind w:firstLine="0"/>
              <w:jc w:val="center"/>
            </w:pPr>
            <w:r w:rsidRPr="00AF2A81">
              <w:t>2500</w:t>
            </w:r>
          </w:p>
        </w:tc>
        <w:tc>
          <w:tcPr>
            <w:tcW w:w="1134" w:type="dxa"/>
            <w:shd w:val="clear" w:color="auto" w:fill="auto"/>
            <w:vAlign w:val="center"/>
          </w:tcPr>
          <w:p w:rsidR="004E2947" w:rsidRPr="00AF2A81" w:rsidRDefault="004E2947" w:rsidP="00D60C15">
            <w:pPr>
              <w:ind w:firstLine="0"/>
              <w:jc w:val="center"/>
            </w:pPr>
            <w:r w:rsidRPr="00AF2A81">
              <w:t>50000</w:t>
            </w:r>
          </w:p>
        </w:tc>
        <w:tc>
          <w:tcPr>
            <w:tcW w:w="1701" w:type="dxa"/>
            <w:shd w:val="clear" w:color="auto" w:fill="auto"/>
            <w:vAlign w:val="center"/>
          </w:tcPr>
          <w:p w:rsidR="004E2947" w:rsidRPr="00AF2A81" w:rsidRDefault="004E2947" w:rsidP="00D60C15">
            <w:pPr>
              <w:ind w:firstLine="0"/>
              <w:jc w:val="center"/>
            </w:pPr>
            <w:r w:rsidRPr="00AF2A81">
              <w:t>-/60</w:t>
            </w:r>
          </w:p>
        </w:tc>
        <w:tc>
          <w:tcPr>
            <w:tcW w:w="1984" w:type="dxa"/>
            <w:shd w:val="clear" w:color="auto" w:fill="auto"/>
            <w:vAlign w:val="center"/>
          </w:tcPr>
          <w:p w:rsidR="004E2947" w:rsidRPr="00AF2A81" w:rsidRDefault="004E2947" w:rsidP="00D60C15">
            <w:pPr>
              <w:ind w:firstLine="0"/>
              <w:jc w:val="center"/>
            </w:pPr>
            <w:r w:rsidRPr="00AF2A81">
              <w:t>60</w:t>
            </w:r>
          </w:p>
        </w:tc>
        <w:tc>
          <w:tcPr>
            <w:tcW w:w="2552" w:type="dxa"/>
            <w:shd w:val="clear" w:color="auto" w:fill="auto"/>
            <w:vAlign w:val="center"/>
          </w:tcPr>
          <w:p w:rsidR="004E2947" w:rsidRPr="00AF2A81" w:rsidRDefault="004E2947" w:rsidP="00D60C15">
            <w:pPr>
              <w:ind w:firstLine="0"/>
              <w:jc w:val="center"/>
            </w:pPr>
            <w:r w:rsidRPr="00AF2A81">
              <w:t>5</w:t>
            </w:r>
          </w:p>
        </w:tc>
      </w:tr>
      <w:tr w:rsidR="00BA758C" w:rsidRPr="00AF2A81" w:rsidTr="00C7706D">
        <w:trPr>
          <w:trHeight w:val="268"/>
        </w:trPr>
        <w:tc>
          <w:tcPr>
            <w:tcW w:w="1526" w:type="dxa"/>
            <w:shd w:val="clear" w:color="auto" w:fill="auto"/>
            <w:vAlign w:val="center"/>
          </w:tcPr>
          <w:p w:rsidR="00BA758C" w:rsidRPr="00AF2A81" w:rsidRDefault="00BA758C" w:rsidP="00BA758C">
            <w:pPr>
              <w:ind w:firstLine="0"/>
              <w:jc w:val="center"/>
            </w:pPr>
            <w:r w:rsidRPr="00AF2A81">
              <w:t>Обслуживание автотранспорта 4.9.</w:t>
            </w:r>
          </w:p>
        </w:tc>
        <w:tc>
          <w:tcPr>
            <w:tcW w:w="5245" w:type="dxa"/>
            <w:shd w:val="clear" w:color="auto" w:fill="auto"/>
            <w:vAlign w:val="center"/>
          </w:tcPr>
          <w:p w:rsidR="00BA758C" w:rsidRPr="00AF2A81" w:rsidRDefault="00B1306E" w:rsidP="00BA758C">
            <w:pPr>
              <w:ind w:firstLine="0"/>
              <w:jc w:val="center"/>
            </w:pPr>
            <w:hyperlink r:id="rId46" w:anchor="RANGE!P172" w:history="1">
              <w:r w:rsidR="00BA758C" w:rsidRPr="00AF2A81">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hyperlink>
          </w:p>
        </w:tc>
        <w:tc>
          <w:tcPr>
            <w:tcW w:w="1134" w:type="dxa"/>
            <w:shd w:val="clear" w:color="auto" w:fill="auto"/>
            <w:vAlign w:val="center"/>
          </w:tcPr>
          <w:p w:rsidR="00BA758C" w:rsidRPr="00AF2A81" w:rsidRDefault="00BA758C" w:rsidP="00BA758C">
            <w:pPr>
              <w:ind w:firstLine="0"/>
              <w:jc w:val="center"/>
            </w:pPr>
            <w:r w:rsidRPr="00AF2A81">
              <w:t>5000</w:t>
            </w:r>
          </w:p>
        </w:tc>
        <w:tc>
          <w:tcPr>
            <w:tcW w:w="1134" w:type="dxa"/>
            <w:shd w:val="clear" w:color="auto" w:fill="auto"/>
            <w:vAlign w:val="center"/>
          </w:tcPr>
          <w:p w:rsidR="00BA758C" w:rsidRPr="00AF2A81" w:rsidRDefault="00BA758C" w:rsidP="00BA758C">
            <w:pPr>
              <w:ind w:firstLine="0"/>
              <w:jc w:val="center"/>
            </w:pPr>
            <w:r w:rsidRPr="00AF2A81">
              <w:t>20000</w:t>
            </w:r>
          </w:p>
        </w:tc>
        <w:tc>
          <w:tcPr>
            <w:tcW w:w="1701" w:type="dxa"/>
            <w:shd w:val="clear" w:color="auto" w:fill="auto"/>
            <w:vAlign w:val="center"/>
          </w:tcPr>
          <w:p w:rsidR="00BA758C" w:rsidRPr="00AF2A81" w:rsidRDefault="00BA758C" w:rsidP="00BA758C">
            <w:pPr>
              <w:ind w:firstLine="0"/>
              <w:jc w:val="center"/>
            </w:pPr>
            <w:r w:rsidRPr="00AF2A81">
              <w:t>3/12</w:t>
            </w:r>
          </w:p>
        </w:tc>
        <w:tc>
          <w:tcPr>
            <w:tcW w:w="1984" w:type="dxa"/>
            <w:shd w:val="clear" w:color="auto" w:fill="auto"/>
            <w:vAlign w:val="center"/>
          </w:tcPr>
          <w:p w:rsidR="00BA758C" w:rsidRPr="00AF2A81" w:rsidRDefault="00A67AB5" w:rsidP="00BA758C">
            <w:pPr>
              <w:ind w:firstLine="0"/>
              <w:jc w:val="center"/>
            </w:pPr>
            <w:r w:rsidRPr="00AF2A81">
              <w:t>75</w:t>
            </w:r>
            <w:r w:rsidR="00BA758C" w:rsidRPr="00AF2A81">
              <w:t xml:space="preserve"> – 1(4)</w:t>
            </w:r>
          </w:p>
          <w:p w:rsidR="00BA758C" w:rsidRPr="00AF2A81" w:rsidRDefault="00BA758C" w:rsidP="00BA758C">
            <w:pPr>
              <w:ind w:firstLine="0"/>
              <w:jc w:val="center"/>
            </w:pPr>
            <w:r w:rsidRPr="00AF2A81">
              <w:t>74 – 2(8)</w:t>
            </w:r>
          </w:p>
          <w:p w:rsidR="00BA758C" w:rsidRPr="00AF2A81" w:rsidRDefault="00BA758C" w:rsidP="00BA758C">
            <w:pPr>
              <w:ind w:firstLine="0"/>
              <w:jc w:val="center"/>
            </w:pPr>
            <w:r w:rsidRPr="00AF2A81">
              <w:t>72 – 3(12)</w:t>
            </w:r>
          </w:p>
        </w:tc>
        <w:tc>
          <w:tcPr>
            <w:tcW w:w="2552" w:type="dxa"/>
            <w:shd w:val="clear" w:color="auto" w:fill="auto"/>
            <w:vAlign w:val="center"/>
          </w:tcPr>
          <w:p w:rsidR="00BA758C" w:rsidRPr="00AF2A81" w:rsidRDefault="00BA758C" w:rsidP="00BA758C">
            <w:pPr>
              <w:ind w:firstLine="0"/>
              <w:jc w:val="center"/>
            </w:pPr>
            <w:r w:rsidRPr="00AF2A81">
              <w:t>5</w:t>
            </w:r>
          </w:p>
        </w:tc>
      </w:tr>
      <w:tr w:rsidR="00BA758C" w:rsidRPr="00AF2A81" w:rsidTr="00777FAD">
        <w:trPr>
          <w:trHeight w:val="884"/>
        </w:trPr>
        <w:tc>
          <w:tcPr>
            <w:tcW w:w="1526" w:type="dxa"/>
            <w:shd w:val="clear" w:color="auto" w:fill="auto"/>
            <w:vAlign w:val="center"/>
          </w:tcPr>
          <w:p w:rsidR="00BA758C" w:rsidRPr="00AF2A81" w:rsidRDefault="00BA758C" w:rsidP="00D60C15">
            <w:pPr>
              <w:ind w:firstLine="0"/>
              <w:jc w:val="center"/>
            </w:pPr>
            <w:r w:rsidRPr="00AF2A81">
              <w:lastRenderedPageBreak/>
              <w:t>Обеспечение внутреннего правопорядка 8.3</w:t>
            </w:r>
          </w:p>
        </w:tc>
        <w:tc>
          <w:tcPr>
            <w:tcW w:w="5245" w:type="dxa"/>
            <w:shd w:val="clear" w:color="auto" w:fill="auto"/>
            <w:vAlign w:val="center"/>
          </w:tcPr>
          <w:p w:rsidR="00BA758C" w:rsidRPr="00AF2A81" w:rsidRDefault="00BA758C"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tcPr>
          <w:p w:rsidR="00BA758C" w:rsidRPr="00AF2A81" w:rsidRDefault="00BA758C" w:rsidP="00D60C15">
            <w:pPr>
              <w:ind w:firstLine="0"/>
              <w:jc w:val="center"/>
            </w:pPr>
            <w:r w:rsidRPr="00AF2A81">
              <w:t>не устанавливается</w:t>
            </w:r>
          </w:p>
        </w:tc>
        <w:tc>
          <w:tcPr>
            <w:tcW w:w="2552" w:type="dxa"/>
            <w:shd w:val="clear" w:color="auto" w:fill="auto"/>
            <w:vAlign w:val="center"/>
          </w:tcPr>
          <w:p w:rsidR="00BA758C" w:rsidRPr="00AF2A81" w:rsidRDefault="00BA758C" w:rsidP="00D60C15">
            <w:pPr>
              <w:ind w:firstLine="0"/>
              <w:jc w:val="center"/>
            </w:pPr>
            <w:r w:rsidRPr="00AF2A81">
              <w:t>5</w:t>
            </w:r>
          </w:p>
        </w:tc>
      </w:tr>
    </w:tbl>
    <w:p w:rsidR="00777FAD" w:rsidRPr="00AF2A81" w:rsidRDefault="00777FAD" w:rsidP="00D60C15">
      <w:pPr>
        <w:jc w:val="center"/>
      </w:pPr>
    </w:p>
    <w:p w:rsidR="00777FAD" w:rsidRPr="00AF2A81" w:rsidRDefault="00777FAD"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BA758C" w:rsidRPr="00AF2A81" w:rsidRDefault="00BA758C" w:rsidP="00D60C15">
      <w:pPr>
        <w:jc w:val="center"/>
      </w:pPr>
    </w:p>
    <w:p w:rsidR="004D0020" w:rsidRPr="00AF2A81" w:rsidRDefault="00FC2AB0" w:rsidP="00D60C15">
      <w:pPr>
        <w:jc w:val="center"/>
      </w:pPr>
      <w:r w:rsidRPr="00AF2A81">
        <w:lastRenderedPageBreak/>
        <w:t>П-3 - ЗОНА ОБСЛУЖИВАНИЯ ОБЪЕКТОВ, НЕОБХОДИМЫХ ДЛЯ ОСУЩЕСТВЛЕНИЯ ПРОИЗВОДСТВЕННОЙ И ПРЕДПРИНИМАТЕЛЬСКОЙ ДЕЯТЕЛЬНОСТИ</w:t>
      </w:r>
    </w:p>
    <w:p w:rsidR="004E2947" w:rsidRPr="00AF2A81" w:rsidRDefault="004E2947" w:rsidP="00D60C15">
      <w:pPr>
        <w:jc w:val="center"/>
      </w:pPr>
    </w:p>
    <w:p w:rsidR="004E2947" w:rsidRPr="00AF2A81" w:rsidRDefault="00733ACF"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3"/>
        <w:gridCol w:w="5248"/>
        <w:gridCol w:w="1134"/>
        <w:gridCol w:w="1134"/>
        <w:gridCol w:w="1701"/>
        <w:gridCol w:w="1984"/>
        <w:gridCol w:w="2552"/>
      </w:tblGrid>
      <w:tr w:rsidR="00742E2D" w:rsidRPr="00AF2A81" w:rsidTr="00533E1C">
        <w:trPr>
          <w:trHeight w:val="1186"/>
          <w:tblHeader/>
        </w:trPr>
        <w:tc>
          <w:tcPr>
            <w:tcW w:w="1523"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8"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533E1C">
        <w:trPr>
          <w:trHeight w:val="501"/>
          <w:tblHeader/>
        </w:trPr>
        <w:tc>
          <w:tcPr>
            <w:tcW w:w="1523" w:type="dxa"/>
            <w:vMerge/>
            <w:shd w:val="clear" w:color="auto" w:fill="auto"/>
            <w:vAlign w:val="center"/>
            <w:hideMark/>
          </w:tcPr>
          <w:p w:rsidR="00742E2D" w:rsidRPr="00AF2A81" w:rsidRDefault="00742E2D" w:rsidP="00D60C15">
            <w:pPr>
              <w:autoSpaceDE/>
              <w:autoSpaceDN/>
              <w:adjustRightInd/>
              <w:ind w:firstLine="0"/>
              <w:jc w:val="left"/>
            </w:pPr>
          </w:p>
        </w:tc>
        <w:tc>
          <w:tcPr>
            <w:tcW w:w="5248"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EB5325" w:rsidRPr="00AF2A81" w:rsidTr="00777FAD">
        <w:trPr>
          <w:trHeight w:val="2898"/>
        </w:trPr>
        <w:tc>
          <w:tcPr>
            <w:tcW w:w="1523" w:type="dxa"/>
            <w:shd w:val="clear" w:color="auto" w:fill="auto"/>
            <w:vAlign w:val="center"/>
          </w:tcPr>
          <w:p w:rsidR="002743F5" w:rsidRPr="00AF2A81" w:rsidRDefault="002743F5" w:rsidP="00D60C15">
            <w:pPr>
              <w:ind w:firstLine="0"/>
              <w:jc w:val="center"/>
            </w:pPr>
          </w:p>
          <w:p w:rsidR="002743F5" w:rsidRPr="00AF2A81" w:rsidRDefault="002743F5" w:rsidP="00D60C15">
            <w:pPr>
              <w:ind w:firstLine="0"/>
              <w:jc w:val="center"/>
            </w:pPr>
          </w:p>
          <w:p w:rsidR="002743F5" w:rsidRPr="00AF2A81" w:rsidRDefault="002743F5" w:rsidP="00D60C15">
            <w:pPr>
              <w:ind w:firstLine="0"/>
              <w:jc w:val="center"/>
            </w:pPr>
          </w:p>
          <w:p w:rsidR="002743F5" w:rsidRPr="00AF2A81" w:rsidRDefault="002743F5" w:rsidP="00D60C15">
            <w:pPr>
              <w:ind w:firstLine="0"/>
              <w:jc w:val="center"/>
            </w:pPr>
          </w:p>
          <w:p w:rsidR="002743F5" w:rsidRPr="00AF2A81" w:rsidRDefault="002743F5" w:rsidP="00D60C15">
            <w:pPr>
              <w:ind w:firstLine="0"/>
              <w:jc w:val="center"/>
            </w:pPr>
          </w:p>
          <w:p w:rsidR="00EB5325" w:rsidRPr="00AF2A81" w:rsidRDefault="00EB5325" w:rsidP="00D60C15">
            <w:pPr>
              <w:ind w:firstLine="0"/>
              <w:jc w:val="center"/>
            </w:pPr>
            <w:r w:rsidRPr="00AF2A81">
              <w:t>Деловое управление 4.1</w:t>
            </w:r>
          </w:p>
          <w:p w:rsidR="00EB5325" w:rsidRPr="00AF2A81" w:rsidRDefault="00EB5325" w:rsidP="00D60C15">
            <w:pPr>
              <w:ind w:firstLine="0"/>
              <w:jc w:val="center"/>
            </w:pPr>
          </w:p>
          <w:p w:rsidR="00EB5325" w:rsidRPr="00AF2A81" w:rsidRDefault="00EB5325" w:rsidP="00D60C15">
            <w:pPr>
              <w:ind w:firstLine="0"/>
              <w:jc w:val="center"/>
            </w:pPr>
          </w:p>
          <w:p w:rsidR="00EB5325" w:rsidRPr="00AF2A81" w:rsidRDefault="00EB5325" w:rsidP="00D60C15">
            <w:pPr>
              <w:jc w:val="center"/>
            </w:pPr>
          </w:p>
          <w:p w:rsidR="00EB5325" w:rsidRPr="00AF2A81" w:rsidRDefault="00EB5325" w:rsidP="00D60C15">
            <w:pPr>
              <w:jc w:val="center"/>
            </w:pPr>
          </w:p>
          <w:p w:rsidR="00EB5325" w:rsidRPr="00AF2A81" w:rsidRDefault="00EB5325" w:rsidP="00D60C15">
            <w:pPr>
              <w:jc w:val="center"/>
            </w:pPr>
          </w:p>
          <w:p w:rsidR="00EB5325" w:rsidRPr="00AF2A81" w:rsidRDefault="00EB5325" w:rsidP="00D60C15">
            <w:pPr>
              <w:jc w:val="center"/>
            </w:pPr>
          </w:p>
        </w:tc>
        <w:tc>
          <w:tcPr>
            <w:tcW w:w="5248" w:type="dxa"/>
            <w:shd w:val="clear" w:color="auto" w:fill="auto"/>
            <w:vAlign w:val="center"/>
          </w:tcPr>
          <w:p w:rsidR="00EB5325" w:rsidRPr="00AF2A81" w:rsidRDefault="00EB5325" w:rsidP="00D60C15">
            <w:pPr>
              <w:ind w:firstLine="0"/>
              <w:jc w:val="center"/>
            </w:pPr>
            <w:r w:rsidRPr="00AF2A81">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34" w:type="dxa"/>
            <w:shd w:val="clear" w:color="auto" w:fill="auto"/>
            <w:vAlign w:val="center"/>
          </w:tcPr>
          <w:p w:rsidR="00EB5325" w:rsidRPr="00AF2A81" w:rsidRDefault="00EB5325" w:rsidP="00D60C15">
            <w:pPr>
              <w:ind w:firstLine="0"/>
              <w:jc w:val="center"/>
            </w:pPr>
            <w:r w:rsidRPr="00AF2A81">
              <w:t>5000</w:t>
            </w:r>
          </w:p>
        </w:tc>
        <w:tc>
          <w:tcPr>
            <w:tcW w:w="1134" w:type="dxa"/>
            <w:shd w:val="clear" w:color="auto" w:fill="auto"/>
            <w:vAlign w:val="center"/>
          </w:tcPr>
          <w:p w:rsidR="00EB5325" w:rsidRPr="00AF2A81" w:rsidRDefault="00EB5325" w:rsidP="00D60C15">
            <w:pPr>
              <w:ind w:firstLine="0"/>
              <w:jc w:val="center"/>
            </w:pPr>
            <w:r w:rsidRPr="00AF2A81">
              <w:t>30000</w:t>
            </w:r>
          </w:p>
        </w:tc>
        <w:tc>
          <w:tcPr>
            <w:tcW w:w="1701" w:type="dxa"/>
            <w:shd w:val="clear" w:color="auto" w:fill="auto"/>
            <w:vAlign w:val="center"/>
          </w:tcPr>
          <w:p w:rsidR="00EB5325" w:rsidRPr="00AF2A81" w:rsidRDefault="00EB5325" w:rsidP="00D60C15">
            <w:pPr>
              <w:ind w:firstLine="0"/>
              <w:jc w:val="center"/>
            </w:pPr>
            <w:r w:rsidRPr="00AF2A81">
              <w:t>3/12</w:t>
            </w:r>
          </w:p>
        </w:tc>
        <w:tc>
          <w:tcPr>
            <w:tcW w:w="1984" w:type="dxa"/>
            <w:shd w:val="clear" w:color="auto" w:fill="auto"/>
            <w:vAlign w:val="center"/>
          </w:tcPr>
          <w:p w:rsidR="00EB5325" w:rsidRPr="00AF2A81" w:rsidRDefault="00EB5325" w:rsidP="00D60C15">
            <w:pPr>
              <w:ind w:firstLine="0"/>
              <w:jc w:val="center"/>
            </w:pPr>
            <w:r w:rsidRPr="00AF2A81">
              <w:t>53 – 1(4)</w:t>
            </w:r>
          </w:p>
          <w:p w:rsidR="00EB5325" w:rsidRPr="00AF2A81" w:rsidRDefault="00EB5325" w:rsidP="00D60C15">
            <w:pPr>
              <w:ind w:firstLine="0"/>
              <w:jc w:val="center"/>
            </w:pPr>
            <w:r w:rsidRPr="00AF2A81">
              <w:t>42 – 2(8)</w:t>
            </w:r>
          </w:p>
          <w:p w:rsidR="00EB5325" w:rsidRPr="00AF2A81" w:rsidRDefault="00EB5325" w:rsidP="00D60C15">
            <w:pPr>
              <w:ind w:firstLine="0"/>
              <w:jc w:val="center"/>
            </w:pPr>
            <w:r w:rsidRPr="00AF2A81">
              <w:t>34 – 3(12)</w:t>
            </w:r>
          </w:p>
        </w:tc>
        <w:tc>
          <w:tcPr>
            <w:tcW w:w="2552" w:type="dxa"/>
            <w:shd w:val="clear" w:color="auto" w:fill="auto"/>
            <w:vAlign w:val="center"/>
          </w:tcPr>
          <w:p w:rsidR="00EB5325" w:rsidRPr="00AF2A81" w:rsidRDefault="00EB5325" w:rsidP="00D60C15">
            <w:pPr>
              <w:ind w:firstLine="0"/>
              <w:jc w:val="center"/>
            </w:pPr>
            <w:r w:rsidRPr="00AF2A81">
              <w:t>5</w:t>
            </w:r>
          </w:p>
        </w:tc>
      </w:tr>
      <w:tr w:rsidR="00F027FB" w:rsidRPr="00AF2A81" w:rsidTr="00533E1C">
        <w:trPr>
          <w:trHeight w:val="2460"/>
        </w:trPr>
        <w:tc>
          <w:tcPr>
            <w:tcW w:w="1523" w:type="dxa"/>
            <w:shd w:val="clear" w:color="auto" w:fill="auto"/>
            <w:vAlign w:val="center"/>
          </w:tcPr>
          <w:p w:rsidR="00F027FB" w:rsidRPr="00AF2A81" w:rsidRDefault="00F027FB" w:rsidP="00D60C15">
            <w:pPr>
              <w:ind w:firstLine="0"/>
              <w:jc w:val="center"/>
            </w:pPr>
            <w:r w:rsidRPr="00AF2A81">
              <w:lastRenderedPageBreak/>
              <w:t>Коммунальное обслуживание 3.1</w:t>
            </w:r>
          </w:p>
        </w:tc>
        <w:tc>
          <w:tcPr>
            <w:tcW w:w="5248" w:type="dxa"/>
            <w:shd w:val="clear" w:color="auto" w:fill="auto"/>
            <w:vAlign w:val="center"/>
          </w:tcPr>
          <w:p w:rsidR="00F027FB" w:rsidRPr="00AF2A81" w:rsidRDefault="00F027FB" w:rsidP="00D60C15">
            <w:pPr>
              <w:ind w:firstLine="0"/>
              <w:jc w:val="center"/>
            </w:pPr>
            <w:r w:rsidRPr="00AF2A81">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134" w:type="dxa"/>
            <w:shd w:val="clear" w:color="auto" w:fill="auto"/>
            <w:vAlign w:val="center"/>
          </w:tcPr>
          <w:p w:rsidR="00F027FB" w:rsidRPr="00AF2A81" w:rsidRDefault="00F027FB" w:rsidP="00D60C15">
            <w:pPr>
              <w:ind w:firstLine="0"/>
              <w:jc w:val="center"/>
            </w:pPr>
            <w:r w:rsidRPr="00AF2A81">
              <w:t>500</w:t>
            </w:r>
          </w:p>
        </w:tc>
        <w:tc>
          <w:tcPr>
            <w:tcW w:w="1134" w:type="dxa"/>
            <w:shd w:val="clear" w:color="auto" w:fill="auto"/>
            <w:vAlign w:val="center"/>
          </w:tcPr>
          <w:p w:rsidR="00F027FB" w:rsidRPr="00AF2A81" w:rsidRDefault="00F027FB" w:rsidP="00D60C15">
            <w:pPr>
              <w:ind w:firstLine="0"/>
              <w:jc w:val="center"/>
            </w:pPr>
            <w:r w:rsidRPr="00AF2A81">
              <w:t>100000</w:t>
            </w:r>
          </w:p>
        </w:tc>
        <w:tc>
          <w:tcPr>
            <w:tcW w:w="1701" w:type="dxa"/>
            <w:shd w:val="clear" w:color="auto" w:fill="auto"/>
            <w:vAlign w:val="center"/>
          </w:tcPr>
          <w:p w:rsidR="00F027FB" w:rsidRPr="00AF2A81" w:rsidRDefault="00F027FB" w:rsidP="00D60C15">
            <w:pPr>
              <w:ind w:firstLine="0"/>
              <w:jc w:val="center"/>
            </w:pPr>
            <w:r w:rsidRPr="00AF2A81">
              <w:t>3/12</w:t>
            </w:r>
          </w:p>
        </w:tc>
        <w:tc>
          <w:tcPr>
            <w:tcW w:w="1984" w:type="dxa"/>
            <w:shd w:val="clear" w:color="auto" w:fill="auto"/>
            <w:vAlign w:val="center"/>
          </w:tcPr>
          <w:p w:rsidR="00F027FB" w:rsidRPr="00AF2A81" w:rsidRDefault="009D3415" w:rsidP="00D60C15">
            <w:pPr>
              <w:ind w:firstLine="0"/>
              <w:jc w:val="center"/>
            </w:pPr>
            <w:r w:rsidRPr="00AF2A81">
              <w:t>75</w:t>
            </w:r>
          </w:p>
        </w:tc>
        <w:tc>
          <w:tcPr>
            <w:tcW w:w="2552" w:type="dxa"/>
            <w:shd w:val="clear" w:color="auto" w:fill="auto"/>
            <w:vAlign w:val="center"/>
          </w:tcPr>
          <w:p w:rsidR="00F027FB" w:rsidRPr="00AF2A81" w:rsidRDefault="00F027FB" w:rsidP="00D60C15">
            <w:pPr>
              <w:ind w:firstLine="0"/>
              <w:jc w:val="center"/>
            </w:pPr>
            <w:r w:rsidRPr="00AF2A81">
              <w:t>5</w:t>
            </w:r>
          </w:p>
        </w:tc>
      </w:tr>
      <w:tr w:rsidR="00C52D7B" w:rsidRPr="00AF2A81" w:rsidTr="00777FAD">
        <w:trPr>
          <w:trHeight w:val="1309"/>
        </w:trPr>
        <w:tc>
          <w:tcPr>
            <w:tcW w:w="1523" w:type="dxa"/>
            <w:shd w:val="clear" w:color="auto" w:fill="auto"/>
            <w:vAlign w:val="center"/>
          </w:tcPr>
          <w:p w:rsidR="00C52D7B" w:rsidRPr="00AF2A81" w:rsidRDefault="00C52D7B" w:rsidP="00D60C15">
            <w:pPr>
              <w:ind w:firstLine="0"/>
              <w:jc w:val="center"/>
            </w:pPr>
            <w:r w:rsidRPr="00AF2A81">
              <w:t>Магазины 4.4</w:t>
            </w:r>
          </w:p>
        </w:tc>
        <w:tc>
          <w:tcPr>
            <w:tcW w:w="5248" w:type="dxa"/>
            <w:shd w:val="clear" w:color="auto" w:fill="auto"/>
            <w:vAlign w:val="center"/>
          </w:tcPr>
          <w:p w:rsidR="00C52D7B" w:rsidRPr="00AF2A81" w:rsidRDefault="00C52D7B"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C52D7B" w:rsidRPr="00AF2A81" w:rsidRDefault="00C52D7B" w:rsidP="00D60C15">
            <w:pPr>
              <w:ind w:firstLine="0"/>
              <w:jc w:val="center"/>
            </w:pPr>
            <w:r w:rsidRPr="00AF2A81">
              <w:t>1000</w:t>
            </w:r>
          </w:p>
        </w:tc>
        <w:tc>
          <w:tcPr>
            <w:tcW w:w="1134" w:type="dxa"/>
            <w:shd w:val="clear" w:color="auto" w:fill="auto"/>
            <w:vAlign w:val="center"/>
          </w:tcPr>
          <w:p w:rsidR="00C52D7B" w:rsidRPr="00AF2A81" w:rsidRDefault="0090539C" w:rsidP="0090539C">
            <w:pPr>
              <w:ind w:firstLine="0"/>
              <w:jc w:val="center"/>
            </w:pPr>
            <w:r w:rsidRPr="00AF2A81">
              <w:t>5000</w:t>
            </w:r>
          </w:p>
        </w:tc>
        <w:tc>
          <w:tcPr>
            <w:tcW w:w="1701" w:type="dxa"/>
            <w:shd w:val="clear" w:color="auto" w:fill="auto"/>
            <w:vAlign w:val="center"/>
          </w:tcPr>
          <w:p w:rsidR="00C52D7B" w:rsidRPr="00AF2A81" w:rsidRDefault="00C52D7B" w:rsidP="00D60C15">
            <w:pPr>
              <w:ind w:firstLine="0"/>
              <w:jc w:val="center"/>
            </w:pPr>
            <w:r w:rsidRPr="00AF2A81">
              <w:t>3/12</w:t>
            </w:r>
          </w:p>
        </w:tc>
        <w:tc>
          <w:tcPr>
            <w:tcW w:w="1984" w:type="dxa"/>
            <w:shd w:val="clear" w:color="auto" w:fill="auto"/>
            <w:vAlign w:val="center"/>
          </w:tcPr>
          <w:p w:rsidR="00C52D7B" w:rsidRPr="00AF2A81" w:rsidRDefault="00C52D7B" w:rsidP="00D60C15">
            <w:pPr>
              <w:ind w:firstLine="0"/>
              <w:jc w:val="center"/>
            </w:pPr>
            <w:r w:rsidRPr="00AF2A81">
              <w:t>49 – 1(4)</w:t>
            </w:r>
          </w:p>
          <w:p w:rsidR="00C52D7B" w:rsidRPr="00AF2A81" w:rsidRDefault="00C52D7B" w:rsidP="00D60C15">
            <w:pPr>
              <w:ind w:firstLine="0"/>
              <w:jc w:val="center"/>
            </w:pPr>
            <w:r w:rsidRPr="00AF2A81">
              <w:t>38 – 2(8)</w:t>
            </w:r>
          </w:p>
          <w:p w:rsidR="00C52D7B" w:rsidRPr="00AF2A81" w:rsidRDefault="00C52D7B" w:rsidP="00D60C15">
            <w:pPr>
              <w:ind w:firstLine="0"/>
              <w:jc w:val="center"/>
            </w:pPr>
            <w:r w:rsidRPr="00AF2A81">
              <w:t>31 – 3(12)</w:t>
            </w:r>
          </w:p>
        </w:tc>
        <w:tc>
          <w:tcPr>
            <w:tcW w:w="2552" w:type="dxa"/>
            <w:shd w:val="clear" w:color="auto" w:fill="auto"/>
            <w:vAlign w:val="center"/>
          </w:tcPr>
          <w:p w:rsidR="00C52D7B" w:rsidRPr="00AF2A81" w:rsidRDefault="00C52D7B" w:rsidP="00D60C15">
            <w:pPr>
              <w:ind w:firstLine="0"/>
              <w:jc w:val="center"/>
            </w:pPr>
            <w:r w:rsidRPr="00AF2A81">
              <w:t>5</w:t>
            </w:r>
          </w:p>
        </w:tc>
      </w:tr>
      <w:tr w:rsidR="00C52D7B" w:rsidRPr="00AF2A81" w:rsidTr="00777FAD">
        <w:trPr>
          <w:trHeight w:val="1555"/>
        </w:trPr>
        <w:tc>
          <w:tcPr>
            <w:tcW w:w="1523" w:type="dxa"/>
            <w:shd w:val="clear" w:color="auto" w:fill="auto"/>
            <w:vAlign w:val="center"/>
          </w:tcPr>
          <w:p w:rsidR="00C52D7B" w:rsidRPr="00AF2A81" w:rsidRDefault="00C52D7B" w:rsidP="00D60C15">
            <w:pPr>
              <w:ind w:firstLine="0"/>
              <w:jc w:val="center"/>
            </w:pPr>
            <w:r w:rsidRPr="00AF2A81">
              <w:lastRenderedPageBreak/>
              <w:t>Объекты гаражного назначения 2.7.1</w:t>
            </w:r>
          </w:p>
        </w:tc>
        <w:tc>
          <w:tcPr>
            <w:tcW w:w="5248" w:type="dxa"/>
            <w:shd w:val="clear" w:color="auto" w:fill="auto"/>
            <w:vAlign w:val="center"/>
          </w:tcPr>
          <w:p w:rsidR="00C52D7B" w:rsidRPr="00AF2A81" w:rsidRDefault="00C52D7B" w:rsidP="00D60C15">
            <w:pPr>
              <w:ind w:firstLine="0"/>
              <w:jc w:val="center"/>
            </w:pPr>
            <w:r w:rsidRPr="00AF2A81">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c>
          <w:tcPr>
            <w:tcW w:w="1134" w:type="dxa"/>
            <w:shd w:val="clear" w:color="auto" w:fill="auto"/>
            <w:vAlign w:val="center"/>
          </w:tcPr>
          <w:p w:rsidR="00C52D7B" w:rsidRPr="00AF2A81" w:rsidRDefault="00C52D7B" w:rsidP="00D60C15">
            <w:pPr>
              <w:ind w:firstLine="0"/>
              <w:jc w:val="center"/>
            </w:pPr>
            <w:r w:rsidRPr="00AF2A81">
              <w:t>1500</w:t>
            </w:r>
          </w:p>
        </w:tc>
        <w:tc>
          <w:tcPr>
            <w:tcW w:w="1134" w:type="dxa"/>
            <w:shd w:val="clear" w:color="auto" w:fill="auto"/>
            <w:vAlign w:val="center"/>
          </w:tcPr>
          <w:p w:rsidR="00C52D7B" w:rsidRPr="00AF2A81" w:rsidRDefault="00C52D7B" w:rsidP="00D60C15">
            <w:pPr>
              <w:ind w:firstLine="0"/>
              <w:jc w:val="center"/>
            </w:pPr>
            <w:r w:rsidRPr="00AF2A81">
              <w:t>30000</w:t>
            </w:r>
          </w:p>
        </w:tc>
        <w:tc>
          <w:tcPr>
            <w:tcW w:w="1701" w:type="dxa"/>
            <w:shd w:val="clear" w:color="auto" w:fill="auto"/>
            <w:vAlign w:val="center"/>
          </w:tcPr>
          <w:p w:rsidR="00C52D7B" w:rsidRPr="00AF2A81" w:rsidRDefault="00C52D7B" w:rsidP="00D60C15">
            <w:pPr>
              <w:ind w:firstLine="0"/>
              <w:jc w:val="center"/>
            </w:pPr>
            <w:r w:rsidRPr="00AF2A81">
              <w:t>3/12 </w:t>
            </w:r>
          </w:p>
        </w:tc>
        <w:tc>
          <w:tcPr>
            <w:tcW w:w="1984" w:type="dxa"/>
            <w:shd w:val="clear" w:color="auto" w:fill="auto"/>
            <w:vAlign w:val="center"/>
          </w:tcPr>
          <w:p w:rsidR="00C52D7B" w:rsidRPr="00AF2A81" w:rsidRDefault="00C52D7B" w:rsidP="00D60C15">
            <w:pPr>
              <w:ind w:firstLine="0"/>
              <w:jc w:val="center"/>
            </w:pPr>
            <w:r w:rsidRPr="00AF2A81">
              <w:t>75</w:t>
            </w:r>
          </w:p>
        </w:tc>
        <w:tc>
          <w:tcPr>
            <w:tcW w:w="2552" w:type="dxa"/>
            <w:shd w:val="clear" w:color="auto" w:fill="auto"/>
            <w:vAlign w:val="center"/>
          </w:tcPr>
          <w:p w:rsidR="00C52D7B" w:rsidRPr="00AF2A81" w:rsidRDefault="00C52D7B" w:rsidP="00D60C15">
            <w:pPr>
              <w:ind w:firstLine="0"/>
              <w:jc w:val="center"/>
            </w:pPr>
            <w:r w:rsidRPr="00AF2A81">
              <w:t> 5</w:t>
            </w:r>
          </w:p>
        </w:tc>
      </w:tr>
      <w:tr w:rsidR="002743F5" w:rsidRPr="00AF2A81" w:rsidTr="00777FAD">
        <w:trPr>
          <w:trHeight w:val="1549"/>
        </w:trPr>
        <w:tc>
          <w:tcPr>
            <w:tcW w:w="1523" w:type="dxa"/>
            <w:shd w:val="clear" w:color="auto" w:fill="auto"/>
            <w:vAlign w:val="center"/>
          </w:tcPr>
          <w:p w:rsidR="002743F5" w:rsidRPr="00AF2A81" w:rsidRDefault="002743F5" w:rsidP="00D60C15">
            <w:pPr>
              <w:ind w:firstLine="0"/>
              <w:jc w:val="center"/>
            </w:pPr>
            <w:r w:rsidRPr="00AF2A81">
              <w:t>Обслуживание автотранспорта 4.9</w:t>
            </w:r>
          </w:p>
        </w:tc>
        <w:tc>
          <w:tcPr>
            <w:tcW w:w="5248" w:type="dxa"/>
            <w:shd w:val="clear" w:color="auto" w:fill="auto"/>
            <w:vAlign w:val="center"/>
          </w:tcPr>
          <w:p w:rsidR="002743F5" w:rsidRPr="00AF2A81" w:rsidRDefault="00B1306E" w:rsidP="00D60C15">
            <w:pPr>
              <w:ind w:firstLine="0"/>
              <w:jc w:val="center"/>
            </w:pPr>
            <w:hyperlink r:id="rId47" w:anchor="RANGE!P172" w:history="1">
              <w:r w:rsidR="002743F5" w:rsidRPr="00AF2A81">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hyperlink>
          </w:p>
        </w:tc>
        <w:tc>
          <w:tcPr>
            <w:tcW w:w="1134" w:type="dxa"/>
            <w:shd w:val="clear" w:color="auto" w:fill="auto"/>
            <w:vAlign w:val="center"/>
          </w:tcPr>
          <w:p w:rsidR="002743F5" w:rsidRPr="00AF2A81" w:rsidRDefault="002743F5" w:rsidP="00D60C15">
            <w:pPr>
              <w:ind w:firstLine="0"/>
              <w:jc w:val="center"/>
            </w:pPr>
            <w:r w:rsidRPr="00AF2A81">
              <w:t>5000</w:t>
            </w:r>
          </w:p>
        </w:tc>
        <w:tc>
          <w:tcPr>
            <w:tcW w:w="1134" w:type="dxa"/>
            <w:shd w:val="clear" w:color="auto" w:fill="auto"/>
            <w:vAlign w:val="center"/>
          </w:tcPr>
          <w:p w:rsidR="002743F5" w:rsidRPr="00AF2A81" w:rsidRDefault="002743F5" w:rsidP="00D60C15">
            <w:pPr>
              <w:ind w:firstLine="0"/>
              <w:jc w:val="center"/>
            </w:pPr>
            <w:r w:rsidRPr="00AF2A81">
              <w:t>20000</w:t>
            </w:r>
          </w:p>
        </w:tc>
        <w:tc>
          <w:tcPr>
            <w:tcW w:w="1701" w:type="dxa"/>
            <w:shd w:val="clear" w:color="auto" w:fill="auto"/>
            <w:vAlign w:val="center"/>
          </w:tcPr>
          <w:p w:rsidR="002743F5" w:rsidRPr="00AF2A81" w:rsidRDefault="002743F5" w:rsidP="00D60C15">
            <w:pPr>
              <w:ind w:firstLine="0"/>
              <w:jc w:val="center"/>
            </w:pPr>
            <w:r w:rsidRPr="00AF2A81">
              <w:t>3/12</w:t>
            </w:r>
          </w:p>
        </w:tc>
        <w:tc>
          <w:tcPr>
            <w:tcW w:w="1984" w:type="dxa"/>
            <w:shd w:val="clear" w:color="auto" w:fill="auto"/>
            <w:vAlign w:val="center"/>
          </w:tcPr>
          <w:p w:rsidR="002743F5" w:rsidRPr="00AF2A81" w:rsidRDefault="00A67AB5" w:rsidP="00D60C15">
            <w:pPr>
              <w:ind w:firstLine="0"/>
              <w:jc w:val="center"/>
            </w:pPr>
            <w:r w:rsidRPr="00AF2A81">
              <w:t>75</w:t>
            </w:r>
            <w:r w:rsidR="002743F5" w:rsidRPr="00AF2A81">
              <w:t xml:space="preserve"> – 1(4)</w:t>
            </w:r>
          </w:p>
          <w:p w:rsidR="002743F5" w:rsidRPr="00AF2A81" w:rsidRDefault="002743F5" w:rsidP="00D60C15">
            <w:pPr>
              <w:ind w:firstLine="0"/>
              <w:jc w:val="center"/>
            </w:pPr>
            <w:r w:rsidRPr="00AF2A81">
              <w:t>74 – 2(8)</w:t>
            </w:r>
          </w:p>
          <w:p w:rsidR="002743F5" w:rsidRPr="00AF2A81" w:rsidRDefault="002743F5" w:rsidP="00D60C15">
            <w:pPr>
              <w:ind w:firstLine="0"/>
              <w:jc w:val="center"/>
            </w:pPr>
            <w:r w:rsidRPr="00AF2A81">
              <w:t>72 – 3(12)</w:t>
            </w:r>
          </w:p>
        </w:tc>
        <w:tc>
          <w:tcPr>
            <w:tcW w:w="2552" w:type="dxa"/>
            <w:shd w:val="clear" w:color="auto" w:fill="auto"/>
            <w:vAlign w:val="center"/>
          </w:tcPr>
          <w:p w:rsidR="002743F5" w:rsidRPr="00AF2A81" w:rsidRDefault="002743F5" w:rsidP="00D60C15">
            <w:pPr>
              <w:ind w:firstLine="0"/>
              <w:jc w:val="center"/>
            </w:pPr>
            <w:r w:rsidRPr="00AF2A81">
              <w:t>5</w:t>
            </w:r>
          </w:p>
        </w:tc>
      </w:tr>
      <w:tr w:rsidR="002743F5" w:rsidRPr="00AF2A81" w:rsidTr="00533E1C">
        <w:trPr>
          <w:trHeight w:val="2460"/>
        </w:trPr>
        <w:tc>
          <w:tcPr>
            <w:tcW w:w="1523" w:type="dxa"/>
            <w:shd w:val="clear" w:color="auto" w:fill="auto"/>
            <w:vAlign w:val="center"/>
          </w:tcPr>
          <w:p w:rsidR="002743F5" w:rsidRPr="00AF2A81" w:rsidRDefault="002743F5" w:rsidP="00D60C15">
            <w:pPr>
              <w:ind w:firstLine="0"/>
              <w:jc w:val="center"/>
            </w:pPr>
            <w:r w:rsidRPr="00AF2A81">
              <w:t>Обеспечение научной деятельности 3.9</w:t>
            </w:r>
          </w:p>
        </w:tc>
        <w:tc>
          <w:tcPr>
            <w:tcW w:w="5248" w:type="dxa"/>
            <w:shd w:val="clear" w:color="auto" w:fill="auto"/>
            <w:vAlign w:val="center"/>
          </w:tcPr>
          <w:p w:rsidR="002743F5" w:rsidRPr="00AF2A81" w:rsidRDefault="002743F5" w:rsidP="00D60C15">
            <w:pPr>
              <w:ind w:firstLine="0"/>
              <w:jc w:val="center"/>
            </w:pPr>
            <w:r w:rsidRPr="00AF2A81">
              <w:t>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c>
          <w:tcPr>
            <w:tcW w:w="1134" w:type="dxa"/>
            <w:shd w:val="clear" w:color="auto" w:fill="auto"/>
            <w:vAlign w:val="center"/>
          </w:tcPr>
          <w:p w:rsidR="002743F5" w:rsidRPr="00AF2A81" w:rsidRDefault="002743F5" w:rsidP="00D60C15">
            <w:pPr>
              <w:ind w:firstLine="0"/>
              <w:jc w:val="center"/>
            </w:pPr>
            <w:r w:rsidRPr="00AF2A81">
              <w:t>2500</w:t>
            </w:r>
          </w:p>
        </w:tc>
        <w:tc>
          <w:tcPr>
            <w:tcW w:w="1134" w:type="dxa"/>
            <w:shd w:val="clear" w:color="auto" w:fill="auto"/>
            <w:vAlign w:val="center"/>
          </w:tcPr>
          <w:p w:rsidR="002743F5" w:rsidRPr="00AF2A81" w:rsidRDefault="002743F5" w:rsidP="00D60C15">
            <w:pPr>
              <w:ind w:firstLine="0"/>
              <w:jc w:val="center"/>
            </w:pPr>
            <w:r w:rsidRPr="00AF2A81">
              <w:t>50000</w:t>
            </w:r>
          </w:p>
        </w:tc>
        <w:tc>
          <w:tcPr>
            <w:tcW w:w="1701" w:type="dxa"/>
            <w:shd w:val="clear" w:color="auto" w:fill="auto"/>
            <w:vAlign w:val="center"/>
          </w:tcPr>
          <w:p w:rsidR="002743F5" w:rsidRPr="00AF2A81" w:rsidRDefault="002743F5" w:rsidP="00D60C15">
            <w:pPr>
              <w:ind w:firstLine="0"/>
              <w:jc w:val="center"/>
            </w:pPr>
            <w:r w:rsidRPr="00AF2A81">
              <w:t>3/12</w:t>
            </w:r>
          </w:p>
        </w:tc>
        <w:tc>
          <w:tcPr>
            <w:tcW w:w="1984" w:type="dxa"/>
            <w:shd w:val="clear" w:color="auto" w:fill="auto"/>
            <w:vAlign w:val="center"/>
          </w:tcPr>
          <w:p w:rsidR="002743F5" w:rsidRPr="00AF2A81" w:rsidRDefault="002743F5" w:rsidP="00D60C15">
            <w:pPr>
              <w:ind w:firstLine="0"/>
              <w:jc w:val="center"/>
            </w:pPr>
            <w:r w:rsidRPr="00AF2A81">
              <w:t>61 – 1(4)</w:t>
            </w:r>
          </w:p>
          <w:p w:rsidR="002743F5" w:rsidRPr="00AF2A81" w:rsidRDefault="002743F5" w:rsidP="00D60C15">
            <w:pPr>
              <w:ind w:firstLine="0"/>
              <w:jc w:val="center"/>
            </w:pPr>
            <w:r w:rsidRPr="00AF2A81">
              <w:t>53 – 2(8)</w:t>
            </w:r>
          </w:p>
          <w:p w:rsidR="002743F5" w:rsidRPr="00AF2A81" w:rsidRDefault="002743F5" w:rsidP="00D60C15">
            <w:pPr>
              <w:ind w:firstLine="0"/>
              <w:jc w:val="center"/>
            </w:pPr>
            <w:r w:rsidRPr="00AF2A81">
              <w:t>47 – 3(12)</w:t>
            </w:r>
          </w:p>
        </w:tc>
        <w:tc>
          <w:tcPr>
            <w:tcW w:w="2552" w:type="dxa"/>
            <w:shd w:val="clear" w:color="auto" w:fill="auto"/>
            <w:vAlign w:val="center"/>
          </w:tcPr>
          <w:p w:rsidR="002743F5" w:rsidRPr="00AF2A81" w:rsidRDefault="002743F5" w:rsidP="00D60C15">
            <w:pPr>
              <w:ind w:firstLine="0"/>
              <w:jc w:val="center"/>
            </w:pPr>
            <w:r w:rsidRPr="00AF2A81">
              <w:t>5</w:t>
            </w:r>
          </w:p>
        </w:tc>
      </w:tr>
      <w:tr w:rsidR="002743F5" w:rsidRPr="00AF2A81" w:rsidTr="00777FAD">
        <w:trPr>
          <w:trHeight w:val="317"/>
        </w:trPr>
        <w:tc>
          <w:tcPr>
            <w:tcW w:w="1523" w:type="dxa"/>
            <w:shd w:val="clear" w:color="auto" w:fill="auto"/>
            <w:vAlign w:val="center"/>
          </w:tcPr>
          <w:p w:rsidR="002743F5" w:rsidRPr="00AF2A81" w:rsidRDefault="002743F5" w:rsidP="00D60C15">
            <w:pPr>
              <w:ind w:firstLine="0"/>
              <w:jc w:val="center"/>
            </w:pPr>
            <w:r w:rsidRPr="00AF2A81">
              <w:lastRenderedPageBreak/>
              <w:t>Склады 6.9</w:t>
            </w:r>
          </w:p>
        </w:tc>
        <w:tc>
          <w:tcPr>
            <w:tcW w:w="5248" w:type="dxa"/>
            <w:shd w:val="clear" w:color="auto" w:fill="auto"/>
            <w:vAlign w:val="center"/>
          </w:tcPr>
          <w:p w:rsidR="002743F5" w:rsidRPr="00AF2A81" w:rsidRDefault="002743F5" w:rsidP="00D60C15">
            <w:pPr>
              <w:ind w:firstLine="0"/>
              <w:jc w:val="center"/>
            </w:pPr>
            <w:r w:rsidRPr="00AF2A81">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134" w:type="dxa"/>
            <w:shd w:val="clear" w:color="auto" w:fill="auto"/>
            <w:vAlign w:val="center"/>
          </w:tcPr>
          <w:p w:rsidR="002743F5" w:rsidRPr="00AF2A81" w:rsidRDefault="002743F5" w:rsidP="00D60C15">
            <w:pPr>
              <w:ind w:firstLine="0"/>
              <w:jc w:val="center"/>
            </w:pPr>
            <w:r w:rsidRPr="00AF2A81">
              <w:t>2500</w:t>
            </w:r>
          </w:p>
        </w:tc>
        <w:tc>
          <w:tcPr>
            <w:tcW w:w="1134" w:type="dxa"/>
            <w:shd w:val="clear" w:color="auto" w:fill="auto"/>
            <w:vAlign w:val="center"/>
          </w:tcPr>
          <w:p w:rsidR="002743F5" w:rsidRPr="00AF2A81" w:rsidRDefault="002743F5" w:rsidP="00D60C15">
            <w:pPr>
              <w:ind w:firstLine="0"/>
              <w:jc w:val="center"/>
            </w:pPr>
            <w:r w:rsidRPr="00AF2A81">
              <w:t>50000</w:t>
            </w:r>
          </w:p>
        </w:tc>
        <w:tc>
          <w:tcPr>
            <w:tcW w:w="1701" w:type="dxa"/>
            <w:shd w:val="clear" w:color="auto" w:fill="auto"/>
            <w:vAlign w:val="center"/>
          </w:tcPr>
          <w:p w:rsidR="002743F5" w:rsidRPr="00AF2A81" w:rsidRDefault="002743F5" w:rsidP="00D60C15">
            <w:pPr>
              <w:ind w:firstLine="0"/>
              <w:jc w:val="center"/>
            </w:pPr>
            <w:r w:rsidRPr="00AF2A81">
              <w:t>-/60</w:t>
            </w:r>
          </w:p>
        </w:tc>
        <w:tc>
          <w:tcPr>
            <w:tcW w:w="1984" w:type="dxa"/>
            <w:shd w:val="clear" w:color="auto" w:fill="auto"/>
            <w:vAlign w:val="center"/>
          </w:tcPr>
          <w:p w:rsidR="002743F5" w:rsidRPr="00AF2A81" w:rsidRDefault="002743F5" w:rsidP="00D60C15">
            <w:pPr>
              <w:ind w:firstLine="0"/>
              <w:jc w:val="center"/>
            </w:pPr>
            <w:r w:rsidRPr="00AF2A81">
              <w:t>60</w:t>
            </w:r>
          </w:p>
        </w:tc>
        <w:tc>
          <w:tcPr>
            <w:tcW w:w="2552" w:type="dxa"/>
            <w:shd w:val="clear" w:color="auto" w:fill="auto"/>
            <w:vAlign w:val="center"/>
          </w:tcPr>
          <w:p w:rsidR="002743F5" w:rsidRPr="00AF2A81" w:rsidRDefault="002743F5" w:rsidP="00D60C15">
            <w:pPr>
              <w:ind w:firstLine="0"/>
              <w:jc w:val="center"/>
            </w:pPr>
            <w:r w:rsidRPr="00AF2A81">
              <w:t>5</w:t>
            </w:r>
          </w:p>
        </w:tc>
      </w:tr>
      <w:tr w:rsidR="002743F5" w:rsidRPr="00AF2A81" w:rsidTr="00777FAD">
        <w:trPr>
          <w:trHeight w:val="1944"/>
        </w:trPr>
        <w:tc>
          <w:tcPr>
            <w:tcW w:w="1523" w:type="dxa"/>
            <w:shd w:val="clear" w:color="auto" w:fill="auto"/>
            <w:vAlign w:val="center"/>
          </w:tcPr>
          <w:p w:rsidR="002743F5" w:rsidRPr="00AF2A81" w:rsidRDefault="002743F5" w:rsidP="00D60C15">
            <w:pPr>
              <w:ind w:firstLine="0"/>
              <w:jc w:val="center"/>
            </w:pPr>
            <w:r w:rsidRPr="00AF2A81">
              <w:t>Земельные участки (территории) общего пользования 12.0</w:t>
            </w:r>
          </w:p>
        </w:tc>
        <w:tc>
          <w:tcPr>
            <w:tcW w:w="5248" w:type="dxa"/>
            <w:shd w:val="clear" w:color="auto" w:fill="auto"/>
            <w:vAlign w:val="center"/>
          </w:tcPr>
          <w:p w:rsidR="002743F5" w:rsidRPr="00AF2A81" w:rsidRDefault="002743F5"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tcPr>
          <w:p w:rsidR="002743F5" w:rsidRPr="00AF2A81" w:rsidRDefault="002743F5" w:rsidP="00D60C15">
            <w:pPr>
              <w:ind w:firstLine="0"/>
              <w:jc w:val="center"/>
            </w:pPr>
            <w:r w:rsidRPr="00AF2A81">
              <w:t>не устанавливается</w:t>
            </w:r>
          </w:p>
        </w:tc>
        <w:tc>
          <w:tcPr>
            <w:tcW w:w="1701" w:type="dxa"/>
            <w:shd w:val="clear" w:color="auto" w:fill="auto"/>
            <w:vAlign w:val="center"/>
          </w:tcPr>
          <w:p w:rsidR="002743F5" w:rsidRPr="00AF2A81" w:rsidRDefault="002743F5" w:rsidP="00D60C15">
            <w:pPr>
              <w:ind w:firstLine="0"/>
              <w:jc w:val="center"/>
            </w:pPr>
            <w:r w:rsidRPr="00AF2A81">
              <w:t>-/10</w:t>
            </w:r>
          </w:p>
        </w:tc>
        <w:tc>
          <w:tcPr>
            <w:tcW w:w="1984" w:type="dxa"/>
            <w:shd w:val="clear" w:color="auto" w:fill="auto"/>
            <w:vAlign w:val="center"/>
          </w:tcPr>
          <w:p w:rsidR="002743F5" w:rsidRPr="00AF2A81" w:rsidRDefault="009D3415" w:rsidP="00D60C15">
            <w:pPr>
              <w:ind w:firstLine="0"/>
              <w:jc w:val="center"/>
            </w:pPr>
            <w:r w:rsidRPr="00AF2A81">
              <w:t>75</w:t>
            </w:r>
            <w:r w:rsidR="002743F5" w:rsidRPr="00AF2A81">
              <w:t xml:space="preserve"> для дорог и тротуаров</w:t>
            </w:r>
          </w:p>
        </w:tc>
        <w:tc>
          <w:tcPr>
            <w:tcW w:w="2552" w:type="dxa"/>
            <w:shd w:val="clear" w:color="auto" w:fill="auto"/>
            <w:vAlign w:val="center"/>
          </w:tcPr>
          <w:p w:rsidR="002743F5" w:rsidRPr="00AF2A81" w:rsidRDefault="002743F5" w:rsidP="00D60C15">
            <w:pPr>
              <w:ind w:firstLine="0"/>
              <w:jc w:val="center"/>
            </w:pPr>
            <w:r w:rsidRPr="00AF2A81">
              <w:t>5</w:t>
            </w:r>
          </w:p>
        </w:tc>
      </w:tr>
    </w:tbl>
    <w:p w:rsidR="00533E1C" w:rsidRPr="00AF2A81" w:rsidRDefault="00533E1C"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777FAD" w:rsidRPr="00AF2A81" w:rsidRDefault="00777FAD" w:rsidP="00D60C15">
      <w:pPr>
        <w:jc w:val="center"/>
      </w:pPr>
    </w:p>
    <w:p w:rsidR="00533E1C" w:rsidRPr="00AF2A81" w:rsidRDefault="009D3415" w:rsidP="00D60C15">
      <w:pPr>
        <w:jc w:val="center"/>
      </w:pPr>
      <w:r w:rsidRPr="00AF2A81">
        <w:lastRenderedPageBreak/>
        <w:t>Условно разрешенные виды использования:</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E13048">
        <w:trPr>
          <w:trHeight w:val="615"/>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E13048">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4519A3" w:rsidRPr="00AF2A81" w:rsidTr="00E13048">
        <w:trPr>
          <w:trHeight w:val="1159"/>
        </w:trPr>
        <w:tc>
          <w:tcPr>
            <w:tcW w:w="1526" w:type="dxa"/>
            <w:shd w:val="clear" w:color="auto" w:fill="auto"/>
            <w:vAlign w:val="center"/>
          </w:tcPr>
          <w:p w:rsidR="004519A3" w:rsidRPr="00AF2A81" w:rsidRDefault="004519A3" w:rsidP="00D60C15">
            <w:pPr>
              <w:ind w:firstLine="0"/>
              <w:jc w:val="center"/>
            </w:pPr>
            <w:r w:rsidRPr="00AF2A81">
              <w:t>Гостиничное обслуживание 4.7</w:t>
            </w:r>
          </w:p>
        </w:tc>
        <w:tc>
          <w:tcPr>
            <w:tcW w:w="5245" w:type="dxa"/>
            <w:shd w:val="clear" w:color="auto" w:fill="auto"/>
            <w:vAlign w:val="center"/>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tcPr>
          <w:p w:rsidR="004519A3" w:rsidRPr="00AF2A81" w:rsidRDefault="004519A3" w:rsidP="00D60C15">
            <w:pPr>
              <w:ind w:firstLine="0"/>
              <w:jc w:val="center"/>
            </w:pPr>
            <w:r w:rsidRPr="00AF2A81">
              <w:t>5</w:t>
            </w:r>
          </w:p>
        </w:tc>
      </w:tr>
      <w:tr w:rsidR="00E13048" w:rsidRPr="00AF2A81" w:rsidTr="00E13048">
        <w:trPr>
          <w:trHeight w:val="1159"/>
        </w:trPr>
        <w:tc>
          <w:tcPr>
            <w:tcW w:w="1526" w:type="dxa"/>
            <w:shd w:val="clear" w:color="auto" w:fill="auto"/>
            <w:vAlign w:val="center"/>
          </w:tcPr>
          <w:p w:rsidR="00E13048" w:rsidRPr="00AF2A81" w:rsidRDefault="00E13048" w:rsidP="00D60C15">
            <w:pPr>
              <w:ind w:firstLine="0"/>
              <w:jc w:val="center"/>
            </w:pPr>
            <w:r w:rsidRPr="00AF2A81">
              <w:t>Объекты придорожного сервиса 4.9.1</w:t>
            </w:r>
          </w:p>
        </w:tc>
        <w:tc>
          <w:tcPr>
            <w:tcW w:w="5245" w:type="dxa"/>
            <w:shd w:val="clear" w:color="auto" w:fill="auto"/>
            <w:vAlign w:val="center"/>
          </w:tcPr>
          <w:p w:rsidR="00E13048" w:rsidRPr="00AF2A81" w:rsidRDefault="00E13048" w:rsidP="00D60C15">
            <w:pPr>
              <w:ind w:firstLine="0"/>
              <w:jc w:val="center"/>
            </w:pPr>
            <w:r w:rsidRPr="00AF2A81">
              <w:t>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1134" w:type="dxa"/>
            <w:shd w:val="clear" w:color="auto" w:fill="auto"/>
            <w:vAlign w:val="center"/>
          </w:tcPr>
          <w:p w:rsidR="00E13048" w:rsidRPr="00AF2A81" w:rsidRDefault="00E13048" w:rsidP="00D60C15">
            <w:pPr>
              <w:ind w:firstLine="0"/>
              <w:jc w:val="center"/>
            </w:pPr>
            <w:r w:rsidRPr="00AF2A81">
              <w:t>1000</w:t>
            </w:r>
          </w:p>
        </w:tc>
        <w:tc>
          <w:tcPr>
            <w:tcW w:w="1134" w:type="dxa"/>
            <w:shd w:val="clear" w:color="auto" w:fill="auto"/>
            <w:vAlign w:val="center"/>
          </w:tcPr>
          <w:p w:rsidR="00E13048" w:rsidRPr="00AF2A81" w:rsidRDefault="00E13048" w:rsidP="00D60C15">
            <w:pPr>
              <w:ind w:firstLine="0"/>
              <w:jc w:val="center"/>
            </w:pPr>
            <w:r w:rsidRPr="00AF2A81">
              <w:t>10000</w:t>
            </w:r>
          </w:p>
        </w:tc>
        <w:tc>
          <w:tcPr>
            <w:tcW w:w="1701" w:type="dxa"/>
            <w:shd w:val="clear" w:color="auto" w:fill="auto"/>
            <w:vAlign w:val="center"/>
          </w:tcPr>
          <w:p w:rsidR="00E13048" w:rsidRPr="00AF2A81" w:rsidRDefault="00E13048" w:rsidP="00D60C15">
            <w:pPr>
              <w:ind w:firstLine="0"/>
              <w:jc w:val="center"/>
            </w:pPr>
            <w:r w:rsidRPr="00AF2A81">
              <w:t>2/10</w:t>
            </w:r>
          </w:p>
        </w:tc>
        <w:tc>
          <w:tcPr>
            <w:tcW w:w="1984" w:type="dxa"/>
            <w:shd w:val="clear" w:color="auto" w:fill="auto"/>
            <w:vAlign w:val="center"/>
          </w:tcPr>
          <w:p w:rsidR="00E13048" w:rsidRPr="00AF2A81" w:rsidRDefault="00E13048" w:rsidP="00D60C15">
            <w:pPr>
              <w:ind w:firstLine="0"/>
              <w:jc w:val="center"/>
            </w:pPr>
            <w:r w:rsidRPr="00AF2A81">
              <w:t>43 – 1(10)</w:t>
            </w:r>
          </w:p>
          <w:p w:rsidR="00E13048" w:rsidRPr="00AF2A81" w:rsidRDefault="00E13048" w:rsidP="00D60C15">
            <w:pPr>
              <w:ind w:firstLine="0"/>
              <w:jc w:val="center"/>
            </w:pPr>
            <w:r w:rsidRPr="00AF2A81">
              <w:t>31 – 2(10)</w:t>
            </w:r>
          </w:p>
        </w:tc>
        <w:tc>
          <w:tcPr>
            <w:tcW w:w="2552" w:type="dxa"/>
            <w:shd w:val="clear" w:color="auto" w:fill="auto"/>
            <w:vAlign w:val="center"/>
          </w:tcPr>
          <w:p w:rsidR="00E13048" w:rsidRPr="00AF2A81" w:rsidRDefault="00E13048" w:rsidP="00D60C15">
            <w:pPr>
              <w:ind w:firstLine="0"/>
              <w:jc w:val="center"/>
            </w:pPr>
            <w:r w:rsidRPr="00AF2A81">
              <w:t>5</w:t>
            </w:r>
          </w:p>
        </w:tc>
      </w:tr>
      <w:tr w:rsidR="00E13048" w:rsidRPr="00AF2A81" w:rsidTr="00E13048">
        <w:trPr>
          <w:trHeight w:val="1159"/>
        </w:trPr>
        <w:tc>
          <w:tcPr>
            <w:tcW w:w="1526" w:type="dxa"/>
            <w:shd w:val="clear" w:color="auto" w:fill="auto"/>
            <w:vAlign w:val="center"/>
          </w:tcPr>
          <w:p w:rsidR="00E13048" w:rsidRPr="00AF2A81" w:rsidRDefault="00E13048" w:rsidP="00D60C15">
            <w:pPr>
              <w:ind w:firstLine="0"/>
              <w:jc w:val="center"/>
            </w:pPr>
            <w:r w:rsidRPr="00AF2A81">
              <w:t>Общественное питание 4.6</w:t>
            </w:r>
          </w:p>
        </w:tc>
        <w:tc>
          <w:tcPr>
            <w:tcW w:w="5245" w:type="dxa"/>
            <w:shd w:val="clear" w:color="auto" w:fill="auto"/>
            <w:vAlign w:val="center"/>
          </w:tcPr>
          <w:p w:rsidR="00E13048" w:rsidRPr="00AF2A81" w:rsidRDefault="00E13048"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tcPr>
          <w:p w:rsidR="00E13048" w:rsidRPr="00AF2A81" w:rsidRDefault="00E13048" w:rsidP="00D60C15">
            <w:pPr>
              <w:ind w:firstLine="0"/>
              <w:jc w:val="center"/>
            </w:pPr>
            <w:r w:rsidRPr="00AF2A81">
              <w:t>500</w:t>
            </w:r>
          </w:p>
        </w:tc>
        <w:tc>
          <w:tcPr>
            <w:tcW w:w="1134" w:type="dxa"/>
            <w:shd w:val="clear" w:color="auto" w:fill="auto"/>
            <w:vAlign w:val="center"/>
          </w:tcPr>
          <w:p w:rsidR="00E13048" w:rsidRPr="00AF2A81" w:rsidRDefault="00E13048" w:rsidP="00D60C15">
            <w:pPr>
              <w:ind w:firstLine="0"/>
              <w:jc w:val="center"/>
            </w:pPr>
            <w:r w:rsidRPr="00AF2A81">
              <w:t>1000</w:t>
            </w:r>
          </w:p>
        </w:tc>
        <w:tc>
          <w:tcPr>
            <w:tcW w:w="1701" w:type="dxa"/>
            <w:shd w:val="clear" w:color="auto" w:fill="auto"/>
            <w:vAlign w:val="center"/>
          </w:tcPr>
          <w:p w:rsidR="00E13048" w:rsidRPr="00AF2A81" w:rsidRDefault="00E13048" w:rsidP="00D60C15">
            <w:pPr>
              <w:ind w:firstLine="0"/>
              <w:jc w:val="center"/>
            </w:pPr>
            <w:r w:rsidRPr="00AF2A81">
              <w:t>2/8</w:t>
            </w:r>
          </w:p>
        </w:tc>
        <w:tc>
          <w:tcPr>
            <w:tcW w:w="1984" w:type="dxa"/>
            <w:shd w:val="clear" w:color="auto" w:fill="auto"/>
            <w:vAlign w:val="center"/>
          </w:tcPr>
          <w:p w:rsidR="00E13048" w:rsidRPr="00AF2A81" w:rsidRDefault="00E13048" w:rsidP="00D60C15">
            <w:pPr>
              <w:ind w:firstLine="0"/>
              <w:jc w:val="center"/>
            </w:pPr>
            <w:r w:rsidRPr="00AF2A81">
              <w:t>49 – 1(4)</w:t>
            </w:r>
          </w:p>
          <w:p w:rsidR="00E13048" w:rsidRPr="00AF2A81" w:rsidRDefault="00E13048" w:rsidP="00D60C15">
            <w:pPr>
              <w:ind w:firstLine="0"/>
              <w:jc w:val="center"/>
            </w:pPr>
            <w:r w:rsidRPr="00AF2A81">
              <w:t>38 – 2(8)</w:t>
            </w:r>
          </w:p>
        </w:tc>
        <w:tc>
          <w:tcPr>
            <w:tcW w:w="2552" w:type="dxa"/>
            <w:shd w:val="clear" w:color="auto" w:fill="auto"/>
            <w:vAlign w:val="center"/>
          </w:tcPr>
          <w:p w:rsidR="00E13048" w:rsidRPr="00AF2A81" w:rsidRDefault="00E13048" w:rsidP="00D60C15">
            <w:pPr>
              <w:ind w:firstLine="0"/>
              <w:jc w:val="center"/>
            </w:pPr>
            <w:r w:rsidRPr="00AF2A81">
              <w:t>5</w:t>
            </w:r>
          </w:p>
        </w:tc>
      </w:tr>
      <w:tr w:rsidR="00E13048" w:rsidRPr="00AF2A81" w:rsidTr="00E13048">
        <w:trPr>
          <w:trHeight w:val="1159"/>
        </w:trPr>
        <w:tc>
          <w:tcPr>
            <w:tcW w:w="1526" w:type="dxa"/>
            <w:shd w:val="clear" w:color="auto" w:fill="auto"/>
            <w:vAlign w:val="center"/>
          </w:tcPr>
          <w:p w:rsidR="00E13048" w:rsidRPr="00AF2A81" w:rsidRDefault="00E13048" w:rsidP="00D60C15">
            <w:pPr>
              <w:ind w:firstLine="0"/>
              <w:jc w:val="center"/>
            </w:pPr>
            <w:r w:rsidRPr="00AF2A81">
              <w:lastRenderedPageBreak/>
              <w:t>Бытовое обслуживание 3.3</w:t>
            </w:r>
          </w:p>
        </w:tc>
        <w:tc>
          <w:tcPr>
            <w:tcW w:w="5245" w:type="dxa"/>
            <w:shd w:val="clear" w:color="auto" w:fill="auto"/>
            <w:vAlign w:val="center"/>
          </w:tcPr>
          <w:p w:rsidR="00E13048" w:rsidRPr="00AF2A81" w:rsidRDefault="00E13048" w:rsidP="00D60C15">
            <w:pPr>
              <w:ind w:firstLine="0"/>
              <w:jc w:val="center"/>
            </w:pPr>
            <w:r w:rsidRPr="00AF2A81">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1134" w:type="dxa"/>
            <w:shd w:val="clear" w:color="auto" w:fill="auto"/>
            <w:vAlign w:val="center"/>
          </w:tcPr>
          <w:p w:rsidR="00E13048" w:rsidRPr="00AF2A81" w:rsidRDefault="00E13048" w:rsidP="00D60C15">
            <w:pPr>
              <w:ind w:firstLine="0"/>
              <w:jc w:val="center"/>
            </w:pPr>
            <w:r w:rsidRPr="00AF2A81">
              <w:t>1000</w:t>
            </w:r>
          </w:p>
        </w:tc>
        <w:tc>
          <w:tcPr>
            <w:tcW w:w="1134" w:type="dxa"/>
            <w:shd w:val="clear" w:color="auto" w:fill="auto"/>
            <w:vAlign w:val="center"/>
          </w:tcPr>
          <w:p w:rsidR="00E13048" w:rsidRPr="00AF2A81" w:rsidRDefault="00E13048" w:rsidP="00D60C15">
            <w:pPr>
              <w:ind w:firstLine="0"/>
              <w:jc w:val="center"/>
            </w:pPr>
            <w:r w:rsidRPr="00AF2A81">
              <w:t>2500</w:t>
            </w:r>
          </w:p>
        </w:tc>
        <w:tc>
          <w:tcPr>
            <w:tcW w:w="1701" w:type="dxa"/>
            <w:shd w:val="clear" w:color="auto" w:fill="auto"/>
            <w:vAlign w:val="center"/>
          </w:tcPr>
          <w:p w:rsidR="00E13048" w:rsidRPr="00AF2A81" w:rsidRDefault="00E13048" w:rsidP="00D60C15">
            <w:pPr>
              <w:ind w:firstLine="0"/>
              <w:jc w:val="center"/>
            </w:pPr>
            <w:r w:rsidRPr="00AF2A81">
              <w:t>4/16</w:t>
            </w:r>
          </w:p>
        </w:tc>
        <w:tc>
          <w:tcPr>
            <w:tcW w:w="1984" w:type="dxa"/>
            <w:shd w:val="clear" w:color="auto" w:fill="auto"/>
            <w:vAlign w:val="center"/>
          </w:tcPr>
          <w:p w:rsidR="00E13048" w:rsidRPr="00AF2A81" w:rsidRDefault="00E13048" w:rsidP="00D60C15">
            <w:pPr>
              <w:ind w:firstLine="0"/>
              <w:jc w:val="center"/>
            </w:pPr>
            <w:r w:rsidRPr="00AF2A81">
              <w:t>59 – 1(4)</w:t>
            </w:r>
          </w:p>
          <w:p w:rsidR="00E13048" w:rsidRPr="00AF2A81" w:rsidRDefault="00E13048" w:rsidP="00D60C15">
            <w:pPr>
              <w:ind w:firstLine="0"/>
              <w:jc w:val="center"/>
            </w:pPr>
            <w:r w:rsidRPr="00AF2A81">
              <w:t>51 – 2(8)</w:t>
            </w:r>
          </w:p>
          <w:p w:rsidR="00E13048" w:rsidRPr="00AF2A81" w:rsidRDefault="00E13048" w:rsidP="00D60C15">
            <w:pPr>
              <w:ind w:firstLine="0"/>
              <w:jc w:val="center"/>
            </w:pPr>
            <w:r w:rsidRPr="00AF2A81">
              <w:t>45 – 3(12)</w:t>
            </w:r>
          </w:p>
          <w:p w:rsidR="00E13048" w:rsidRPr="00AF2A81" w:rsidRDefault="00E13048" w:rsidP="00D60C15">
            <w:pPr>
              <w:ind w:firstLine="0"/>
              <w:jc w:val="center"/>
            </w:pPr>
            <w:r w:rsidRPr="00AF2A81">
              <w:t>41 – 4(16)</w:t>
            </w:r>
          </w:p>
        </w:tc>
        <w:tc>
          <w:tcPr>
            <w:tcW w:w="2552" w:type="dxa"/>
            <w:shd w:val="clear" w:color="auto" w:fill="auto"/>
            <w:vAlign w:val="center"/>
          </w:tcPr>
          <w:p w:rsidR="00E13048" w:rsidRPr="00AF2A81" w:rsidRDefault="00E13048" w:rsidP="00D60C15">
            <w:pPr>
              <w:ind w:firstLine="0"/>
              <w:jc w:val="center"/>
            </w:pPr>
            <w:r w:rsidRPr="00AF2A81">
              <w:t>5</w:t>
            </w:r>
          </w:p>
        </w:tc>
      </w:tr>
      <w:tr w:rsidR="00E13048" w:rsidRPr="00AF2A81" w:rsidTr="00E13048">
        <w:trPr>
          <w:trHeight w:val="1159"/>
        </w:trPr>
        <w:tc>
          <w:tcPr>
            <w:tcW w:w="1526" w:type="dxa"/>
            <w:shd w:val="clear" w:color="auto" w:fill="auto"/>
            <w:vAlign w:val="center"/>
          </w:tcPr>
          <w:p w:rsidR="00E13048" w:rsidRPr="00AF2A81" w:rsidRDefault="00E13048" w:rsidP="00D60C15">
            <w:pPr>
              <w:ind w:firstLine="0"/>
              <w:jc w:val="center"/>
            </w:pPr>
            <w:r w:rsidRPr="00AF2A81">
              <w:t>Связь 6.8</w:t>
            </w:r>
          </w:p>
        </w:tc>
        <w:tc>
          <w:tcPr>
            <w:tcW w:w="5245" w:type="dxa"/>
            <w:shd w:val="clear" w:color="auto" w:fill="auto"/>
            <w:vAlign w:val="center"/>
          </w:tcPr>
          <w:p w:rsidR="00E13048" w:rsidRPr="00AF2A81" w:rsidRDefault="00B1306E" w:rsidP="00D60C15">
            <w:pPr>
              <w:ind w:firstLine="0"/>
              <w:jc w:val="center"/>
            </w:pPr>
            <w:hyperlink r:id="rId48" w:anchor="RANGE!P180" w:history="1">
              <w:r w:rsidR="00E13048" w:rsidRPr="00AF2A81">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hyperlink>
          </w:p>
        </w:tc>
        <w:tc>
          <w:tcPr>
            <w:tcW w:w="1134" w:type="dxa"/>
            <w:shd w:val="clear" w:color="auto" w:fill="auto"/>
            <w:vAlign w:val="center"/>
          </w:tcPr>
          <w:p w:rsidR="00E13048" w:rsidRPr="00AF2A81" w:rsidRDefault="00E13048" w:rsidP="00D60C15">
            <w:pPr>
              <w:ind w:firstLine="0"/>
              <w:jc w:val="center"/>
            </w:pPr>
            <w:r w:rsidRPr="00AF2A81">
              <w:t>5000,</w:t>
            </w:r>
          </w:p>
          <w:p w:rsidR="00E13048" w:rsidRPr="00AF2A81" w:rsidRDefault="00E13048" w:rsidP="00D60C15">
            <w:pPr>
              <w:ind w:firstLine="0"/>
              <w:jc w:val="center"/>
            </w:pPr>
            <w:r w:rsidRPr="00AF2A81">
              <w:t>для линий связи не устанавливается</w:t>
            </w:r>
          </w:p>
        </w:tc>
        <w:tc>
          <w:tcPr>
            <w:tcW w:w="1134" w:type="dxa"/>
            <w:shd w:val="clear" w:color="auto" w:fill="auto"/>
            <w:vAlign w:val="center"/>
          </w:tcPr>
          <w:p w:rsidR="00E13048" w:rsidRPr="00AF2A81" w:rsidRDefault="00E13048" w:rsidP="00D60C15">
            <w:pPr>
              <w:ind w:firstLine="0"/>
              <w:jc w:val="center"/>
            </w:pPr>
            <w:r w:rsidRPr="00AF2A81">
              <w:t>50000,</w:t>
            </w:r>
          </w:p>
          <w:p w:rsidR="00E13048" w:rsidRPr="00AF2A81" w:rsidRDefault="00E13048" w:rsidP="00D60C15">
            <w:pPr>
              <w:ind w:firstLine="0"/>
              <w:jc w:val="center"/>
            </w:pPr>
            <w:r w:rsidRPr="00AF2A81">
              <w:t>для линий связи не устанавливается</w:t>
            </w:r>
          </w:p>
        </w:tc>
        <w:tc>
          <w:tcPr>
            <w:tcW w:w="1701" w:type="dxa"/>
            <w:shd w:val="clear" w:color="auto" w:fill="auto"/>
            <w:vAlign w:val="center"/>
          </w:tcPr>
          <w:p w:rsidR="00E13048" w:rsidRPr="00AF2A81" w:rsidRDefault="00E13048" w:rsidP="00D60C15">
            <w:pPr>
              <w:ind w:firstLine="0"/>
              <w:jc w:val="center"/>
            </w:pPr>
            <w:r w:rsidRPr="00AF2A81">
              <w:t>не устанавливается</w:t>
            </w:r>
          </w:p>
        </w:tc>
        <w:tc>
          <w:tcPr>
            <w:tcW w:w="1984" w:type="dxa"/>
            <w:shd w:val="clear" w:color="auto" w:fill="auto"/>
            <w:vAlign w:val="center"/>
          </w:tcPr>
          <w:p w:rsidR="00E13048" w:rsidRPr="00AF2A81" w:rsidRDefault="009D3415" w:rsidP="00D60C15">
            <w:pPr>
              <w:ind w:firstLine="0"/>
              <w:jc w:val="center"/>
            </w:pPr>
            <w:r w:rsidRPr="00AF2A81">
              <w:t>75</w:t>
            </w:r>
          </w:p>
        </w:tc>
        <w:tc>
          <w:tcPr>
            <w:tcW w:w="2552" w:type="dxa"/>
            <w:shd w:val="clear" w:color="auto" w:fill="auto"/>
            <w:vAlign w:val="center"/>
          </w:tcPr>
          <w:p w:rsidR="00E13048" w:rsidRPr="00AF2A81" w:rsidRDefault="00E13048" w:rsidP="00D60C15">
            <w:pPr>
              <w:ind w:firstLine="0"/>
              <w:jc w:val="center"/>
            </w:pPr>
            <w:r w:rsidRPr="00AF2A81">
              <w:t>5</w:t>
            </w:r>
          </w:p>
        </w:tc>
      </w:tr>
      <w:tr w:rsidR="00BA758C" w:rsidRPr="00AF2A81" w:rsidTr="00E13048">
        <w:trPr>
          <w:trHeight w:val="1159"/>
        </w:trPr>
        <w:tc>
          <w:tcPr>
            <w:tcW w:w="1526" w:type="dxa"/>
            <w:shd w:val="clear" w:color="auto" w:fill="auto"/>
            <w:vAlign w:val="center"/>
          </w:tcPr>
          <w:p w:rsidR="00BA758C" w:rsidRPr="00AF2A81" w:rsidRDefault="00BA758C" w:rsidP="00BA758C">
            <w:pPr>
              <w:autoSpaceDE/>
              <w:autoSpaceDN/>
              <w:adjustRightInd/>
              <w:ind w:firstLine="0"/>
              <w:jc w:val="center"/>
            </w:pPr>
            <w:r w:rsidRPr="00AF2A81">
              <w:t>Легкая промышленность 6.3.</w:t>
            </w:r>
          </w:p>
        </w:tc>
        <w:tc>
          <w:tcPr>
            <w:tcW w:w="5245" w:type="dxa"/>
            <w:shd w:val="clear" w:color="auto" w:fill="auto"/>
            <w:vAlign w:val="center"/>
          </w:tcPr>
          <w:p w:rsidR="00BA758C" w:rsidRPr="00AF2A81" w:rsidRDefault="00BA758C" w:rsidP="00BA758C">
            <w:pPr>
              <w:autoSpaceDE/>
              <w:autoSpaceDN/>
              <w:adjustRightInd/>
              <w:ind w:firstLine="0"/>
              <w:jc w:val="center"/>
            </w:pPr>
            <w:r w:rsidRPr="00AF2A81">
              <w:t xml:space="preserve">Размещение объектов капитального строительства, предназначенных для текстильной, </w:t>
            </w:r>
            <w:proofErr w:type="spellStart"/>
            <w:proofErr w:type="gramStart"/>
            <w:r w:rsidRPr="00AF2A81">
              <w:t>фарфоро-фаянсовой</w:t>
            </w:r>
            <w:proofErr w:type="spellEnd"/>
            <w:proofErr w:type="gramEnd"/>
            <w:r w:rsidRPr="00AF2A81">
              <w:t>, электронной промышленности</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500000</w:t>
            </w:r>
          </w:p>
        </w:tc>
        <w:tc>
          <w:tcPr>
            <w:tcW w:w="1701" w:type="dxa"/>
            <w:shd w:val="clear" w:color="auto" w:fill="auto"/>
            <w:vAlign w:val="center"/>
          </w:tcPr>
          <w:p w:rsidR="00BA758C" w:rsidRPr="00AF2A81" w:rsidRDefault="00BA758C" w:rsidP="00BA758C">
            <w:pPr>
              <w:autoSpaceDE/>
              <w:autoSpaceDN/>
              <w:adjustRightInd/>
              <w:ind w:firstLine="0"/>
              <w:jc w:val="center"/>
            </w:pPr>
            <w:r w:rsidRPr="00AF2A81">
              <w:t>-/60</w:t>
            </w:r>
          </w:p>
        </w:tc>
        <w:tc>
          <w:tcPr>
            <w:tcW w:w="1984" w:type="dxa"/>
            <w:shd w:val="clear" w:color="auto" w:fill="auto"/>
            <w:vAlign w:val="center"/>
          </w:tcPr>
          <w:p w:rsidR="00BA758C" w:rsidRPr="00AF2A81" w:rsidRDefault="00BA758C" w:rsidP="00BA758C">
            <w:pPr>
              <w:autoSpaceDE/>
              <w:autoSpaceDN/>
              <w:adjustRightInd/>
              <w:ind w:firstLine="0"/>
              <w:jc w:val="center"/>
            </w:pPr>
            <w:r w:rsidRPr="00AF2A81">
              <w:t>65</w:t>
            </w:r>
          </w:p>
        </w:tc>
        <w:tc>
          <w:tcPr>
            <w:tcW w:w="2552" w:type="dxa"/>
            <w:shd w:val="clear" w:color="auto" w:fill="auto"/>
            <w:vAlign w:val="center"/>
          </w:tcPr>
          <w:p w:rsidR="00BA758C" w:rsidRPr="00AF2A81" w:rsidRDefault="00BA758C" w:rsidP="00BA758C">
            <w:pPr>
              <w:autoSpaceDE/>
              <w:autoSpaceDN/>
              <w:adjustRightInd/>
              <w:ind w:firstLine="0"/>
              <w:jc w:val="center"/>
            </w:pPr>
            <w:r w:rsidRPr="00AF2A81">
              <w:t>5</w:t>
            </w:r>
          </w:p>
        </w:tc>
      </w:tr>
      <w:tr w:rsidR="00BA758C" w:rsidRPr="00AF2A81" w:rsidTr="00E13048">
        <w:trPr>
          <w:trHeight w:val="1159"/>
        </w:trPr>
        <w:tc>
          <w:tcPr>
            <w:tcW w:w="1526" w:type="dxa"/>
            <w:shd w:val="clear" w:color="auto" w:fill="auto"/>
            <w:vAlign w:val="center"/>
          </w:tcPr>
          <w:p w:rsidR="00BA758C" w:rsidRPr="00AF2A81" w:rsidRDefault="00BA758C" w:rsidP="00BA758C">
            <w:pPr>
              <w:autoSpaceDE/>
              <w:autoSpaceDN/>
              <w:adjustRightInd/>
              <w:ind w:firstLine="0"/>
              <w:jc w:val="center"/>
            </w:pPr>
            <w:r w:rsidRPr="00AF2A81">
              <w:t>Фармацевтическая промышленность 6.3.1.</w:t>
            </w:r>
          </w:p>
        </w:tc>
        <w:tc>
          <w:tcPr>
            <w:tcW w:w="5245" w:type="dxa"/>
            <w:shd w:val="clear" w:color="auto" w:fill="auto"/>
            <w:vAlign w:val="center"/>
          </w:tcPr>
          <w:p w:rsidR="00BA758C" w:rsidRPr="00AF2A81" w:rsidRDefault="00BA758C" w:rsidP="00BA758C">
            <w:pPr>
              <w:autoSpaceDE/>
              <w:autoSpaceDN/>
              <w:adjustRightInd/>
              <w:ind w:firstLine="0"/>
              <w:jc w:val="center"/>
            </w:pPr>
            <w:r w:rsidRPr="00AF2A81">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10000</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500000</w:t>
            </w:r>
          </w:p>
        </w:tc>
        <w:tc>
          <w:tcPr>
            <w:tcW w:w="1701" w:type="dxa"/>
            <w:shd w:val="clear" w:color="auto" w:fill="auto"/>
            <w:vAlign w:val="center"/>
          </w:tcPr>
          <w:p w:rsidR="00BA758C" w:rsidRPr="00AF2A81" w:rsidRDefault="00BA758C" w:rsidP="00BA758C">
            <w:pPr>
              <w:autoSpaceDE/>
              <w:autoSpaceDN/>
              <w:adjustRightInd/>
              <w:ind w:firstLine="0"/>
              <w:jc w:val="center"/>
            </w:pPr>
            <w:r w:rsidRPr="00AF2A81">
              <w:t>-/60</w:t>
            </w:r>
          </w:p>
        </w:tc>
        <w:tc>
          <w:tcPr>
            <w:tcW w:w="1984" w:type="dxa"/>
            <w:shd w:val="clear" w:color="auto" w:fill="auto"/>
            <w:vAlign w:val="center"/>
          </w:tcPr>
          <w:p w:rsidR="00BA758C" w:rsidRPr="00AF2A81" w:rsidRDefault="00BA758C" w:rsidP="00BA758C">
            <w:pPr>
              <w:autoSpaceDE/>
              <w:autoSpaceDN/>
              <w:adjustRightInd/>
              <w:ind w:firstLine="0"/>
              <w:jc w:val="center"/>
            </w:pPr>
            <w:r w:rsidRPr="00AF2A81">
              <w:t>50</w:t>
            </w:r>
          </w:p>
        </w:tc>
        <w:tc>
          <w:tcPr>
            <w:tcW w:w="2552" w:type="dxa"/>
            <w:shd w:val="clear" w:color="auto" w:fill="auto"/>
            <w:vAlign w:val="center"/>
          </w:tcPr>
          <w:p w:rsidR="00BA758C" w:rsidRPr="00AF2A81" w:rsidRDefault="00BA758C" w:rsidP="00BA758C">
            <w:pPr>
              <w:autoSpaceDE/>
              <w:autoSpaceDN/>
              <w:adjustRightInd/>
              <w:ind w:firstLine="0"/>
              <w:jc w:val="center"/>
            </w:pPr>
            <w:r w:rsidRPr="00AF2A81">
              <w:t>5</w:t>
            </w:r>
          </w:p>
        </w:tc>
      </w:tr>
      <w:tr w:rsidR="00BA758C" w:rsidRPr="00AF2A81" w:rsidTr="00E13048">
        <w:trPr>
          <w:trHeight w:val="1159"/>
        </w:trPr>
        <w:tc>
          <w:tcPr>
            <w:tcW w:w="1526" w:type="dxa"/>
            <w:shd w:val="clear" w:color="auto" w:fill="auto"/>
            <w:vAlign w:val="center"/>
          </w:tcPr>
          <w:p w:rsidR="00BA758C" w:rsidRPr="00AF2A81" w:rsidRDefault="00BA758C" w:rsidP="00BA758C">
            <w:pPr>
              <w:autoSpaceDE/>
              <w:autoSpaceDN/>
              <w:adjustRightInd/>
              <w:ind w:firstLine="0"/>
              <w:jc w:val="center"/>
            </w:pPr>
            <w:r w:rsidRPr="00AF2A81">
              <w:lastRenderedPageBreak/>
              <w:t>Пищевая промышленность 6.4.</w:t>
            </w:r>
          </w:p>
        </w:tc>
        <w:tc>
          <w:tcPr>
            <w:tcW w:w="5245" w:type="dxa"/>
            <w:shd w:val="clear" w:color="auto" w:fill="auto"/>
            <w:vAlign w:val="center"/>
          </w:tcPr>
          <w:p w:rsidR="00BA758C" w:rsidRPr="00AF2A81" w:rsidRDefault="00BA758C" w:rsidP="00BA758C">
            <w:pPr>
              <w:autoSpaceDE/>
              <w:autoSpaceDN/>
              <w:adjustRightInd/>
              <w:ind w:firstLine="0"/>
              <w:jc w:val="center"/>
            </w:pPr>
            <w:r w:rsidRPr="00AF2A81">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1000000</w:t>
            </w:r>
          </w:p>
        </w:tc>
        <w:tc>
          <w:tcPr>
            <w:tcW w:w="1701" w:type="dxa"/>
            <w:shd w:val="clear" w:color="auto" w:fill="auto"/>
            <w:vAlign w:val="center"/>
          </w:tcPr>
          <w:p w:rsidR="00BA758C" w:rsidRPr="00AF2A81" w:rsidRDefault="00BA758C" w:rsidP="00BA758C">
            <w:pPr>
              <w:autoSpaceDE/>
              <w:autoSpaceDN/>
              <w:adjustRightInd/>
              <w:ind w:firstLine="0"/>
              <w:jc w:val="center"/>
            </w:pPr>
            <w:r w:rsidRPr="00AF2A81">
              <w:t>-/60</w:t>
            </w:r>
          </w:p>
        </w:tc>
        <w:tc>
          <w:tcPr>
            <w:tcW w:w="1984" w:type="dxa"/>
            <w:shd w:val="clear" w:color="auto" w:fill="auto"/>
            <w:vAlign w:val="center"/>
          </w:tcPr>
          <w:p w:rsidR="00BA758C" w:rsidRPr="00AF2A81" w:rsidRDefault="00BA758C" w:rsidP="00BA758C">
            <w:pPr>
              <w:autoSpaceDE/>
              <w:autoSpaceDN/>
              <w:adjustRightInd/>
              <w:ind w:firstLine="0"/>
              <w:jc w:val="center"/>
            </w:pPr>
            <w:r w:rsidRPr="00AF2A81">
              <w:t>50</w:t>
            </w:r>
          </w:p>
        </w:tc>
        <w:tc>
          <w:tcPr>
            <w:tcW w:w="2552" w:type="dxa"/>
            <w:shd w:val="clear" w:color="auto" w:fill="auto"/>
            <w:vAlign w:val="center"/>
          </w:tcPr>
          <w:p w:rsidR="00BA758C" w:rsidRPr="00AF2A81" w:rsidRDefault="00BA758C" w:rsidP="00BA758C">
            <w:pPr>
              <w:autoSpaceDE/>
              <w:autoSpaceDN/>
              <w:adjustRightInd/>
              <w:ind w:firstLine="0"/>
              <w:jc w:val="center"/>
            </w:pPr>
            <w:r w:rsidRPr="00AF2A81">
              <w:t>5</w:t>
            </w:r>
          </w:p>
        </w:tc>
      </w:tr>
      <w:tr w:rsidR="00BA758C" w:rsidRPr="00AF2A81" w:rsidTr="00E13048">
        <w:trPr>
          <w:trHeight w:val="1159"/>
        </w:trPr>
        <w:tc>
          <w:tcPr>
            <w:tcW w:w="1526" w:type="dxa"/>
            <w:shd w:val="clear" w:color="auto" w:fill="auto"/>
            <w:vAlign w:val="center"/>
          </w:tcPr>
          <w:p w:rsidR="00BA758C" w:rsidRPr="00AF2A81" w:rsidRDefault="00BA758C" w:rsidP="00BA758C">
            <w:pPr>
              <w:autoSpaceDE/>
              <w:autoSpaceDN/>
              <w:adjustRightInd/>
              <w:ind w:firstLine="0"/>
              <w:jc w:val="center"/>
            </w:pPr>
            <w:r w:rsidRPr="00AF2A81">
              <w:t>Строительная промышленность 6.6.</w:t>
            </w:r>
          </w:p>
        </w:tc>
        <w:tc>
          <w:tcPr>
            <w:tcW w:w="5245" w:type="dxa"/>
            <w:shd w:val="clear" w:color="auto" w:fill="auto"/>
            <w:vAlign w:val="center"/>
          </w:tcPr>
          <w:p w:rsidR="00BA758C" w:rsidRPr="00AF2A81" w:rsidRDefault="00BA758C" w:rsidP="00BA758C">
            <w:pPr>
              <w:autoSpaceDE/>
              <w:autoSpaceDN/>
              <w:adjustRightInd/>
              <w:ind w:firstLine="0"/>
              <w:jc w:val="center"/>
            </w:pPr>
            <w:r w:rsidRPr="00AF2A81">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500000</w:t>
            </w:r>
          </w:p>
        </w:tc>
        <w:tc>
          <w:tcPr>
            <w:tcW w:w="1701" w:type="dxa"/>
            <w:shd w:val="clear" w:color="auto" w:fill="auto"/>
            <w:vAlign w:val="center"/>
          </w:tcPr>
          <w:p w:rsidR="00BA758C" w:rsidRPr="00AF2A81" w:rsidRDefault="00BA758C" w:rsidP="00BA758C">
            <w:pPr>
              <w:autoSpaceDE/>
              <w:autoSpaceDN/>
              <w:adjustRightInd/>
              <w:ind w:firstLine="0"/>
              <w:jc w:val="center"/>
            </w:pPr>
            <w:r w:rsidRPr="00AF2A81">
              <w:t>-/60</w:t>
            </w:r>
          </w:p>
        </w:tc>
        <w:tc>
          <w:tcPr>
            <w:tcW w:w="1984" w:type="dxa"/>
            <w:shd w:val="clear" w:color="auto" w:fill="auto"/>
            <w:vAlign w:val="center"/>
          </w:tcPr>
          <w:p w:rsidR="00BA758C" w:rsidRPr="00AF2A81" w:rsidRDefault="00BA758C" w:rsidP="00BA758C">
            <w:pPr>
              <w:autoSpaceDE/>
              <w:autoSpaceDN/>
              <w:adjustRightInd/>
              <w:ind w:firstLine="0"/>
              <w:jc w:val="center"/>
            </w:pPr>
            <w:r w:rsidRPr="00AF2A81">
              <w:t>45</w:t>
            </w:r>
          </w:p>
        </w:tc>
        <w:tc>
          <w:tcPr>
            <w:tcW w:w="2552" w:type="dxa"/>
            <w:shd w:val="clear" w:color="auto" w:fill="auto"/>
            <w:vAlign w:val="center"/>
          </w:tcPr>
          <w:p w:rsidR="00BA758C" w:rsidRPr="00AF2A81" w:rsidRDefault="00BA758C" w:rsidP="00BA758C">
            <w:pPr>
              <w:autoSpaceDE/>
              <w:autoSpaceDN/>
              <w:adjustRightInd/>
              <w:ind w:firstLine="0"/>
              <w:jc w:val="center"/>
            </w:pPr>
            <w:r w:rsidRPr="00AF2A81">
              <w:t>5</w:t>
            </w:r>
          </w:p>
        </w:tc>
      </w:tr>
      <w:tr w:rsidR="00BA758C" w:rsidRPr="00AF2A81" w:rsidTr="00E13048">
        <w:trPr>
          <w:trHeight w:val="1159"/>
        </w:trPr>
        <w:tc>
          <w:tcPr>
            <w:tcW w:w="1526" w:type="dxa"/>
            <w:shd w:val="clear" w:color="auto" w:fill="auto"/>
            <w:vAlign w:val="center"/>
          </w:tcPr>
          <w:p w:rsidR="00BA758C" w:rsidRPr="00AF2A81" w:rsidRDefault="00BA758C" w:rsidP="00BA758C">
            <w:pPr>
              <w:autoSpaceDE/>
              <w:autoSpaceDN/>
              <w:adjustRightInd/>
              <w:ind w:firstLine="0"/>
              <w:jc w:val="center"/>
            </w:pPr>
            <w:r w:rsidRPr="00AF2A81">
              <w:t>Целлюлозно-бумажная промышленность 6.11</w:t>
            </w:r>
          </w:p>
        </w:tc>
        <w:tc>
          <w:tcPr>
            <w:tcW w:w="5245" w:type="dxa"/>
            <w:shd w:val="clear" w:color="auto" w:fill="auto"/>
            <w:vAlign w:val="center"/>
          </w:tcPr>
          <w:p w:rsidR="00BA758C" w:rsidRPr="00AF2A81" w:rsidRDefault="00BA758C" w:rsidP="00BA758C">
            <w:pPr>
              <w:autoSpaceDE/>
              <w:autoSpaceDN/>
              <w:adjustRightInd/>
              <w:ind w:firstLine="0"/>
              <w:jc w:val="center"/>
            </w:pPr>
            <w:r w:rsidRPr="00AF2A81">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w:t>
            </w:r>
          </w:p>
        </w:tc>
        <w:tc>
          <w:tcPr>
            <w:tcW w:w="1134" w:type="dxa"/>
            <w:shd w:val="clear" w:color="auto" w:fill="auto"/>
            <w:vAlign w:val="center"/>
          </w:tcPr>
          <w:p w:rsidR="00BA758C" w:rsidRPr="00AF2A81" w:rsidRDefault="00BA758C" w:rsidP="00BA758C">
            <w:pPr>
              <w:autoSpaceDE/>
              <w:autoSpaceDN/>
              <w:adjustRightInd/>
              <w:ind w:firstLine="0"/>
              <w:jc w:val="center"/>
            </w:pPr>
            <w:r w:rsidRPr="00AF2A81">
              <w:t>50000</w:t>
            </w:r>
          </w:p>
        </w:tc>
        <w:tc>
          <w:tcPr>
            <w:tcW w:w="1701" w:type="dxa"/>
            <w:shd w:val="clear" w:color="auto" w:fill="auto"/>
            <w:vAlign w:val="center"/>
          </w:tcPr>
          <w:p w:rsidR="00BA758C" w:rsidRPr="00AF2A81" w:rsidRDefault="00BA758C" w:rsidP="00BA758C">
            <w:pPr>
              <w:autoSpaceDE/>
              <w:autoSpaceDN/>
              <w:adjustRightInd/>
              <w:ind w:firstLine="0"/>
              <w:jc w:val="center"/>
            </w:pPr>
            <w:r w:rsidRPr="00AF2A81">
              <w:t>-/60</w:t>
            </w:r>
          </w:p>
        </w:tc>
        <w:tc>
          <w:tcPr>
            <w:tcW w:w="1984" w:type="dxa"/>
            <w:shd w:val="clear" w:color="auto" w:fill="auto"/>
            <w:vAlign w:val="center"/>
          </w:tcPr>
          <w:p w:rsidR="00BA758C" w:rsidRPr="00AF2A81" w:rsidRDefault="00BA758C" w:rsidP="00BA758C">
            <w:pPr>
              <w:autoSpaceDE/>
              <w:autoSpaceDN/>
              <w:adjustRightInd/>
              <w:ind w:firstLine="0"/>
              <w:jc w:val="center"/>
            </w:pPr>
            <w:r w:rsidRPr="00AF2A81">
              <w:t>45</w:t>
            </w:r>
          </w:p>
        </w:tc>
        <w:tc>
          <w:tcPr>
            <w:tcW w:w="2552" w:type="dxa"/>
            <w:shd w:val="clear" w:color="auto" w:fill="auto"/>
            <w:vAlign w:val="center"/>
          </w:tcPr>
          <w:p w:rsidR="00BA758C" w:rsidRPr="00AF2A81" w:rsidRDefault="00BA758C" w:rsidP="00BA758C">
            <w:pPr>
              <w:autoSpaceDE/>
              <w:autoSpaceDN/>
              <w:adjustRightInd/>
              <w:ind w:firstLine="0"/>
              <w:jc w:val="center"/>
            </w:pPr>
            <w:r w:rsidRPr="00AF2A81">
              <w:t>5</w:t>
            </w:r>
          </w:p>
        </w:tc>
      </w:tr>
    </w:tbl>
    <w:p w:rsidR="00733ACF" w:rsidRPr="00AF2A81" w:rsidRDefault="00733ACF" w:rsidP="00D60C15">
      <w:pPr>
        <w:jc w:val="left"/>
      </w:pPr>
    </w:p>
    <w:p w:rsidR="00D41BA1" w:rsidRPr="00AF2A81" w:rsidRDefault="00751E5A" w:rsidP="00D60C15">
      <w:pPr>
        <w:pStyle w:val="22"/>
      </w:pPr>
      <w:bookmarkStart w:id="134" w:name="_Toc435034434"/>
      <w:bookmarkStart w:id="135" w:name="_Toc443062490"/>
      <w:bookmarkStart w:id="136" w:name="_Toc469579865"/>
      <w:r w:rsidRPr="00AF2A81">
        <w:lastRenderedPageBreak/>
        <w:t xml:space="preserve">Статья </w:t>
      </w:r>
      <w:r w:rsidR="009D3415" w:rsidRPr="00AF2A81">
        <w:t>30</w:t>
      </w:r>
      <w:r w:rsidR="00A45ED8" w:rsidRPr="00AF2A81">
        <w:t xml:space="preserve">. Градостроительные регламенты для </w:t>
      </w:r>
      <w:bookmarkEnd w:id="134"/>
      <w:bookmarkEnd w:id="135"/>
      <w:r w:rsidR="00963BA1" w:rsidRPr="00AF2A81">
        <w:t>зон рекреации</w:t>
      </w:r>
      <w:bookmarkEnd w:id="136"/>
    </w:p>
    <w:p w:rsidR="00E13048" w:rsidRPr="00AF2A81" w:rsidRDefault="00E13048" w:rsidP="00D60C15"/>
    <w:p w:rsidR="003A75B4" w:rsidRPr="00AF2A81" w:rsidRDefault="00963BA1" w:rsidP="00D60C15">
      <w:pPr>
        <w:jc w:val="center"/>
      </w:pPr>
      <w:r w:rsidRPr="00AF2A81">
        <w:t>Р</w:t>
      </w:r>
      <w:r w:rsidR="00A3722A" w:rsidRPr="00AF2A81">
        <w:t>-1</w:t>
      </w:r>
      <w:r w:rsidR="00A45ED8" w:rsidRPr="00AF2A81">
        <w:t xml:space="preserve"> –</w:t>
      </w:r>
      <w:r w:rsidR="00A3722A" w:rsidRPr="00AF2A81">
        <w:t xml:space="preserve">ЗОНА </w:t>
      </w:r>
      <w:r w:rsidRPr="00AF2A81">
        <w:t>ГОРОДСКИХ ЛЕСОВ</w:t>
      </w:r>
    </w:p>
    <w:p w:rsidR="009D3415" w:rsidRPr="00AF2A81" w:rsidRDefault="009D3415" w:rsidP="00D60C15">
      <w:pPr>
        <w:jc w:val="center"/>
      </w:pPr>
    </w:p>
    <w:p w:rsidR="009D3415" w:rsidRPr="00AF2A81" w:rsidRDefault="009D3415" w:rsidP="009D3415">
      <w:pPr>
        <w:shd w:val="clear" w:color="auto" w:fill="FFFFFF"/>
        <w:tabs>
          <w:tab w:val="left" w:pos="0"/>
          <w:tab w:val="left" w:pos="1080"/>
        </w:tabs>
        <w:ind w:firstLine="567"/>
        <w:rPr>
          <w:szCs w:val="28"/>
        </w:rPr>
      </w:pPr>
      <w:r w:rsidRPr="00AF2A81">
        <w:rPr>
          <w:b/>
          <w:bCs/>
          <w:sz w:val="28"/>
          <w:szCs w:val="28"/>
        </w:rPr>
        <w:t xml:space="preserve">  </w:t>
      </w:r>
      <w:r w:rsidRPr="00AF2A81">
        <w:rPr>
          <w:szCs w:val="28"/>
        </w:rPr>
        <w:t>Зона городских лесов Р-3 установлена для обеспечения правовых условий сохранения, использования и воспроизводства существующих лесных насаждений и других природных ресурсов, подлежащих особой охране.</w:t>
      </w:r>
    </w:p>
    <w:p w:rsidR="00E13048" w:rsidRPr="00AF2A81" w:rsidRDefault="00E13048" w:rsidP="00D60C15">
      <w:pPr>
        <w:jc w:val="center"/>
      </w:pPr>
    </w:p>
    <w:p w:rsidR="00E13048" w:rsidRPr="00AF2A81" w:rsidRDefault="00721B4B"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C50439">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C50439">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721B4B" w:rsidRPr="00AF2A81" w:rsidTr="00C50439">
        <w:trPr>
          <w:trHeight w:val="1119"/>
        </w:trPr>
        <w:tc>
          <w:tcPr>
            <w:tcW w:w="1526" w:type="dxa"/>
            <w:shd w:val="clear" w:color="auto" w:fill="auto"/>
            <w:vAlign w:val="center"/>
            <w:hideMark/>
          </w:tcPr>
          <w:p w:rsidR="00721B4B" w:rsidRPr="00AF2A81" w:rsidRDefault="00963BA1" w:rsidP="00D60C15">
            <w:pPr>
              <w:autoSpaceDE/>
              <w:autoSpaceDN/>
              <w:adjustRightInd/>
              <w:ind w:firstLine="0"/>
              <w:jc w:val="center"/>
            </w:pPr>
            <w:r w:rsidRPr="00AF2A81">
              <w:t>Природно-познавательный туризм 5.2</w:t>
            </w:r>
          </w:p>
        </w:tc>
        <w:tc>
          <w:tcPr>
            <w:tcW w:w="5245" w:type="dxa"/>
            <w:shd w:val="clear" w:color="auto" w:fill="auto"/>
            <w:vAlign w:val="center"/>
            <w:hideMark/>
          </w:tcPr>
          <w:p w:rsidR="00721B4B" w:rsidRPr="00AF2A81" w:rsidRDefault="00963BA1" w:rsidP="00D60C15">
            <w:pPr>
              <w:autoSpaceDE/>
              <w:autoSpaceDN/>
              <w:adjustRightInd/>
              <w:ind w:firstLine="0"/>
              <w:jc w:val="center"/>
            </w:pPr>
            <w:r w:rsidRPr="00AF2A81">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F2A81">
              <w:t>природовосстановительных</w:t>
            </w:r>
            <w:proofErr w:type="spellEnd"/>
            <w:r w:rsidRPr="00AF2A81">
              <w:t xml:space="preserve"> мероприятий</w:t>
            </w:r>
          </w:p>
        </w:tc>
        <w:tc>
          <w:tcPr>
            <w:tcW w:w="1134" w:type="dxa"/>
            <w:shd w:val="clear" w:color="auto" w:fill="auto"/>
            <w:vAlign w:val="center"/>
            <w:hideMark/>
          </w:tcPr>
          <w:p w:rsidR="00721B4B" w:rsidRPr="00AF2A81" w:rsidRDefault="00963BA1" w:rsidP="00D60C15">
            <w:pPr>
              <w:autoSpaceDE/>
              <w:autoSpaceDN/>
              <w:adjustRightInd/>
              <w:ind w:firstLine="0"/>
              <w:jc w:val="center"/>
            </w:pPr>
            <w:r w:rsidRPr="00AF2A81">
              <w:t>10000</w:t>
            </w:r>
          </w:p>
        </w:tc>
        <w:tc>
          <w:tcPr>
            <w:tcW w:w="1134" w:type="dxa"/>
            <w:shd w:val="clear" w:color="auto" w:fill="auto"/>
            <w:vAlign w:val="center"/>
            <w:hideMark/>
          </w:tcPr>
          <w:p w:rsidR="00721B4B" w:rsidRPr="00AF2A81" w:rsidRDefault="00963BA1" w:rsidP="00D60C15">
            <w:pPr>
              <w:autoSpaceDE/>
              <w:autoSpaceDN/>
              <w:adjustRightInd/>
              <w:ind w:firstLine="0"/>
              <w:jc w:val="center"/>
            </w:pPr>
            <w:r w:rsidRPr="00AF2A81">
              <w:t>100000</w:t>
            </w:r>
          </w:p>
        </w:tc>
        <w:tc>
          <w:tcPr>
            <w:tcW w:w="1701" w:type="dxa"/>
            <w:shd w:val="clear" w:color="auto" w:fill="auto"/>
            <w:vAlign w:val="center"/>
            <w:hideMark/>
          </w:tcPr>
          <w:p w:rsidR="00721B4B" w:rsidRPr="00AF2A81" w:rsidRDefault="00963BA1" w:rsidP="00D60C15">
            <w:pPr>
              <w:autoSpaceDE/>
              <w:autoSpaceDN/>
              <w:adjustRightInd/>
              <w:ind w:firstLine="0"/>
              <w:jc w:val="center"/>
            </w:pPr>
            <w:r w:rsidRPr="00AF2A81">
              <w:t>2/8</w:t>
            </w:r>
          </w:p>
        </w:tc>
        <w:tc>
          <w:tcPr>
            <w:tcW w:w="1984" w:type="dxa"/>
            <w:shd w:val="clear" w:color="auto" w:fill="auto"/>
            <w:vAlign w:val="center"/>
            <w:hideMark/>
          </w:tcPr>
          <w:p w:rsidR="00721B4B" w:rsidRPr="00AF2A81" w:rsidRDefault="00963BA1" w:rsidP="00D60C15">
            <w:pPr>
              <w:autoSpaceDE/>
              <w:autoSpaceDN/>
              <w:adjustRightInd/>
              <w:ind w:firstLine="0"/>
              <w:jc w:val="center"/>
            </w:pPr>
            <w:r w:rsidRPr="00AF2A81">
              <w:t>20</w:t>
            </w:r>
          </w:p>
        </w:tc>
        <w:tc>
          <w:tcPr>
            <w:tcW w:w="2552" w:type="dxa"/>
            <w:shd w:val="clear" w:color="auto" w:fill="auto"/>
            <w:vAlign w:val="center"/>
            <w:hideMark/>
          </w:tcPr>
          <w:p w:rsidR="00721B4B" w:rsidRPr="00AF2A81" w:rsidRDefault="006222DC" w:rsidP="00D60C15">
            <w:pPr>
              <w:autoSpaceDE/>
              <w:autoSpaceDN/>
              <w:adjustRightInd/>
              <w:ind w:firstLine="0"/>
              <w:jc w:val="center"/>
            </w:pPr>
            <w:r w:rsidRPr="00AF2A81">
              <w:t>3</w:t>
            </w:r>
          </w:p>
        </w:tc>
      </w:tr>
      <w:tr w:rsidR="00D43A5A" w:rsidRPr="00AF2A81" w:rsidTr="00C50439">
        <w:trPr>
          <w:trHeight w:val="1119"/>
        </w:trPr>
        <w:tc>
          <w:tcPr>
            <w:tcW w:w="1526" w:type="dxa"/>
            <w:shd w:val="clear" w:color="auto" w:fill="auto"/>
            <w:vAlign w:val="center"/>
            <w:hideMark/>
          </w:tcPr>
          <w:p w:rsidR="00D43A5A" w:rsidRPr="00AF2A81" w:rsidRDefault="00D43A5A" w:rsidP="00D60C15">
            <w:pPr>
              <w:autoSpaceDE/>
              <w:autoSpaceDN/>
              <w:adjustRightInd/>
              <w:ind w:firstLine="0"/>
              <w:jc w:val="center"/>
            </w:pPr>
            <w:r w:rsidRPr="00AF2A81">
              <w:t>Охрана природных территорий 9.1</w:t>
            </w:r>
          </w:p>
        </w:tc>
        <w:tc>
          <w:tcPr>
            <w:tcW w:w="5245" w:type="dxa"/>
            <w:shd w:val="clear" w:color="auto" w:fill="auto"/>
            <w:vAlign w:val="center"/>
            <w:hideMark/>
          </w:tcPr>
          <w:p w:rsidR="00D43A5A" w:rsidRPr="00AF2A81" w:rsidRDefault="00D43A5A" w:rsidP="00D60C15">
            <w:pPr>
              <w:autoSpaceDE/>
              <w:autoSpaceDN/>
              <w:adjustRightInd/>
              <w:ind w:firstLine="0"/>
              <w:jc w:val="center"/>
            </w:pPr>
            <w:proofErr w:type="gramStart"/>
            <w:r w:rsidRPr="00AF2A81">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w:t>
            </w:r>
            <w:r w:rsidRPr="00AF2A81">
              <w:lastRenderedPageBreak/>
              <w:t>использования природных ресурсов в заказниках, сохранение свойств земель, являющихся особо ценными</w:t>
            </w:r>
            <w:proofErr w:type="gramEnd"/>
          </w:p>
        </w:tc>
        <w:tc>
          <w:tcPr>
            <w:tcW w:w="2268" w:type="dxa"/>
            <w:gridSpan w:val="2"/>
            <w:shd w:val="clear" w:color="auto" w:fill="auto"/>
            <w:vAlign w:val="center"/>
            <w:hideMark/>
          </w:tcPr>
          <w:p w:rsidR="00D43A5A" w:rsidRPr="00AF2A81" w:rsidRDefault="00D43A5A" w:rsidP="00D60C15">
            <w:pPr>
              <w:autoSpaceDE/>
              <w:autoSpaceDN/>
              <w:adjustRightInd/>
              <w:ind w:firstLine="0"/>
              <w:jc w:val="center"/>
            </w:pPr>
            <w:r w:rsidRPr="00AF2A81">
              <w:lastRenderedPageBreak/>
              <w:t>не устанавливается</w:t>
            </w:r>
          </w:p>
        </w:tc>
        <w:tc>
          <w:tcPr>
            <w:tcW w:w="1701" w:type="dxa"/>
            <w:shd w:val="clear" w:color="auto" w:fill="auto"/>
            <w:vAlign w:val="center"/>
            <w:hideMark/>
          </w:tcPr>
          <w:p w:rsidR="00D43A5A" w:rsidRPr="00AF2A81" w:rsidRDefault="00D43A5A" w:rsidP="00D60C15">
            <w:pPr>
              <w:autoSpaceDE/>
              <w:autoSpaceDN/>
              <w:adjustRightInd/>
              <w:ind w:firstLine="0"/>
              <w:jc w:val="center"/>
            </w:pPr>
            <w:r w:rsidRPr="00AF2A81">
              <w:t>0/0</w:t>
            </w:r>
          </w:p>
        </w:tc>
        <w:tc>
          <w:tcPr>
            <w:tcW w:w="1984" w:type="dxa"/>
            <w:shd w:val="clear" w:color="auto" w:fill="auto"/>
            <w:vAlign w:val="center"/>
            <w:hideMark/>
          </w:tcPr>
          <w:p w:rsidR="00D43A5A" w:rsidRPr="00AF2A81" w:rsidRDefault="00D43A5A" w:rsidP="00D60C15">
            <w:pPr>
              <w:autoSpaceDE/>
              <w:autoSpaceDN/>
              <w:adjustRightInd/>
              <w:ind w:firstLine="0"/>
              <w:jc w:val="center"/>
            </w:pPr>
            <w:r w:rsidRPr="00AF2A81">
              <w:t>0</w:t>
            </w:r>
          </w:p>
        </w:tc>
        <w:tc>
          <w:tcPr>
            <w:tcW w:w="2552" w:type="dxa"/>
            <w:shd w:val="clear" w:color="auto" w:fill="auto"/>
            <w:vAlign w:val="center"/>
            <w:hideMark/>
          </w:tcPr>
          <w:p w:rsidR="00D43A5A" w:rsidRPr="00AF2A81" w:rsidRDefault="00D43A5A" w:rsidP="00D60C15">
            <w:pPr>
              <w:autoSpaceDE/>
              <w:autoSpaceDN/>
              <w:adjustRightInd/>
              <w:ind w:firstLine="0"/>
              <w:jc w:val="center"/>
            </w:pPr>
            <w:r w:rsidRPr="00AF2A81">
              <w:t>3</w:t>
            </w:r>
          </w:p>
        </w:tc>
      </w:tr>
      <w:tr w:rsidR="00CB6509" w:rsidRPr="00AF2A81" w:rsidTr="00C50439">
        <w:trPr>
          <w:trHeight w:val="1119"/>
        </w:trPr>
        <w:tc>
          <w:tcPr>
            <w:tcW w:w="1526" w:type="dxa"/>
            <w:shd w:val="clear" w:color="auto" w:fill="auto"/>
            <w:vAlign w:val="center"/>
            <w:hideMark/>
          </w:tcPr>
          <w:p w:rsidR="00CB6509" w:rsidRPr="00AF2A81" w:rsidRDefault="00CB6509" w:rsidP="00D60C15">
            <w:pPr>
              <w:ind w:firstLine="0"/>
              <w:jc w:val="center"/>
            </w:pPr>
            <w:r w:rsidRPr="00AF2A81">
              <w:lastRenderedPageBreak/>
              <w:t>Земельные участки (территории) общего пользования 12.0</w:t>
            </w:r>
          </w:p>
        </w:tc>
        <w:tc>
          <w:tcPr>
            <w:tcW w:w="5245" w:type="dxa"/>
            <w:shd w:val="clear" w:color="auto" w:fill="auto"/>
            <w:vAlign w:val="center"/>
            <w:hideMark/>
          </w:tcPr>
          <w:p w:rsidR="00CB6509" w:rsidRPr="00AF2A81" w:rsidRDefault="00CB6509"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CB6509" w:rsidRPr="00AF2A81" w:rsidRDefault="00CB6509" w:rsidP="00D60C15">
            <w:pPr>
              <w:ind w:firstLine="0"/>
              <w:jc w:val="center"/>
            </w:pPr>
            <w:r w:rsidRPr="00AF2A81">
              <w:t>не устанавливается</w:t>
            </w:r>
          </w:p>
          <w:p w:rsidR="00CB6509" w:rsidRPr="00AF2A81" w:rsidRDefault="00CB6509" w:rsidP="00D60C15">
            <w:pPr>
              <w:ind w:firstLine="0"/>
              <w:jc w:val="center"/>
            </w:pPr>
          </w:p>
        </w:tc>
        <w:tc>
          <w:tcPr>
            <w:tcW w:w="1701" w:type="dxa"/>
            <w:shd w:val="clear" w:color="auto" w:fill="auto"/>
            <w:vAlign w:val="center"/>
            <w:hideMark/>
          </w:tcPr>
          <w:p w:rsidR="00CB6509" w:rsidRPr="00AF2A81" w:rsidRDefault="00CB6509" w:rsidP="00D60C15">
            <w:pPr>
              <w:ind w:firstLine="0"/>
              <w:jc w:val="center"/>
            </w:pPr>
            <w:r w:rsidRPr="00AF2A81">
              <w:t>-/10</w:t>
            </w:r>
          </w:p>
        </w:tc>
        <w:tc>
          <w:tcPr>
            <w:tcW w:w="1984" w:type="dxa"/>
            <w:shd w:val="clear" w:color="auto" w:fill="auto"/>
            <w:vAlign w:val="center"/>
            <w:hideMark/>
          </w:tcPr>
          <w:p w:rsidR="00CB6509" w:rsidRPr="00AF2A81" w:rsidRDefault="009D3415" w:rsidP="00D60C15">
            <w:pPr>
              <w:ind w:firstLine="0"/>
              <w:jc w:val="center"/>
            </w:pPr>
            <w:r w:rsidRPr="00AF2A81">
              <w:t>75</w:t>
            </w:r>
            <w:r w:rsidR="00CB6509" w:rsidRPr="00AF2A81">
              <w:t xml:space="preserve"> для дорог и тротуаров</w:t>
            </w:r>
          </w:p>
        </w:tc>
        <w:tc>
          <w:tcPr>
            <w:tcW w:w="2552" w:type="dxa"/>
            <w:shd w:val="clear" w:color="auto" w:fill="auto"/>
            <w:vAlign w:val="center"/>
            <w:hideMark/>
          </w:tcPr>
          <w:p w:rsidR="00CB6509" w:rsidRPr="00AF2A81" w:rsidRDefault="0048180E" w:rsidP="00D60C15">
            <w:pPr>
              <w:ind w:firstLine="0"/>
              <w:jc w:val="center"/>
            </w:pPr>
            <w:r w:rsidRPr="00AF2A81">
              <w:t>3</w:t>
            </w:r>
          </w:p>
        </w:tc>
      </w:tr>
    </w:tbl>
    <w:p w:rsidR="006A0CCF" w:rsidRPr="00AF2A81" w:rsidRDefault="006A0CCF"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9D3415" w:rsidRPr="00AF2A81" w:rsidRDefault="009D3415" w:rsidP="00D60C15">
      <w:pPr>
        <w:ind w:firstLine="0"/>
      </w:pPr>
    </w:p>
    <w:p w:rsidR="00D66559" w:rsidRPr="00AF2A81" w:rsidRDefault="00D66559" w:rsidP="00D60C15">
      <w:pPr>
        <w:ind w:firstLine="0"/>
      </w:pPr>
    </w:p>
    <w:p w:rsidR="00C50439" w:rsidRPr="00AF2A81" w:rsidRDefault="00721B4B" w:rsidP="00D60C15">
      <w:pPr>
        <w:ind w:firstLine="0"/>
        <w:jc w:val="center"/>
      </w:pPr>
      <w:r w:rsidRPr="00AF2A81">
        <w:lastRenderedPageBreak/>
        <w:t>Условно разрешенные виды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C50439">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C50439">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D66559" w:rsidRPr="00AF2A81" w:rsidTr="00C50439">
        <w:trPr>
          <w:trHeight w:val="1380"/>
        </w:trPr>
        <w:tc>
          <w:tcPr>
            <w:tcW w:w="1526" w:type="dxa"/>
            <w:shd w:val="clear" w:color="auto" w:fill="auto"/>
            <w:vAlign w:val="center"/>
          </w:tcPr>
          <w:p w:rsidR="00D66559" w:rsidRPr="00AF2A81" w:rsidRDefault="00D66559" w:rsidP="00D60C15">
            <w:pPr>
              <w:ind w:firstLine="0"/>
              <w:jc w:val="center"/>
            </w:pPr>
            <w:r w:rsidRPr="00AF2A81">
              <w:t>Спорт 5.1</w:t>
            </w:r>
          </w:p>
        </w:tc>
        <w:tc>
          <w:tcPr>
            <w:tcW w:w="5245" w:type="dxa"/>
            <w:shd w:val="clear" w:color="auto" w:fill="auto"/>
            <w:vAlign w:val="center"/>
          </w:tcPr>
          <w:p w:rsidR="00D66559" w:rsidRPr="00AF2A81" w:rsidRDefault="00D66559"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tcPr>
          <w:p w:rsidR="00D66559" w:rsidRPr="00AF2A81" w:rsidRDefault="00D66559" w:rsidP="00D60C15">
            <w:pPr>
              <w:ind w:firstLine="0"/>
              <w:jc w:val="center"/>
            </w:pPr>
            <w:r w:rsidRPr="00AF2A81">
              <w:t>5000</w:t>
            </w:r>
          </w:p>
        </w:tc>
        <w:tc>
          <w:tcPr>
            <w:tcW w:w="1134" w:type="dxa"/>
            <w:shd w:val="clear" w:color="auto" w:fill="auto"/>
            <w:vAlign w:val="center"/>
          </w:tcPr>
          <w:p w:rsidR="00D66559" w:rsidRPr="00AF2A81" w:rsidRDefault="00D66559" w:rsidP="00D60C15">
            <w:pPr>
              <w:ind w:firstLine="0"/>
              <w:jc w:val="center"/>
            </w:pPr>
            <w:r w:rsidRPr="00AF2A81">
              <w:t>1000000</w:t>
            </w:r>
          </w:p>
        </w:tc>
        <w:tc>
          <w:tcPr>
            <w:tcW w:w="1701" w:type="dxa"/>
            <w:shd w:val="clear" w:color="auto" w:fill="auto"/>
            <w:vAlign w:val="center"/>
          </w:tcPr>
          <w:p w:rsidR="00D66559" w:rsidRPr="00AF2A81" w:rsidRDefault="00D66559" w:rsidP="00D60C15">
            <w:pPr>
              <w:ind w:firstLine="0"/>
              <w:jc w:val="center"/>
            </w:pPr>
            <w:r w:rsidRPr="00AF2A81">
              <w:t>3/30</w:t>
            </w:r>
          </w:p>
        </w:tc>
        <w:tc>
          <w:tcPr>
            <w:tcW w:w="1984" w:type="dxa"/>
            <w:shd w:val="clear" w:color="auto" w:fill="auto"/>
            <w:vAlign w:val="center"/>
          </w:tcPr>
          <w:p w:rsidR="00D66559" w:rsidRPr="00AF2A81" w:rsidRDefault="00D66559" w:rsidP="00D60C15">
            <w:pPr>
              <w:ind w:firstLine="0"/>
              <w:jc w:val="center"/>
            </w:pPr>
            <w:r w:rsidRPr="00AF2A81">
              <w:t>75 – 1(30)</w:t>
            </w:r>
          </w:p>
          <w:p w:rsidR="00D66559" w:rsidRPr="00AF2A81" w:rsidRDefault="00D66559" w:rsidP="00D60C15">
            <w:pPr>
              <w:ind w:firstLine="0"/>
              <w:jc w:val="center"/>
            </w:pPr>
            <w:r w:rsidRPr="00AF2A81">
              <w:t>43 – 2(30)</w:t>
            </w:r>
          </w:p>
          <w:p w:rsidR="00D66559" w:rsidRPr="00AF2A81" w:rsidRDefault="00D66559" w:rsidP="00D60C15">
            <w:pPr>
              <w:ind w:firstLine="0"/>
              <w:jc w:val="center"/>
            </w:pPr>
            <w:r w:rsidRPr="00AF2A81">
              <w:t>31 – 3(30)</w:t>
            </w:r>
          </w:p>
          <w:p w:rsidR="00D66559" w:rsidRPr="00AF2A81" w:rsidRDefault="00D66559" w:rsidP="009D3415">
            <w:pPr>
              <w:ind w:firstLine="0"/>
              <w:jc w:val="center"/>
            </w:pPr>
            <w:r w:rsidRPr="00AF2A81">
              <w:t xml:space="preserve">Для плоскостных сооружений - </w:t>
            </w:r>
            <w:r w:rsidR="009D3415" w:rsidRPr="00AF2A81">
              <w:t>75</w:t>
            </w:r>
          </w:p>
        </w:tc>
        <w:tc>
          <w:tcPr>
            <w:tcW w:w="2552" w:type="dxa"/>
            <w:shd w:val="clear" w:color="auto" w:fill="auto"/>
            <w:vAlign w:val="center"/>
          </w:tcPr>
          <w:p w:rsidR="00D66559" w:rsidRPr="00AF2A81" w:rsidRDefault="00D66559" w:rsidP="00D60C15">
            <w:pPr>
              <w:ind w:firstLine="0"/>
              <w:jc w:val="center"/>
            </w:pPr>
            <w:r w:rsidRPr="00AF2A81">
              <w:t>3</w:t>
            </w:r>
          </w:p>
        </w:tc>
      </w:tr>
    </w:tbl>
    <w:p w:rsidR="00721B4B" w:rsidRPr="00AF2A81" w:rsidRDefault="00721B4B" w:rsidP="00D60C15">
      <w:pPr>
        <w:jc w:val="left"/>
      </w:pPr>
    </w:p>
    <w:p w:rsidR="00E145DD" w:rsidRPr="00AF2A81" w:rsidRDefault="00E145DD"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6222DC" w:rsidRPr="00AF2A81" w:rsidRDefault="006222DC" w:rsidP="00D60C15">
      <w:pPr>
        <w:ind w:firstLine="0"/>
        <w:jc w:val="center"/>
      </w:pPr>
    </w:p>
    <w:p w:rsidR="00777FAD" w:rsidRPr="00AF2A81" w:rsidRDefault="00777FAD" w:rsidP="00D60C15">
      <w:pPr>
        <w:ind w:firstLine="0"/>
        <w:jc w:val="center"/>
      </w:pPr>
    </w:p>
    <w:p w:rsidR="006222DC" w:rsidRPr="00AF2A81" w:rsidRDefault="006222DC" w:rsidP="009D3415">
      <w:pPr>
        <w:ind w:firstLine="0"/>
      </w:pPr>
    </w:p>
    <w:p w:rsidR="006222DC" w:rsidRPr="00AF2A81" w:rsidRDefault="006222DC" w:rsidP="00D60C15">
      <w:pPr>
        <w:ind w:firstLine="0"/>
        <w:jc w:val="center"/>
      </w:pPr>
      <w:r w:rsidRPr="00AF2A81">
        <w:lastRenderedPageBreak/>
        <w:t>Р-2 – ЗОНА ЗЕЛЕНЫХ НАСАЖДЕНИЙ ОБЩЕГО ПОЛЬЗОВАНИЯ</w:t>
      </w:r>
    </w:p>
    <w:p w:rsidR="00E67020" w:rsidRPr="00AF2A81" w:rsidRDefault="00E67020" w:rsidP="00D60C15">
      <w:pPr>
        <w:ind w:firstLine="0"/>
        <w:jc w:val="center"/>
      </w:pPr>
    </w:p>
    <w:p w:rsidR="00E67020" w:rsidRPr="00AF2A81" w:rsidRDefault="006222DC" w:rsidP="00D60C15">
      <w:pPr>
        <w:ind w:firstLine="0"/>
        <w:jc w:val="center"/>
      </w:pPr>
      <w:r w:rsidRPr="00AF2A81">
        <w:t>Основные виды разрешенного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E67020">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E67020">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6222DC" w:rsidRPr="00AF2A81" w:rsidTr="00E67020">
        <w:trPr>
          <w:trHeight w:val="1119"/>
        </w:trPr>
        <w:tc>
          <w:tcPr>
            <w:tcW w:w="1526" w:type="dxa"/>
            <w:shd w:val="clear" w:color="auto" w:fill="auto"/>
            <w:vAlign w:val="center"/>
            <w:hideMark/>
          </w:tcPr>
          <w:p w:rsidR="006222DC" w:rsidRPr="00AF2A81" w:rsidRDefault="006222DC" w:rsidP="00D60C15">
            <w:pPr>
              <w:autoSpaceDE/>
              <w:autoSpaceDN/>
              <w:adjustRightInd/>
              <w:ind w:firstLine="0"/>
              <w:jc w:val="center"/>
            </w:pPr>
            <w:r w:rsidRPr="00AF2A81">
              <w:t>Природно-познавательный туризм 5.2</w:t>
            </w:r>
          </w:p>
        </w:tc>
        <w:tc>
          <w:tcPr>
            <w:tcW w:w="5245" w:type="dxa"/>
            <w:shd w:val="clear" w:color="auto" w:fill="auto"/>
            <w:vAlign w:val="center"/>
            <w:hideMark/>
          </w:tcPr>
          <w:p w:rsidR="006222DC" w:rsidRPr="00AF2A81" w:rsidRDefault="006222DC" w:rsidP="00D60C15">
            <w:pPr>
              <w:autoSpaceDE/>
              <w:autoSpaceDN/>
              <w:adjustRightInd/>
              <w:ind w:firstLine="0"/>
              <w:jc w:val="center"/>
            </w:pPr>
            <w:r w:rsidRPr="00AF2A81">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F2A81">
              <w:t>природовосстановительных</w:t>
            </w:r>
            <w:proofErr w:type="spellEnd"/>
            <w:r w:rsidRPr="00AF2A81">
              <w:t xml:space="preserve"> мероприятий</w:t>
            </w:r>
          </w:p>
        </w:tc>
        <w:tc>
          <w:tcPr>
            <w:tcW w:w="1134" w:type="dxa"/>
            <w:shd w:val="clear" w:color="auto" w:fill="auto"/>
            <w:vAlign w:val="center"/>
            <w:hideMark/>
          </w:tcPr>
          <w:p w:rsidR="006222DC" w:rsidRPr="00AF2A81" w:rsidRDefault="006222DC" w:rsidP="00D60C15">
            <w:pPr>
              <w:autoSpaceDE/>
              <w:autoSpaceDN/>
              <w:adjustRightInd/>
              <w:ind w:firstLine="0"/>
              <w:jc w:val="center"/>
            </w:pPr>
            <w:r w:rsidRPr="00AF2A81">
              <w:t>10000</w:t>
            </w:r>
          </w:p>
        </w:tc>
        <w:tc>
          <w:tcPr>
            <w:tcW w:w="1134" w:type="dxa"/>
            <w:shd w:val="clear" w:color="auto" w:fill="auto"/>
            <w:vAlign w:val="center"/>
            <w:hideMark/>
          </w:tcPr>
          <w:p w:rsidR="006222DC" w:rsidRPr="00AF2A81" w:rsidRDefault="006222DC" w:rsidP="00D60C15">
            <w:pPr>
              <w:autoSpaceDE/>
              <w:autoSpaceDN/>
              <w:adjustRightInd/>
              <w:ind w:firstLine="0"/>
              <w:jc w:val="center"/>
            </w:pPr>
            <w:r w:rsidRPr="00AF2A81">
              <w:t>100000</w:t>
            </w:r>
          </w:p>
        </w:tc>
        <w:tc>
          <w:tcPr>
            <w:tcW w:w="1701" w:type="dxa"/>
            <w:shd w:val="clear" w:color="auto" w:fill="auto"/>
            <w:vAlign w:val="center"/>
            <w:hideMark/>
          </w:tcPr>
          <w:p w:rsidR="006222DC" w:rsidRPr="00AF2A81" w:rsidRDefault="006222DC" w:rsidP="00D60C15">
            <w:pPr>
              <w:autoSpaceDE/>
              <w:autoSpaceDN/>
              <w:adjustRightInd/>
              <w:ind w:firstLine="0"/>
              <w:jc w:val="center"/>
            </w:pPr>
            <w:r w:rsidRPr="00AF2A81">
              <w:t>2/8</w:t>
            </w:r>
          </w:p>
        </w:tc>
        <w:tc>
          <w:tcPr>
            <w:tcW w:w="1984" w:type="dxa"/>
            <w:shd w:val="clear" w:color="auto" w:fill="auto"/>
            <w:vAlign w:val="center"/>
            <w:hideMark/>
          </w:tcPr>
          <w:p w:rsidR="006222DC" w:rsidRPr="00AF2A81" w:rsidRDefault="006222DC" w:rsidP="00D60C15">
            <w:pPr>
              <w:autoSpaceDE/>
              <w:autoSpaceDN/>
              <w:adjustRightInd/>
              <w:ind w:firstLine="0"/>
              <w:jc w:val="center"/>
            </w:pPr>
            <w:r w:rsidRPr="00AF2A81">
              <w:t>20</w:t>
            </w:r>
          </w:p>
        </w:tc>
        <w:tc>
          <w:tcPr>
            <w:tcW w:w="2552" w:type="dxa"/>
            <w:shd w:val="clear" w:color="auto" w:fill="auto"/>
            <w:vAlign w:val="center"/>
            <w:hideMark/>
          </w:tcPr>
          <w:p w:rsidR="006222DC" w:rsidRPr="00AF2A81" w:rsidRDefault="006222DC" w:rsidP="00D60C15">
            <w:pPr>
              <w:autoSpaceDE/>
              <w:autoSpaceDN/>
              <w:adjustRightInd/>
              <w:ind w:firstLine="0"/>
              <w:jc w:val="center"/>
            </w:pPr>
            <w:r w:rsidRPr="00AF2A81">
              <w:t>3</w:t>
            </w:r>
          </w:p>
        </w:tc>
      </w:tr>
      <w:tr w:rsidR="00EB1836" w:rsidRPr="00AF2A81" w:rsidTr="00742E2D">
        <w:trPr>
          <w:trHeight w:val="1119"/>
        </w:trPr>
        <w:tc>
          <w:tcPr>
            <w:tcW w:w="1526" w:type="dxa"/>
            <w:shd w:val="clear" w:color="auto" w:fill="auto"/>
            <w:vAlign w:val="center"/>
            <w:hideMark/>
          </w:tcPr>
          <w:p w:rsidR="00EB1836" w:rsidRPr="00AF2A81" w:rsidRDefault="00EB1836" w:rsidP="00D60C15">
            <w:pPr>
              <w:autoSpaceDE/>
              <w:autoSpaceDN/>
              <w:adjustRightInd/>
              <w:ind w:firstLine="0"/>
              <w:jc w:val="center"/>
            </w:pPr>
            <w:r w:rsidRPr="00AF2A81">
              <w:t>Охрана природных территорий 9.1</w:t>
            </w:r>
          </w:p>
        </w:tc>
        <w:tc>
          <w:tcPr>
            <w:tcW w:w="5245" w:type="dxa"/>
            <w:shd w:val="clear" w:color="auto" w:fill="auto"/>
            <w:vAlign w:val="center"/>
            <w:hideMark/>
          </w:tcPr>
          <w:p w:rsidR="00EB1836" w:rsidRPr="00AF2A81" w:rsidRDefault="00EB1836" w:rsidP="00D60C15">
            <w:pPr>
              <w:autoSpaceDE/>
              <w:autoSpaceDN/>
              <w:adjustRightInd/>
              <w:ind w:firstLine="0"/>
              <w:jc w:val="center"/>
            </w:pPr>
            <w:proofErr w:type="gramStart"/>
            <w:r w:rsidRPr="00AF2A81">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2268" w:type="dxa"/>
            <w:gridSpan w:val="2"/>
            <w:shd w:val="clear" w:color="auto" w:fill="auto"/>
            <w:vAlign w:val="center"/>
            <w:hideMark/>
          </w:tcPr>
          <w:p w:rsidR="00EB1836" w:rsidRPr="00AF2A81" w:rsidRDefault="00EB1836" w:rsidP="00D60C15">
            <w:pPr>
              <w:autoSpaceDE/>
              <w:autoSpaceDN/>
              <w:adjustRightInd/>
              <w:ind w:firstLine="0"/>
              <w:jc w:val="center"/>
            </w:pPr>
            <w:r w:rsidRPr="00AF2A81">
              <w:t>не устанавливается</w:t>
            </w:r>
          </w:p>
        </w:tc>
        <w:tc>
          <w:tcPr>
            <w:tcW w:w="1701" w:type="dxa"/>
            <w:shd w:val="clear" w:color="auto" w:fill="auto"/>
            <w:vAlign w:val="center"/>
            <w:hideMark/>
          </w:tcPr>
          <w:p w:rsidR="00EB1836" w:rsidRPr="00AF2A81" w:rsidRDefault="00EB1836" w:rsidP="00D60C15">
            <w:pPr>
              <w:autoSpaceDE/>
              <w:autoSpaceDN/>
              <w:adjustRightInd/>
              <w:ind w:firstLine="0"/>
              <w:jc w:val="center"/>
            </w:pPr>
            <w:r w:rsidRPr="00AF2A81">
              <w:t>0/0</w:t>
            </w:r>
          </w:p>
        </w:tc>
        <w:tc>
          <w:tcPr>
            <w:tcW w:w="1984" w:type="dxa"/>
            <w:shd w:val="clear" w:color="auto" w:fill="auto"/>
            <w:vAlign w:val="center"/>
            <w:hideMark/>
          </w:tcPr>
          <w:p w:rsidR="00EB1836" w:rsidRPr="00AF2A81" w:rsidRDefault="00EB1836" w:rsidP="00D60C15">
            <w:pPr>
              <w:autoSpaceDE/>
              <w:autoSpaceDN/>
              <w:adjustRightInd/>
              <w:ind w:firstLine="0"/>
              <w:jc w:val="center"/>
            </w:pPr>
            <w:r w:rsidRPr="00AF2A81">
              <w:t>0</w:t>
            </w:r>
          </w:p>
        </w:tc>
        <w:tc>
          <w:tcPr>
            <w:tcW w:w="2552" w:type="dxa"/>
            <w:shd w:val="clear" w:color="auto" w:fill="auto"/>
            <w:vAlign w:val="center"/>
            <w:hideMark/>
          </w:tcPr>
          <w:p w:rsidR="00EB1836" w:rsidRPr="00AF2A81" w:rsidRDefault="00EB1836" w:rsidP="00D60C15">
            <w:pPr>
              <w:autoSpaceDE/>
              <w:autoSpaceDN/>
              <w:adjustRightInd/>
              <w:ind w:firstLine="0"/>
              <w:jc w:val="center"/>
            </w:pPr>
            <w:r w:rsidRPr="00AF2A81">
              <w:t>3</w:t>
            </w:r>
          </w:p>
        </w:tc>
      </w:tr>
      <w:tr w:rsidR="00EB1836" w:rsidRPr="00AF2A81" w:rsidTr="00E67020">
        <w:trPr>
          <w:trHeight w:val="1119"/>
        </w:trPr>
        <w:tc>
          <w:tcPr>
            <w:tcW w:w="1526" w:type="dxa"/>
            <w:shd w:val="clear" w:color="auto" w:fill="auto"/>
            <w:vAlign w:val="center"/>
            <w:hideMark/>
          </w:tcPr>
          <w:p w:rsidR="00EB1836" w:rsidRPr="00AF2A81" w:rsidRDefault="00EB1836" w:rsidP="00D60C15">
            <w:pPr>
              <w:ind w:firstLine="0"/>
              <w:jc w:val="center"/>
            </w:pPr>
            <w:r w:rsidRPr="00AF2A81">
              <w:lastRenderedPageBreak/>
              <w:t>Земельные участки (территории) общего пользования 12.0</w:t>
            </w:r>
          </w:p>
        </w:tc>
        <w:tc>
          <w:tcPr>
            <w:tcW w:w="5245" w:type="dxa"/>
            <w:shd w:val="clear" w:color="auto" w:fill="auto"/>
            <w:vAlign w:val="center"/>
            <w:hideMark/>
          </w:tcPr>
          <w:p w:rsidR="00EB1836" w:rsidRPr="00AF2A81" w:rsidRDefault="00EB1836"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EB1836" w:rsidRPr="00AF2A81" w:rsidRDefault="00EB1836" w:rsidP="00D60C15">
            <w:pPr>
              <w:ind w:firstLine="0"/>
              <w:jc w:val="center"/>
            </w:pPr>
            <w:r w:rsidRPr="00AF2A81">
              <w:t>не устанавливается</w:t>
            </w:r>
          </w:p>
          <w:p w:rsidR="00EB1836" w:rsidRPr="00AF2A81" w:rsidRDefault="00EB1836" w:rsidP="00D60C15">
            <w:pPr>
              <w:ind w:firstLine="0"/>
              <w:jc w:val="center"/>
            </w:pPr>
          </w:p>
        </w:tc>
        <w:tc>
          <w:tcPr>
            <w:tcW w:w="1701" w:type="dxa"/>
            <w:shd w:val="clear" w:color="auto" w:fill="auto"/>
            <w:vAlign w:val="center"/>
            <w:hideMark/>
          </w:tcPr>
          <w:p w:rsidR="00EB1836" w:rsidRPr="00AF2A81" w:rsidRDefault="00EB1836" w:rsidP="00D60C15">
            <w:pPr>
              <w:ind w:firstLine="0"/>
              <w:jc w:val="center"/>
            </w:pPr>
            <w:r w:rsidRPr="00AF2A81">
              <w:t>-/10</w:t>
            </w:r>
          </w:p>
        </w:tc>
        <w:tc>
          <w:tcPr>
            <w:tcW w:w="1984" w:type="dxa"/>
            <w:shd w:val="clear" w:color="auto" w:fill="auto"/>
            <w:vAlign w:val="center"/>
            <w:hideMark/>
          </w:tcPr>
          <w:p w:rsidR="00EB1836" w:rsidRPr="00AF2A81" w:rsidRDefault="009D3415" w:rsidP="00D60C15">
            <w:pPr>
              <w:ind w:firstLine="0"/>
              <w:jc w:val="center"/>
            </w:pPr>
            <w:r w:rsidRPr="00AF2A81">
              <w:t xml:space="preserve">75 </w:t>
            </w:r>
            <w:r w:rsidR="00EB1836" w:rsidRPr="00AF2A81">
              <w:t>для дорог и тротуаров</w:t>
            </w:r>
          </w:p>
        </w:tc>
        <w:tc>
          <w:tcPr>
            <w:tcW w:w="2552" w:type="dxa"/>
            <w:shd w:val="clear" w:color="auto" w:fill="auto"/>
            <w:vAlign w:val="center"/>
            <w:hideMark/>
          </w:tcPr>
          <w:p w:rsidR="00EB1836" w:rsidRPr="00AF2A81" w:rsidRDefault="009F58D4" w:rsidP="00D60C15">
            <w:pPr>
              <w:ind w:firstLine="0"/>
              <w:jc w:val="center"/>
            </w:pPr>
            <w:r w:rsidRPr="00AF2A81">
              <w:t>3</w:t>
            </w:r>
          </w:p>
        </w:tc>
      </w:tr>
    </w:tbl>
    <w:p w:rsidR="006222DC" w:rsidRPr="00AF2A81" w:rsidRDefault="006222DC" w:rsidP="00D60C15">
      <w:pPr>
        <w:ind w:firstLine="0"/>
        <w:jc w:val="center"/>
      </w:pPr>
    </w:p>
    <w:p w:rsidR="00EB1836" w:rsidRPr="00AF2A81" w:rsidRDefault="006222DC" w:rsidP="00D60C15">
      <w:pPr>
        <w:ind w:firstLine="0"/>
        <w:jc w:val="center"/>
      </w:pPr>
      <w:r w:rsidRPr="00AF2A81">
        <w:t>Условно разрешенные виды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9F58D4">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9F58D4">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6222DC" w:rsidRPr="00AF2A81" w:rsidTr="009F58D4">
        <w:trPr>
          <w:trHeight w:val="1119"/>
        </w:trPr>
        <w:tc>
          <w:tcPr>
            <w:tcW w:w="1526" w:type="dxa"/>
            <w:shd w:val="clear" w:color="auto" w:fill="auto"/>
            <w:vAlign w:val="center"/>
            <w:hideMark/>
          </w:tcPr>
          <w:p w:rsidR="006222DC" w:rsidRPr="00AF2A81" w:rsidRDefault="006222DC" w:rsidP="00D60C15">
            <w:pPr>
              <w:ind w:firstLine="0"/>
              <w:jc w:val="center"/>
            </w:pPr>
            <w:r w:rsidRPr="00AF2A81">
              <w:t>Спорт 5.1</w:t>
            </w:r>
          </w:p>
        </w:tc>
        <w:tc>
          <w:tcPr>
            <w:tcW w:w="5245" w:type="dxa"/>
            <w:shd w:val="clear" w:color="auto" w:fill="auto"/>
            <w:vAlign w:val="center"/>
            <w:hideMark/>
          </w:tcPr>
          <w:p w:rsidR="006222DC" w:rsidRPr="00AF2A81" w:rsidRDefault="006222DC" w:rsidP="00D60C15">
            <w:pPr>
              <w:ind w:firstLine="0"/>
              <w:jc w:val="center"/>
            </w:pPr>
            <w:r w:rsidRPr="00AF2A81">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w:t>
            </w:r>
            <w:r w:rsidRPr="00AF2A81">
              <w:lastRenderedPageBreak/>
              <w:t>(причалы и сооружения, необходимые для водных видов спорта и хранения соответствующего инвентаря); размещение спортивных баз и лагерей</w:t>
            </w:r>
          </w:p>
        </w:tc>
        <w:tc>
          <w:tcPr>
            <w:tcW w:w="1134" w:type="dxa"/>
            <w:shd w:val="clear" w:color="auto" w:fill="auto"/>
            <w:vAlign w:val="center"/>
            <w:hideMark/>
          </w:tcPr>
          <w:p w:rsidR="006222DC" w:rsidRPr="00AF2A81" w:rsidRDefault="006222DC" w:rsidP="00D60C15">
            <w:pPr>
              <w:ind w:firstLine="0"/>
              <w:jc w:val="center"/>
            </w:pPr>
            <w:r w:rsidRPr="00AF2A81">
              <w:lastRenderedPageBreak/>
              <w:t>5000</w:t>
            </w:r>
          </w:p>
        </w:tc>
        <w:tc>
          <w:tcPr>
            <w:tcW w:w="1134" w:type="dxa"/>
            <w:shd w:val="clear" w:color="auto" w:fill="auto"/>
            <w:vAlign w:val="center"/>
            <w:hideMark/>
          </w:tcPr>
          <w:p w:rsidR="006222DC" w:rsidRPr="00AF2A81" w:rsidRDefault="006222DC" w:rsidP="00D60C15">
            <w:pPr>
              <w:ind w:firstLine="0"/>
              <w:jc w:val="center"/>
            </w:pPr>
            <w:r w:rsidRPr="00AF2A81">
              <w:t>1000000</w:t>
            </w:r>
          </w:p>
        </w:tc>
        <w:tc>
          <w:tcPr>
            <w:tcW w:w="1701" w:type="dxa"/>
            <w:shd w:val="clear" w:color="auto" w:fill="auto"/>
            <w:vAlign w:val="center"/>
            <w:hideMark/>
          </w:tcPr>
          <w:p w:rsidR="006222DC" w:rsidRPr="00AF2A81" w:rsidRDefault="006222DC" w:rsidP="00D60C15">
            <w:pPr>
              <w:ind w:firstLine="0"/>
              <w:jc w:val="center"/>
            </w:pPr>
            <w:r w:rsidRPr="00AF2A81">
              <w:t>3/30</w:t>
            </w:r>
          </w:p>
        </w:tc>
        <w:tc>
          <w:tcPr>
            <w:tcW w:w="1984" w:type="dxa"/>
            <w:shd w:val="clear" w:color="auto" w:fill="auto"/>
            <w:vAlign w:val="center"/>
            <w:hideMark/>
          </w:tcPr>
          <w:p w:rsidR="006222DC" w:rsidRPr="00AF2A81" w:rsidRDefault="006222DC" w:rsidP="00D60C15">
            <w:pPr>
              <w:ind w:firstLine="0"/>
              <w:jc w:val="center"/>
            </w:pPr>
            <w:r w:rsidRPr="00AF2A81">
              <w:t>75 – 1(30)</w:t>
            </w:r>
          </w:p>
          <w:p w:rsidR="006222DC" w:rsidRPr="00AF2A81" w:rsidRDefault="006222DC" w:rsidP="00D60C15">
            <w:pPr>
              <w:ind w:firstLine="0"/>
              <w:jc w:val="center"/>
            </w:pPr>
            <w:r w:rsidRPr="00AF2A81">
              <w:t>43 – 2(30)</w:t>
            </w:r>
          </w:p>
          <w:p w:rsidR="006222DC" w:rsidRPr="00AF2A81" w:rsidRDefault="006222DC" w:rsidP="00D60C15">
            <w:pPr>
              <w:ind w:firstLine="0"/>
              <w:jc w:val="center"/>
            </w:pPr>
            <w:r w:rsidRPr="00AF2A81">
              <w:t>31 – 3(30)</w:t>
            </w:r>
          </w:p>
          <w:p w:rsidR="006222DC" w:rsidRPr="00AF2A81" w:rsidRDefault="006222DC" w:rsidP="009D3415">
            <w:pPr>
              <w:ind w:firstLine="0"/>
              <w:jc w:val="center"/>
            </w:pPr>
            <w:r w:rsidRPr="00AF2A81">
              <w:t xml:space="preserve">Для плоскостных сооружений - </w:t>
            </w:r>
            <w:r w:rsidR="009D3415" w:rsidRPr="00AF2A81">
              <w:t>75</w:t>
            </w:r>
          </w:p>
        </w:tc>
        <w:tc>
          <w:tcPr>
            <w:tcW w:w="2552" w:type="dxa"/>
            <w:shd w:val="clear" w:color="auto" w:fill="auto"/>
            <w:vAlign w:val="center"/>
            <w:hideMark/>
          </w:tcPr>
          <w:p w:rsidR="006222DC" w:rsidRPr="00AF2A81" w:rsidRDefault="006222DC" w:rsidP="00D60C15">
            <w:pPr>
              <w:ind w:firstLine="0"/>
              <w:jc w:val="center"/>
            </w:pPr>
            <w:r w:rsidRPr="00AF2A81">
              <w:t>3</w:t>
            </w:r>
          </w:p>
        </w:tc>
      </w:tr>
      <w:tr w:rsidR="005159A1" w:rsidRPr="00AF2A81" w:rsidTr="009F58D4">
        <w:trPr>
          <w:trHeight w:val="1119"/>
        </w:trPr>
        <w:tc>
          <w:tcPr>
            <w:tcW w:w="1526" w:type="dxa"/>
            <w:shd w:val="clear" w:color="auto" w:fill="auto"/>
            <w:vAlign w:val="center"/>
            <w:hideMark/>
          </w:tcPr>
          <w:p w:rsidR="005159A1" w:rsidRPr="00AF2A81" w:rsidRDefault="005159A1" w:rsidP="00D60C15">
            <w:pPr>
              <w:ind w:firstLine="0"/>
              <w:jc w:val="center"/>
            </w:pPr>
            <w:r w:rsidRPr="00AF2A81">
              <w:lastRenderedPageBreak/>
              <w:t>Магазины 4.4</w:t>
            </w:r>
          </w:p>
        </w:tc>
        <w:tc>
          <w:tcPr>
            <w:tcW w:w="5245" w:type="dxa"/>
            <w:shd w:val="clear" w:color="auto" w:fill="auto"/>
            <w:vAlign w:val="center"/>
            <w:hideMark/>
          </w:tcPr>
          <w:p w:rsidR="005159A1" w:rsidRPr="00AF2A81" w:rsidRDefault="005159A1"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hideMark/>
          </w:tcPr>
          <w:p w:rsidR="005159A1" w:rsidRPr="00AF2A81" w:rsidRDefault="005159A1" w:rsidP="00D60C15">
            <w:pPr>
              <w:ind w:firstLine="0"/>
              <w:jc w:val="center"/>
            </w:pPr>
            <w:r w:rsidRPr="00AF2A81">
              <w:t>1000</w:t>
            </w:r>
          </w:p>
        </w:tc>
        <w:tc>
          <w:tcPr>
            <w:tcW w:w="1134" w:type="dxa"/>
            <w:shd w:val="clear" w:color="auto" w:fill="auto"/>
            <w:vAlign w:val="center"/>
            <w:hideMark/>
          </w:tcPr>
          <w:p w:rsidR="005159A1" w:rsidRPr="00AF2A81" w:rsidRDefault="0090539C" w:rsidP="00D60C15">
            <w:pPr>
              <w:ind w:firstLine="0"/>
              <w:jc w:val="center"/>
            </w:pPr>
            <w:r w:rsidRPr="00AF2A81">
              <w:t>5000</w:t>
            </w:r>
          </w:p>
        </w:tc>
        <w:tc>
          <w:tcPr>
            <w:tcW w:w="1701" w:type="dxa"/>
            <w:shd w:val="clear" w:color="auto" w:fill="auto"/>
            <w:vAlign w:val="center"/>
            <w:hideMark/>
          </w:tcPr>
          <w:p w:rsidR="005159A1" w:rsidRPr="00AF2A81" w:rsidRDefault="005159A1" w:rsidP="00D60C15">
            <w:pPr>
              <w:ind w:firstLine="0"/>
              <w:jc w:val="center"/>
            </w:pPr>
            <w:r w:rsidRPr="00AF2A81">
              <w:t>3/12</w:t>
            </w:r>
          </w:p>
        </w:tc>
        <w:tc>
          <w:tcPr>
            <w:tcW w:w="1984" w:type="dxa"/>
            <w:shd w:val="clear" w:color="auto" w:fill="auto"/>
            <w:vAlign w:val="center"/>
            <w:hideMark/>
          </w:tcPr>
          <w:p w:rsidR="005159A1" w:rsidRPr="00AF2A81" w:rsidRDefault="005159A1" w:rsidP="00D60C15">
            <w:pPr>
              <w:ind w:firstLine="0"/>
              <w:jc w:val="center"/>
            </w:pPr>
            <w:r w:rsidRPr="00AF2A81">
              <w:t>49 – 1(4)</w:t>
            </w:r>
          </w:p>
          <w:p w:rsidR="005159A1" w:rsidRPr="00AF2A81" w:rsidRDefault="005159A1" w:rsidP="00D60C15">
            <w:pPr>
              <w:ind w:firstLine="0"/>
              <w:jc w:val="center"/>
            </w:pPr>
            <w:r w:rsidRPr="00AF2A81">
              <w:t>38 – 2(8)</w:t>
            </w:r>
          </w:p>
          <w:p w:rsidR="005159A1" w:rsidRPr="00AF2A81" w:rsidRDefault="005159A1" w:rsidP="00D60C15">
            <w:pPr>
              <w:ind w:firstLine="0"/>
              <w:jc w:val="center"/>
            </w:pPr>
            <w:r w:rsidRPr="00AF2A81">
              <w:t>31 – 3(12)</w:t>
            </w:r>
          </w:p>
        </w:tc>
        <w:tc>
          <w:tcPr>
            <w:tcW w:w="2552" w:type="dxa"/>
            <w:shd w:val="clear" w:color="auto" w:fill="auto"/>
            <w:vAlign w:val="center"/>
            <w:hideMark/>
          </w:tcPr>
          <w:p w:rsidR="005159A1" w:rsidRPr="00AF2A81" w:rsidRDefault="005159A1" w:rsidP="00D60C15">
            <w:pPr>
              <w:ind w:firstLine="0"/>
              <w:jc w:val="center"/>
            </w:pPr>
            <w:r w:rsidRPr="00AF2A81">
              <w:t>3</w:t>
            </w:r>
          </w:p>
        </w:tc>
      </w:tr>
      <w:tr w:rsidR="005159A1" w:rsidRPr="00AF2A81" w:rsidTr="009F58D4">
        <w:trPr>
          <w:trHeight w:val="1119"/>
        </w:trPr>
        <w:tc>
          <w:tcPr>
            <w:tcW w:w="1526" w:type="dxa"/>
            <w:shd w:val="clear" w:color="auto" w:fill="auto"/>
            <w:vAlign w:val="center"/>
            <w:hideMark/>
          </w:tcPr>
          <w:p w:rsidR="005159A1" w:rsidRPr="00AF2A81" w:rsidRDefault="005159A1" w:rsidP="00D60C15">
            <w:pPr>
              <w:ind w:firstLine="0"/>
              <w:jc w:val="center"/>
            </w:pPr>
            <w:r w:rsidRPr="00AF2A81">
              <w:t>Общественное питание 4.6</w:t>
            </w:r>
          </w:p>
        </w:tc>
        <w:tc>
          <w:tcPr>
            <w:tcW w:w="5245" w:type="dxa"/>
            <w:shd w:val="clear" w:color="auto" w:fill="auto"/>
            <w:vAlign w:val="center"/>
            <w:hideMark/>
          </w:tcPr>
          <w:p w:rsidR="005159A1" w:rsidRPr="00AF2A81" w:rsidRDefault="005159A1"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hideMark/>
          </w:tcPr>
          <w:p w:rsidR="005159A1" w:rsidRPr="00AF2A81" w:rsidRDefault="005159A1" w:rsidP="00D60C15">
            <w:pPr>
              <w:ind w:firstLine="0"/>
              <w:jc w:val="center"/>
            </w:pPr>
            <w:r w:rsidRPr="00AF2A81">
              <w:t>500</w:t>
            </w:r>
          </w:p>
        </w:tc>
        <w:tc>
          <w:tcPr>
            <w:tcW w:w="1134" w:type="dxa"/>
            <w:shd w:val="clear" w:color="auto" w:fill="auto"/>
            <w:vAlign w:val="center"/>
            <w:hideMark/>
          </w:tcPr>
          <w:p w:rsidR="005159A1" w:rsidRPr="00AF2A81" w:rsidRDefault="005159A1" w:rsidP="00D60C15">
            <w:pPr>
              <w:ind w:firstLine="0"/>
              <w:jc w:val="center"/>
            </w:pPr>
            <w:r w:rsidRPr="00AF2A81">
              <w:t>1000</w:t>
            </w:r>
          </w:p>
        </w:tc>
        <w:tc>
          <w:tcPr>
            <w:tcW w:w="1701" w:type="dxa"/>
            <w:shd w:val="clear" w:color="auto" w:fill="auto"/>
            <w:vAlign w:val="center"/>
            <w:hideMark/>
          </w:tcPr>
          <w:p w:rsidR="005159A1" w:rsidRPr="00AF2A81" w:rsidRDefault="005159A1" w:rsidP="00D60C15">
            <w:pPr>
              <w:ind w:firstLine="0"/>
              <w:jc w:val="center"/>
            </w:pPr>
            <w:r w:rsidRPr="00AF2A81">
              <w:t>2/</w:t>
            </w:r>
            <w:r w:rsidR="00992608" w:rsidRPr="00AF2A81">
              <w:t>8</w:t>
            </w:r>
          </w:p>
        </w:tc>
        <w:tc>
          <w:tcPr>
            <w:tcW w:w="1984" w:type="dxa"/>
            <w:shd w:val="clear" w:color="auto" w:fill="auto"/>
            <w:vAlign w:val="center"/>
            <w:hideMark/>
          </w:tcPr>
          <w:p w:rsidR="005159A1" w:rsidRPr="00AF2A81" w:rsidRDefault="005159A1" w:rsidP="00D60C15">
            <w:pPr>
              <w:ind w:firstLine="0"/>
              <w:jc w:val="center"/>
            </w:pPr>
            <w:r w:rsidRPr="00AF2A81">
              <w:t>49 – 1(4)</w:t>
            </w:r>
          </w:p>
          <w:p w:rsidR="005159A1" w:rsidRPr="00AF2A81" w:rsidRDefault="005159A1" w:rsidP="00D60C15">
            <w:pPr>
              <w:ind w:firstLine="0"/>
              <w:jc w:val="center"/>
            </w:pPr>
            <w:r w:rsidRPr="00AF2A81">
              <w:t>38 – 2(8)</w:t>
            </w:r>
          </w:p>
        </w:tc>
        <w:tc>
          <w:tcPr>
            <w:tcW w:w="2552" w:type="dxa"/>
            <w:shd w:val="clear" w:color="auto" w:fill="auto"/>
            <w:vAlign w:val="center"/>
            <w:hideMark/>
          </w:tcPr>
          <w:p w:rsidR="005159A1" w:rsidRPr="00AF2A81" w:rsidRDefault="005159A1" w:rsidP="00D60C15">
            <w:pPr>
              <w:ind w:firstLine="0"/>
              <w:jc w:val="center"/>
            </w:pPr>
            <w:r w:rsidRPr="00AF2A81">
              <w:t>3</w:t>
            </w:r>
          </w:p>
        </w:tc>
      </w:tr>
    </w:tbl>
    <w:p w:rsidR="006222DC" w:rsidRPr="00AF2A81" w:rsidRDefault="006222DC" w:rsidP="00D60C15">
      <w:pPr>
        <w:ind w:firstLine="0"/>
        <w:jc w:val="center"/>
      </w:pPr>
    </w:p>
    <w:p w:rsidR="00325962" w:rsidRPr="00AF2A81" w:rsidRDefault="00325962"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9F58D4" w:rsidRPr="00AF2A81" w:rsidRDefault="009F58D4" w:rsidP="00D60C15">
      <w:pPr>
        <w:ind w:firstLine="0"/>
        <w:jc w:val="center"/>
      </w:pPr>
    </w:p>
    <w:p w:rsidR="00BD7537" w:rsidRPr="00AF2A81" w:rsidRDefault="00BD7537" w:rsidP="00D60C15">
      <w:pPr>
        <w:ind w:firstLine="0"/>
      </w:pPr>
    </w:p>
    <w:p w:rsidR="00777FAD" w:rsidRPr="00AF2A81" w:rsidRDefault="00777FAD" w:rsidP="00D60C15">
      <w:pPr>
        <w:ind w:firstLine="0"/>
      </w:pPr>
    </w:p>
    <w:p w:rsidR="008B38E4" w:rsidRPr="00AF2A81" w:rsidRDefault="008B38E4" w:rsidP="00D60C15">
      <w:pPr>
        <w:ind w:firstLine="0"/>
      </w:pPr>
    </w:p>
    <w:p w:rsidR="00325962" w:rsidRPr="00AF2A81" w:rsidRDefault="008B38E4" w:rsidP="00D60C15">
      <w:pPr>
        <w:ind w:firstLine="0"/>
        <w:jc w:val="center"/>
      </w:pPr>
      <w:r w:rsidRPr="00AF2A81">
        <w:lastRenderedPageBreak/>
        <w:t>Р-3</w:t>
      </w:r>
      <w:r w:rsidR="00DD2D4E" w:rsidRPr="00AF2A81">
        <w:t xml:space="preserve"> – ЗОНА </w:t>
      </w:r>
      <w:r w:rsidRPr="00AF2A81">
        <w:t>ОБЪЕКТОВ ФИЗКУЛЬТУРНО-СПОРТИВНОГО НАЗНАЧЕНИЯ И ОТДЫХА</w:t>
      </w:r>
    </w:p>
    <w:p w:rsidR="009F58D4" w:rsidRPr="00AF2A81" w:rsidRDefault="009F58D4" w:rsidP="00D60C15">
      <w:pPr>
        <w:ind w:firstLine="0"/>
        <w:jc w:val="center"/>
      </w:pPr>
    </w:p>
    <w:p w:rsidR="009F58D4" w:rsidRPr="00AF2A81" w:rsidRDefault="008835C1"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FA574D">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FA574D">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8B38E4" w:rsidRPr="00AF2A81" w:rsidTr="00FA574D">
        <w:trPr>
          <w:trHeight w:val="1119"/>
        </w:trPr>
        <w:tc>
          <w:tcPr>
            <w:tcW w:w="1526" w:type="dxa"/>
            <w:shd w:val="clear" w:color="auto" w:fill="auto"/>
            <w:vAlign w:val="center"/>
            <w:hideMark/>
          </w:tcPr>
          <w:p w:rsidR="008B38E4" w:rsidRPr="00AF2A81" w:rsidRDefault="008B38E4" w:rsidP="00D60C15">
            <w:pPr>
              <w:ind w:firstLine="0"/>
              <w:jc w:val="center"/>
            </w:pPr>
            <w:r w:rsidRPr="00AF2A81">
              <w:t>Спорт 5.1</w:t>
            </w:r>
          </w:p>
        </w:tc>
        <w:tc>
          <w:tcPr>
            <w:tcW w:w="5245" w:type="dxa"/>
            <w:shd w:val="clear" w:color="auto" w:fill="auto"/>
            <w:vAlign w:val="center"/>
            <w:hideMark/>
          </w:tcPr>
          <w:p w:rsidR="009D3415" w:rsidRPr="00AF2A81" w:rsidRDefault="008B38E4" w:rsidP="009D34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p w:rsidR="009D3415" w:rsidRPr="00AF2A81" w:rsidRDefault="009D3415" w:rsidP="009D3415">
            <w:pPr>
              <w:ind w:firstLine="0"/>
              <w:jc w:val="center"/>
            </w:pPr>
          </w:p>
        </w:tc>
        <w:tc>
          <w:tcPr>
            <w:tcW w:w="1134" w:type="dxa"/>
            <w:shd w:val="clear" w:color="auto" w:fill="auto"/>
            <w:vAlign w:val="center"/>
            <w:hideMark/>
          </w:tcPr>
          <w:p w:rsidR="008B38E4" w:rsidRPr="00AF2A81" w:rsidRDefault="008B38E4" w:rsidP="00D60C15">
            <w:pPr>
              <w:ind w:firstLine="0"/>
              <w:jc w:val="center"/>
            </w:pPr>
            <w:r w:rsidRPr="00AF2A81">
              <w:t>5000</w:t>
            </w:r>
          </w:p>
        </w:tc>
        <w:tc>
          <w:tcPr>
            <w:tcW w:w="1134" w:type="dxa"/>
            <w:shd w:val="clear" w:color="auto" w:fill="auto"/>
            <w:vAlign w:val="center"/>
            <w:hideMark/>
          </w:tcPr>
          <w:p w:rsidR="008B38E4" w:rsidRPr="00AF2A81" w:rsidRDefault="008B38E4" w:rsidP="00D60C15">
            <w:pPr>
              <w:ind w:firstLine="0"/>
              <w:jc w:val="center"/>
            </w:pPr>
            <w:r w:rsidRPr="00AF2A81">
              <w:t>1000000</w:t>
            </w:r>
          </w:p>
        </w:tc>
        <w:tc>
          <w:tcPr>
            <w:tcW w:w="1701" w:type="dxa"/>
            <w:shd w:val="clear" w:color="auto" w:fill="auto"/>
            <w:vAlign w:val="center"/>
            <w:hideMark/>
          </w:tcPr>
          <w:p w:rsidR="008B38E4" w:rsidRPr="00AF2A81" w:rsidRDefault="008B38E4" w:rsidP="00D60C15">
            <w:pPr>
              <w:ind w:firstLine="0"/>
              <w:jc w:val="center"/>
            </w:pPr>
            <w:r w:rsidRPr="00AF2A81">
              <w:t>3/30</w:t>
            </w:r>
          </w:p>
        </w:tc>
        <w:tc>
          <w:tcPr>
            <w:tcW w:w="1984" w:type="dxa"/>
            <w:shd w:val="clear" w:color="auto" w:fill="auto"/>
            <w:vAlign w:val="center"/>
            <w:hideMark/>
          </w:tcPr>
          <w:p w:rsidR="008B38E4" w:rsidRPr="00AF2A81" w:rsidRDefault="008B38E4" w:rsidP="00D60C15">
            <w:pPr>
              <w:ind w:firstLine="0"/>
              <w:jc w:val="center"/>
            </w:pPr>
            <w:r w:rsidRPr="00AF2A81">
              <w:t>75 – 1(30)</w:t>
            </w:r>
          </w:p>
          <w:p w:rsidR="008B38E4" w:rsidRPr="00AF2A81" w:rsidRDefault="008B38E4" w:rsidP="00D60C15">
            <w:pPr>
              <w:ind w:firstLine="0"/>
              <w:jc w:val="center"/>
            </w:pPr>
            <w:r w:rsidRPr="00AF2A81">
              <w:t>43 – 2(30)</w:t>
            </w:r>
          </w:p>
          <w:p w:rsidR="008B38E4" w:rsidRPr="00AF2A81" w:rsidRDefault="008B38E4" w:rsidP="00D60C15">
            <w:pPr>
              <w:ind w:firstLine="0"/>
              <w:jc w:val="center"/>
            </w:pPr>
            <w:r w:rsidRPr="00AF2A81">
              <w:t>31 – 3(30)</w:t>
            </w:r>
          </w:p>
          <w:p w:rsidR="008B38E4" w:rsidRPr="00AF2A81" w:rsidRDefault="008B38E4" w:rsidP="009D3415">
            <w:pPr>
              <w:ind w:firstLine="0"/>
              <w:jc w:val="center"/>
            </w:pPr>
            <w:r w:rsidRPr="00AF2A81">
              <w:t xml:space="preserve">Для плоскостных сооружений - </w:t>
            </w:r>
            <w:r w:rsidR="009D3415" w:rsidRPr="00AF2A81">
              <w:t>75</w:t>
            </w:r>
          </w:p>
        </w:tc>
        <w:tc>
          <w:tcPr>
            <w:tcW w:w="2552" w:type="dxa"/>
            <w:shd w:val="clear" w:color="auto" w:fill="auto"/>
            <w:vAlign w:val="center"/>
            <w:hideMark/>
          </w:tcPr>
          <w:p w:rsidR="008B38E4" w:rsidRPr="00AF2A81" w:rsidRDefault="008B38E4" w:rsidP="00D60C15">
            <w:pPr>
              <w:ind w:firstLine="0"/>
              <w:jc w:val="center"/>
            </w:pPr>
            <w:r w:rsidRPr="00AF2A81">
              <w:t>3</w:t>
            </w:r>
          </w:p>
        </w:tc>
      </w:tr>
      <w:tr w:rsidR="00B2116C" w:rsidRPr="00AF2A81" w:rsidTr="00FA574D">
        <w:trPr>
          <w:trHeight w:val="1119"/>
        </w:trPr>
        <w:tc>
          <w:tcPr>
            <w:tcW w:w="1526" w:type="dxa"/>
            <w:shd w:val="clear" w:color="auto" w:fill="auto"/>
            <w:vAlign w:val="center"/>
            <w:hideMark/>
          </w:tcPr>
          <w:p w:rsidR="00B2116C" w:rsidRPr="00AF2A81" w:rsidRDefault="00B2116C" w:rsidP="00D60C15">
            <w:pPr>
              <w:ind w:firstLine="0"/>
              <w:jc w:val="center"/>
            </w:pPr>
            <w:r w:rsidRPr="00AF2A81">
              <w:t>Причалы для маломерных судов 5.4</w:t>
            </w:r>
          </w:p>
        </w:tc>
        <w:tc>
          <w:tcPr>
            <w:tcW w:w="5245" w:type="dxa"/>
            <w:shd w:val="clear" w:color="auto" w:fill="auto"/>
            <w:vAlign w:val="center"/>
            <w:hideMark/>
          </w:tcPr>
          <w:p w:rsidR="00B2116C" w:rsidRPr="00AF2A81" w:rsidRDefault="00B2116C" w:rsidP="00D60C15">
            <w:pPr>
              <w:ind w:firstLine="0"/>
              <w:jc w:val="center"/>
            </w:pPr>
            <w:r w:rsidRPr="00AF2A81">
              <w:t>Размещение сооружений, предназначенных для причаливания, хранения и обслуживания яхт, катеров, лодок и других маломерных судов</w:t>
            </w:r>
          </w:p>
        </w:tc>
        <w:tc>
          <w:tcPr>
            <w:tcW w:w="1134" w:type="dxa"/>
            <w:shd w:val="clear" w:color="auto" w:fill="auto"/>
            <w:vAlign w:val="center"/>
            <w:hideMark/>
          </w:tcPr>
          <w:p w:rsidR="00B2116C" w:rsidRPr="00AF2A81" w:rsidRDefault="00B2116C" w:rsidP="00D60C15">
            <w:pPr>
              <w:ind w:firstLine="0"/>
              <w:jc w:val="center"/>
            </w:pPr>
            <w:r w:rsidRPr="00AF2A81">
              <w:t>5000</w:t>
            </w:r>
          </w:p>
        </w:tc>
        <w:tc>
          <w:tcPr>
            <w:tcW w:w="1134" w:type="dxa"/>
            <w:shd w:val="clear" w:color="auto" w:fill="auto"/>
            <w:vAlign w:val="center"/>
            <w:hideMark/>
          </w:tcPr>
          <w:p w:rsidR="00B2116C" w:rsidRPr="00AF2A81" w:rsidRDefault="00B2116C" w:rsidP="00D60C15">
            <w:pPr>
              <w:ind w:firstLine="0"/>
              <w:jc w:val="center"/>
            </w:pPr>
            <w:r w:rsidRPr="00AF2A81">
              <w:t>30000</w:t>
            </w:r>
          </w:p>
        </w:tc>
        <w:tc>
          <w:tcPr>
            <w:tcW w:w="1701" w:type="dxa"/>
            <w:shd w:val="clear" w:color="auto" w:fill="auto"/>
            <w:vAlign w:val="center"/>
            <w:hideMark/>
          </w:tcPr>
          <w:p w:rsidR="00B2116C" w:rsidRPr="00AF2A81" w:rsidRDefault="00B2116C" w:rsidP="00D60C15">
            <w:pPr>
              <w:ind w:firstLine="0"/>
              <w:jc w:val="center"/>
            </w:pPr>
            <w:r w:rsidRPr="00AF2A81">
              <w:t>-/10</w:t>
            </w:r>
          </w:p>
        </w:tc>
        <w:tc>
          <w:tcPr>
            <w:tcW w:w="1984" w:type="dxa"/>
            <w:shd w:val="clear" w:color="auto" w:fill="auto"/>
            <w:vAlign w:val="center"/>
            <w:hideMark/>
          </w:tcPr>
          <w:p w:rsidR="00B2116C" w:rsidRPr="00AF2A81" w:rsidRDefault="00B2116C" w:rsidP="00D60C15">
            <w:pPr>
              <w:ind w:firstLine="0"/>
              <w:jc w:val="center"/>
            </w:pPr>
            <w:r w:rsidRPr="00AF2A81">
              <w:t>40</w:t>
            </w:r>
          </w:p>
        </w:tc>
        <w:tc>
          <w:tcPr>
            <w:tcW w:w="2552" w:type="dxa"/>
            <w:shd w:val="clear" w:color="auto" w:fill="auto"/>
            <w:vAlign w:val="center"/>
            <w:hideMark/>
          </w:tcPr>
          <w:p w:rsidR="00B2116C" w:rsidRPr="00AF2A81" w:rsidRDefault="00B2116C" w:rsidP="00D60C15">
            <w:pPr>
              <w:ind w:firstLine="0"/>
              <w:jc w:val="center"/>
            </w:pPr>
            <w:r w:rsidRPr="00AF2A81">
              <w:t>3</w:t>
            </w:r>
          </w:p>
        </w:tc>
      </w:tr>
      <w:tr w:rsidR="005E5BFB" w:rsidRPr="00AF2A81" w:rsidTr="00FA574D">
        <w:trPr>
          <w:trHeight w:val="1119"/>
        </w:trPr>
        <w:tc>
          <w:tcPr>
            <w:tcW w:w="1526" w:type="dxa"/>
            <w:shd w:val="clear" w:color="auto" w:fill="auto"/>
            <w:vAlign w:val="center"/>
            <w:hideMark/>
          </w:tcPr>
          <w:p w:rsidR="005E5BFB" w:rsidRPr="00AF2A81" w:rsidRDefault="005E5BFB" w:rsidP="00D60C15">
            <w:pPr>
              <w:ind w:firstLine="0"/>
              <w:jc w:val="center"/>
            </w:pPr>
            <w:r w:rsidRPr="00AF2A81">
              <w:t>Развлечения 4.8</w:t>
            </w:r>
          </w:p>
        </w:tc>
        <w:tc>
          <w:tcPr>
            <w:tcW w:w="5245" w:type="dxa"/>
            <w:shd w:val="clear" w:color="auto" w:fill="auto"/>
            <w:vAlign w:val="center"/>
            <w:hideMark/>
          </w:tcPr>
          <w:p w:rsidR="005E5BFB" w:rsidRPr="00AF2A81" w:rsidRDefault="005E5BFB" w:rsidP="00D60C15">
            <w:pPr>
              <w:ind w:firstLine="0"/>
              <w:jc w:val="center"/>
            </w:pPr>
            <w:r w:rsidRPr="00AF2A81">
              <w:t xml:space="preserve">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w:t>
            </w:r>
            <w:r w:rsidRPr="00AF2A81">
              <w:lastRenderedPageBreak/>
              <w:t>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134" w:type="dxa"/>
            <w:shd w:val="clear" w:color="auto" w:fill="auto"/>
            <w:vAlign w:val="center"/>
            <w:hideMark/>
          </w:tcPr>
          <w:p w:rsidR="005E5BFB" w:rsidRPr="00AF2A81" w:rsidRDefault="005E5BFB" w:rsidP="00D60C15">
            <w:pPr>
              <w:ind w:firstLine="0"/>
              <w:jc w:val="center"/>
            </w:pPr>
            <w:r w:rsidRPr="00AF2A81">
              <w:lastRenderedPageBreak/>
              <w:t>5000</w:t>
            </w:r>
          </w:p>
        </w:tc>
        <w:tc>
          <w:tcPr>
            <w:tcW w:w="1134" w:type="dxa"/>
            <w:shd w:val="clear" w:color="auto" w:fill="auto"/>
            <w:vAlign w:val="center"/>
            <w:hideMark/>
          </w:tcPr>
          <w:p w:rsidR="005E5BFB" w:rsidRPr="00AF2A81" w:rsidRDefault="005E5BFB" w:rsidP="00D60C15">
            <w:pPr>
              <w:ind w:firstLine="0"/>
              <w:jc w:val="center"/>
            </w:pPr>
            <w:r w:rsidRPr="00AF2A81">
              <w:t>100000</w:t>
            </w:r>
          </w:p>
        </w:tc>
        <w:tc>
          <w:tcPr>
            <w:tcW w:w="1701" w:type="dxa"/>
            <w:shd w:val="clear" w:color="auto" w:fill="auto"/>
            <w:vAlign w:val="center"/>
            <w:hideMark/>
          </w:tcPr>
          <w:p w:rsidR="005E5BFB" w:rsidRPr="00AF2A81" w:rsidRDefault="005E5BFB" w:rsidP="00D60C15">
            <w:pPr>
              <w:ind w:firstLine="0"/>
              <w:jc w:val="center"/>
            </w:pPr>
            <w:r w:rsidRPr="00AF2A81">
              <w:t>3/12</w:t>
            </w:r>
          </w:p>
        </w:tc>
        <w:tc>
          <w:tcPr>
            <w:tcW w:w="1984" w:type="dxa"/>
            <w:shd w:val="clear" w:color="auto" w:fill="auto"/>
            <w:vAlign w:val="center"/>
            <w:hideMark/>
          </w:tcPr>
          <w:p w:rsidR="005E5BFB" w:rsidRPr="00AF2A81" w:rsidRDefault="005E5BFB" w:rsidP="00D60C15">
            <w:pPr>
              <w:ind w:firstLine="0"/>
              <w:jc w:val="center"/>
            </w:pPr>
            <w:r w:rsidRPr="00AF2A81">
              <w:t>53 – 1(4)</w:t>
            </w:r>
          </w:p>
          <w:p w:rsidR="005E5BFB" w:rsidRPr="00AF2A81" w:rsidRDefault="005E5BFB" w:rsidP="00D60C15">
            <w:pPr>
              <w:ind w:firstLine="0"/>
              <w:jc w:val="center"/>
            </w:pPr>
            <w:r w:rsidRPr="00AF2A81">
              <w:t>42 – 2(8)</w:t>
            </w:r>
          </w:p>
          <w:p w:rsidR="005E5BFB" w:rsidRPr="00AF2A81" w:rsidRDefault="005E5BFB" w:rsidP="00D60C15">
            <w:pPr>
              <w:ind w:firstLine="0"/>
              <w:jc w:val="center"/>
            </w:pPr>
            <w:r w:rsidRPr="00AF2A81">
              <w:t>34 – 3(12)</w:t>
            </w:r>
          </w:p>
        </w:tc>
        <w:tc>
          <w:tcPr>
            <w:tcW w:w="2552" w:type="dxa"/>
            <w:shd w:val="clear" w:color="auto" w:fill="auto"/>
            <w:vAlign w:val="center"/>
            <w:hideMark/>
          </w:tcPr>
          <w:p w:rsidR="005E5BFB" w:rsidRPr="00AF2A81" w:rsidRDefault="005E5BFB" w:rsidP="00D60C15">
            <w:pPr>
              <w:ind w:firstLine="0"/>
              <w:jc w:val="center"/>
            </w:pPr>
            <w:r w:rsidRPr="00AF2A81">
              <w:t>3</w:t>
            </w:r>
          </w:p>
        </w:tc>
      </w:tr>
      <w:tr w:rsidR="005E5BFB" w:rsidRPr="00AF2A81" w:rsidTr="00FA574D">
        <w:trPr>
          <w:trHeight w:val="1119"/>
        </w:trPr>
        <w:tc>
          <w:tcPr>
            <w:tcW w:w="1526" w:type="dxa"/>
            <w:shd w:val="clear" w:color="auto" w:fill="auto"/>
            <w:vAlign w:val="center"/>
            <w:hideMark/>
          </w:tcPr>
          <w:p w:rsidR="005E5BFB" w:rsidRPr="00AF2A81" w:rsidRDefault="005E5BFB" w:rsidP="00D60C15">
            <w:pPr>
              <w:ind w:firstLine="0"/>
              <w:jc w:val="center"/>
            </w:pPr>
            <w:r w:rsidRPr="00AF2A81">
              <w:lastRenderedPageBreak/>
              <w:t>Природно-познавательный туризм 5.2</w:t>
            </w:r>
          </w:p>
        </w:tc>
        <w:tc>
          <w:tcPr>
            <w:tcW w:w="5245" w:type="dxa"/>
            <w:shd w:val="clear" w:color="auto" w:fill="auto"/>
            <w:vAlign w:val="center"/>
            <w:hideMark/>
          </w:tcPr>
          <w:p w:rsidR="005E5BFB" w:rsidRPr="00AF2A81" w:rsidRDefault="005E5BFB" w:rsidP="00D60C15">
            <w:pPr>
              <w:ind w:firstLine="0"/>
              <w:jc w:val="center"/>
            </w:pPr>
            <w:r w:rsidRPr="00AF2A81">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F2A81">
              <w:t>природовосстановительных</w:t>
            </w:r>
            <w:proofErr w:type="spellEnd"/>
            <w:r w:rsidRPr="00AF2A81">
              <w:t xml:space="preserve"> мероприятий</w:t>
            </w:r>
          </w:p>
        </w:tc>
        <w:tc>
          <w:tcPr>
            <w:tcW w:w="1134" w:type="dxa"/>
            <w:shd w:val="clear" w:color="auto" w:fill="auto"/>
            <w:vAlign w:val="center"/>
            <w:hideMark/>
          </w:tcPr>
          <w:p w:rsidR="005E5BFB" w:rsidRPr="00AF2A81" w:rsidRDefault="005E5BFB" w:rsidP="00D60C15">
            <w:pPr>
              <w:ind w:firstLine="0"/>
              <w:jc w:val="center"/>
            </w:pPr>
            <w:r w:rsidRPr="00AF2A81">
              <w:t>10000</w:t>
            </w:r>
          </w:p>
        </w:tc>
        <w:tc>
          <w:tcPr>
            <w:tcW w:w="1134" w:type="dxa"/>
            <w:shd w:val="clear" w:color="auto" w:fill="auto"/>
            <w:vAlign w:val="center"/>
            <w:hideMark/>
          </w:tcPr>
          <w:p w:rsidR="005E5BFB" w:rsidRPr="00AF2A81" w:rsidRDefault="005E5BFB" w:rsidP="00D60C15">
            <w:pPr>
              <w:ind w:firstLine="0"/>
              <w:jc w:val="center"/>
            </w:pPr>
            <w:r w:rsidRPr="00AF2A81">
              <w:t>100000</w:t>
            </w:r>
          </w:p>
        </w:tc>
        <w:tc>
          <w:tcPr>
            <w:tcW w:w="1701" w:type="dxa"/>
            <w:shd w:val="clear" w:color="auto" w:fill="auto"/>
            <w:vAlign w:val="center"/>
            <w:hideMark/>
          </w:tcPr>
          <w:p w:rsidR="005E5BFB" w:rsidRPr="00AF2A81" w:rsidRDefault="005E5BFB" w:rsidP="00D60C15">
            <w:pPr>
              <w:ind w:firstLine="0"/>
              <w:jc w:val="center"/>
            </w:pPr>
            <w:r w:rsidRPr="00AF2A81">
              <w:t>2/8</w:t>
            </w:r>
          </w:p>
        </w:tc>
        <w:tc>
          <w:tcPr>
            <w:tcW w:w="1984" w:type="dxa"/>
            <w:shd w:val="clear" w:color="auto" w:fill="auto"/>
            <w:vAlign w:val="center"/>
            <w:hideMark/>
          </w:tcPr>
          <w:p w:rsidR="005E5BFB" w:rsidRPr="00AF2A81" w:rsidRDefault="005E5BFB" w:rsidP="00D60C15">
            <w:pPr>
              <w:ind w:firstLine="0"/>
              <w:jc w:val="center"/>
            </w:pPr>
            <w:r w:rsidRPr="00AF2A81">
              <w:t>20</w:t>
            </w:r>
          </w:p>
        </w:tc>
        <w:tc>
          <w:tcPr>
            <w:tcW w:w="2552" w:type="dxa"/>
            <w:shd w:val="clear" w:color="auto" w:fill="auto"/>
            <w:vAlign w:val="center"/>
            <w:hideMark/>
          </w:tcPr>
          <w:p w:rsidR="005E5BFB" w:rsidRPr="00AF2A81" w:rsidRDefault="006A0CCF" w:rsidP="00D60C15">
            <w:pPr>
              <w:ind w:firstLine="0"/>
              <w:jc w:val="center"/>
            </w:pPr>
            <w:r w:rsidRPr="00AF2A81">
              <w:t>3</w:t>
            </w:r>
          </w:p>
        </w:tc>
      </w:tr>
      <w:tr w:rsidR="005E5BFB" w:rsidRPr="00AF2A81" w:rsidTr="00FA574D">
        <w:trPr>
          <w:trHeight w:val="1119"/>
        </w:trPr>
        <w:tc>
          <w:tcPr>
            <w:tcW w:w="1526" w:type="dxa"/>
            <w:shd w:val="clear" w:color="auto" w:fill="auto"/>
            <w:vAlign w:val="center"/>
            <w:hideMark/>
          </w:tcPr>
          <w:p w:rsidR="005E5BFB" w:rsidRPr="00AF2A81" w:rsidRDefault="005E5BFB" w:rsidP="00D60C15">
            <w:pPr>
              <w:ind w:firstLine="0"/>
              <w:jc w:val="center"/>
            </w:pPr>
            <w:r w:rsidRPr="00AF2A81">
              <w:t>Земельные участки (территории) общего пользования 12.0</w:t>
            </w:r>
          </w:p>
        </w:tc>
        <w:tc>
          <w:tcPr>
            <w:tcW w:w="5245" w:type="dxa"/>
            <w:shd w:val="clear" w:color="auto" w:fill="auto"/>
            <w:vAlign w:val="center"/>
            <w:hideMark/>
          </w:tcPr>
          <w:p w:rsidR="005E5BFB" w:rsidRPr="00AF2A81" w:rsidRDefault="005E5BFB"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268" w:type="dxa"/>
            <w:gridSpan w:val="2"/>
            <w:shd w:val="clear" w:color="auto" w:fill="auto"/>
            <w:vAlign w:val="center"/>
            <w:hideMark/>
          </w:tcPr>
          <w:p w:rsidR="005E5BFB" w:rsidRPr="00AF2A81" w:rsidRDefault="005E5BFB" w:rsidP="00D60C15">
            <w:pPr>
              <w:ind w:firstLine="0"/>
              <w:jc w:val="center"/>
            </w:pPr>
            <w:r w:rsidRPr="00AF2A81">
              <w:t>не устанавливается</w:t>
            </w:r>
          </w:p>
        </w:tc>
        <w:tc>
          <w:tcPr>
            <w:tcW w:w="1701" w:type="dxa"/>
            <w:shd w:val="clear" w:color="auto" w:fill="auto"/>
            <w:vAlign w:val="center"/>
            <w:hideMark/>
          </w:tcPr>
          <w:p w:rsidR="005E5BFB" w:rsidRPr="00AF2A81" w:rsidRDefault="005E5BFB" w:rsidP="00D60C15">
            <w:pPr>
              <w:ind w:firstLine="0"/>
              <w:jc w:val="center"/>
            </w:pPr>
            <w:r w:rsidRPr="00AF2A81">
              <w:t>-/10</w:t>
            </w:r>
          </w:p>
        </w:tc>
        <w:tc>
          <w:tcPr>
            <w:tcW w:w="1984" w:type="dxa"/>
            <w:shd w:val="clear" w:color="auto" w:fill="auto"/>
            <w:vAlign w:val="center"/>
            <w:hideMark/>
          </w:tcPr>
          <w:p w:rsidR="005E5BFB" w:rsidRPr="00AF2A81" w:rsidRDefault="009D3415" w:rsidP="00D60C15">
            <w:pPr>
              <w:ind w:firstLine="0"/>
              <w:jc w:val="center"/>
            </w:pPr>
            <w:r w:rsidRPr="00AF2A81">
              <w:t>75</w:t>
            </w:r>
            <w:r w:rsidR="005E5BFB" w:rsidRPr="00AF2A81">
              <w:t xml:space="preserve"> для дорог и тротуаров</w:t>
            </w:r>
          </w:p>
        </w:tc>
        <w:tc>
          <w:tcPr>
            <w:tcW w:w="2552" w:type="dxa"/>
            <w:shd w:val="clear" w:color="auto" w:fill="auto"/>
            <w:vAlign w:val="center"/>
            <w:hideMark/>
          </w:tcPr>
          <w:p w:rsidR="005E5BFB" w:rsidRPr="00AF2A81" w:rsidRDefault="005E5BFB" w:rsidP="00D60C15">
            <w:pPr>
              <w:ind w:firstLine="0"/>
              <w:jc w:val="center"/>
            </w:pPr>
            <w:r w:rsidRPr="00AF2A81">
              <w:t>3</w:t>
            </w:r>
          </w:p>
        </w:tc>
      </w:tr>
    </w:tbl>
    <w:p w:rsidR="008B38E4" w:rsidRPr="00AF2A81" w:rsidRDefault="008B38E4" w:rsidP="00D60C15">
      <w:pPr>
        <w:ind w:firstLine="0"/>
      </w:pPr>
    </w:p>
    <w:p w:rsidR="00FA574D" w:rsidRPr="00AF2A81" w:rsidRDefault="00FA574D" w:rsidP="00D60C15">
      <w:pPr>
        <w:ind w:firstLine="0"/>
      </w:pPr>
    </w:p>
    <w:p w:rsidR="005E5BFB" w:rsidRPr="00AF2A81" w:rsidRDefault="008835C1" w:rsidP="00D60C15">
      <w:pPr>
        <w:ind w:firstLine="0"/>
        <w:jc w:val="center"/>
      </w:pPr>
      <w:r w:rsidRPr="00AF2A81">
        <w:lastRenderedPageBreak/>
        <w:t>Условно разрешенные виды использования</w:t>
      </w:r>
      <w:r w:rsidR="009D3415" w:rsidRPr="00AF2A81">
        <w:t>:</w:t>
      </w:r>
    </w:p>
    <w:p w:rsidR="009D3415" w:rsidRPr="00AF2A81" w:rsidRDefault="009D3415" w:rsidP="00D60C15">
      <w:pPr>
        <w:ind w:firstLine="0"/>
        <w:jc w:val="cente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5245"/>
        <w:gridCol w:w="1134"/>
        <w:gridCol w:w="1134"/>
        <w:gridCol w:w="1701"/>
        <w:gridCol w:w="1984"/>
        <w:gridCol w:w="2552"/>
      </w:tblGrid>
      <w:tr w:rsidR="00742E2D" w:rsidRPr="00AF2A81" w:rsidTr="00FA574D">
        <w:trPr>
          <w:trHeight w:val="1192"/>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5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268"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701"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1984"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552"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FA574D">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5245" w:type="dxa"/>
            <w:vMerge/>
            <w:shd w:val="clear" w:color="auto" w:fill="auto"/>
            <w:vAlign w:val="center"/>
            <w:hideMark/>
          </w:tcPr>
          <w:p w:rsidR="00742E2D" w:rsidRPr="00AF2A81" w:rsidRDefault="00742E2D" w:rsidP="00D60C15">
            <w:pPr>
              <w:autoSpaceDE/>
              <w:autoSpaceDN/>
              <w:adjustRightInd/>
              <w:ind w:firstLine="0"/>
              <w:jc w:val="left"/>
            </w:pP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134"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701" w:type="dxa"/>
            <w:vMerge/>
            <w:shd w:val="clear" w:color="auto" w:fill="auto"/>
            <w:vAlign w:val="center"/>
            <w:hideMark/>
          </w:tcPr>
          <w:p w:rsidR="00742E2D" w:rsidRPr="00AF2A81" w:rsidRDefault="00742E2D" w:rsidP="00D60C15">
            <w:pPr>
              <w:autoSpaceDE/>
              <w:autoSpaceDN/>
              <w:adjustRightInd/>
              <w:ind w:firstLine="0"/>
              <w:jc w:val="left"/>
            </w:pPr>
          </w:p>
        </w:tc>
        <w:tc>
          <w:tcPr>
            <w:tcW w:w="1984" w:type="dxa"/>
            <w:vMerge/>
            <w:shd w:val="clear" w:color="auto" w:fill="auto"/>
            <w:vAlign w:val="center"/>
            <w:hideMark/>
          </w:tcPr>
          <w:p w:rsidR="00742E2D" w:rsidRPr="00AF2A81" w:rsidRDefault="00742E2D" w:rsidP="00D60C15">
            <w:pPr>
              <w:autoSpaceDE/>
              <w:autoSpaceDN/>
              <w:adjustRightInd/>
              <w:ind w:firstLine="0"/>
              <w:jc w:val="left"/>
            </w:pPr>
          </w:p>
        </w:tc>
        <w:tc>
          <w:tcPr>
            <w:tcW w:w="2552" w:type="dxa"/>
            <w:vMerge/>
            <w:shd w:val="clear" w:color="auto" w:fill="auto"/>
            <w:vAlign w:val="center"/>
            <w:hideMark/>
          </w:tcPr>
          <w:p w:rsidR="00742E2D" w:rsidRPr="00AF2A81" w:rsidRDefault="00742E2D" w:rsidP="00D60C15">
            <w:pPr>
              <w:autoSpaceDE/>
              <w:autoSpaceDN/>
              <w:adjustRightInd/>
              <w:ind w:firstLine="0"/>
              <w:jc w:val="left"/>
            </w:pPr>
          </w:p>
        </w:tc>
      </w:tr>
      <w:tr w:rsidR="00FA574D" w:rsidRPr="00AF2A81" w:rsidTr="00FA574D">
        <w:trPr>
          <w:trHeight w:val="1380"/>
        </w:trPr>
        <w:tc>
          <w:tcPr>
            <w:tcW w:w="1526" w:type="dxa"/>
            <w:shd w:val="clear" w:color="auto" w:fill="auto"/>
            <w:vAlign w:val="center"/>
          </w:tcPr>
          <w:p w:rsidR="00FA574D" w:rsidRPr="00AF2A81" w:rsidRDefault="00FA574D" w:rsidP="00D60C15">
            <w:pPr>
              <w:ind w:firstLine="0"/>
              <w:jc w:val="center"/>
            </w:pPr>
            <w:r w:rsidRPr="00AF2A81">
              <w:t>Обеспечение внутреннего правопорядка 8.3</w:t>
            </w:r>
          </w:p>
        </w:tc>
        <w:tc>
          <w:tcPr>
            <w:tcW w:w="5245" w:type="dxa"/>
            <w:shd w:val="clear" w:color="auto" w:fill="auto"/>
            <w:vAlign w:val="center"/>
          </w:tcPr>
          <w:p w:rsidR="00FA574D" w:rsidRPr="00AF2A81" w:rsidRDefault="00FA574D" w:rsidP="00D60C15">
            <w:pPr>
              <w:ind w:firstLine="0"/>
              <w:jc w:val="center"/>
            </w:pPr>
            <w:r w:rsidRPr="00AF2A81">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953" w:type="dxa"/>
            <w:gridSpan w:val="4"/>
            <w:shd w:val="clear" w:color="auto" w:fill="auto"/>
            <w:vAlign w:val="center"/>
          </w:tcPr>
          <w:p w:rsidR="00FA574D" w:rsidRPr="00AF2A81" w:rsidRDefault="00FA574D" w:rsidP="00D60C15">
            <w:pPr>
              <w:ind w:firstLine="0"/>
              <w:jc w:val="center"/>
            </w:pPr>
            <w:r w:rsidRPr="00AF2A81">
              <w:t>не устанавливается</w:t>
            </w:r>
          </w:p>
        </w:tc>
        <w:tc>
          <w:tcPr>
            <w:tcW w:w="2552" w:type="dxa"/>
            <w:shd w:val="clear" w:color="auto" w:fill="auto"/>
            <w:vAlign w:val="center"/>
          </w:tcPr>
          <w:p w:rsidR="00FA574D" w:rsidRPr="00AF2A81" w:rsidRDefault="00FA574D" w:rsidP="00D60C15">
            <w:pPr>
              <w:ind w:firstLine="0"/>
              <w:jc w:val="center"/>
            </w:pPr>
            <w:r w:rsidRPr="00AF2A81">
              <w:t>3</w:t>
            </w:r>
          </w:p>
        </w:tc>
      </w:tr>
      <w:tr w:rsidR="004519A3" w:rsidRPr="00AF2A81" w:rsidTr="00FA574D">
        <w:trPr>
          <w:trHeight w:val="1380"/>
        </w:trPr>
        <w:tc>
          <w:tcPr>
            <w:tcW w:w="1526" w:type="dxa"/>
            <w:shd w:val="clear" w:color="auto" w:fill="auto"/>
            <w:vAlign w:val="center"/>
          </w:tcPr>
          <w:p w:rsidR="004519A3" w:rsidRPr="00AF2A81" w:rsidRDefault="004519A3" w:rsidP="00D60C15">
            <w:pPr>
              <w:ind w:firstLine="0"/>
              <w:jc w:val="center"/>
            </w:pPr>
            <w:r w:rsidRPr="00AF2A81">
              <w:t>Гостиничное обслуживание 4.7</w:t>
            </w:r>
          </w:p>
        </w:tc>
        <w:tc>
          <w:tcPr>
            <w:tcW w:w="5245" w:type="dxa"/>
            <w:shd w:val="clear" w:color="auto" w:fill="auto"/>
            <w:vAlign w:val="center"/>
          </w:tcPr>
          <w:p w:rsidR="004519A3" w:rsidRPr="00AF2A81" w:rsidRDefault="004519A3" w:rsidP="00D60C15">
            <w:pPr>
              <w:ind w:firstLine="0"/>
              <w:jc w:val="center"/>
            </w:pPr>
            <w:r w:rsidRPr="00AF2A81">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34" w:type="dxa"/>
            <w:shd w:val="clear" w:color="auto" w:fill="auto"/>
            <w:vAlign w:val="center"/>
          </w:tcPr>
          <w:p w:rsidR="004519A3" w:rsidRPr="00AF2A81" w:rsidRDefault="004519A3" w:rsidP="00D60C15">
            <w:pPr>
              <w:ind w:firstLine="0"/>
              <w:jc w:val="center"/>
            </w:pPr>
            <w:r w:rsidRPr="00AF2A81">
              <w:t>5000</w:t>
            </w:r>
          </w:p>
        </w:tc>
        <w:tc>
          <w:tcPr>
            <w:tcW w:w="1134" w:type="dxa"/>
            <w:shd w:val="clear" w:color="auto" w:fill="auto"/>
            <w:vAlign w:val="center"/>
          </w:tcPr>
          <w:p w:rsidR="004519A3" w:rsidRPr="00AF2A81" w:rsidRDefault="004519A3" w:rsidP="00D60C15">
            <w:pPr>
              <w:ind w:firstLine="0"/>
              <w:jc w:val="center"/>
            </w:pPr>
            <w:r w:rsidRPr="00AF2A81">
              <w:t>100000</w:t>
            </w:r>
          </w:p>
        </w:tc>
        <w:tc>
          <w:tcPr>
            <w:tcW w:w="1701" w:type="dxa"/>
            <w:shd w:val="clear" w:color="auto" w:fill="auto"/>
            <w:vAlign w:val="center"/>
          </w:tcPr>
          <w:p w:rsidR="004519A3" w:rsidRPr="00AF2A81" w:rsidRDefault="004519A3" w:rsidP="00D60C15">
            <w:pPr>
              <w:autoSpaceDE/>
              <w:autoSpaceDN/>
              <w:adjustRightInd/>
              <w:ind w:firstLine="0"/>
              <w:jc w:val="center"/>
            </w:pPr>
            <w:r w:rsidRPr="00AF2A81">
              <w:t>5/20</w:t>
            </w:r>
          </w:p>
        </w:tc>
        <w:tc>
          <w:tcPr>
            <w:tcW w:w="1984" w:type="dxa"/>
            <w:shd w:val="clear" w:color="auto" w:fill="auto"/>
            <w:vAlign w:val="center"/>
          </w:tcPr>
          <w:p w:rsidR="004519A3" w:rsidRPr="00AF2A81" w:rsidRDefault="004519A3" w:rsidP="00D60C15">
            <w:pPr>
              <w:autoSpaceDE/>
              <w:autoSpaceDN/>
              <w:adjustRightInd/>
              <w:ind w:firstLine="0"/>
              <w:jc w:val="center"/>
            </w:pPr>
            <w:r w:rsidRPr="00AF2A81">
              <w:t>59 – 1(4)</w:t>
            </w:r>
          </w:p>
          <w:p w:rsidR="004519A3" w:rsidRPr="00AF2A81" w:rsidRDefault="004519A3" w:rsidP="00D60C15">
            <w:pPr>
              <w:autoSpaceDE/>
              <w:autoSpaceDN/>
              <w:adjustRightInd/>
              <w:ind w:firstLine="0"/>
              <w:jc w:val="center"/>
            </w:pPr>
            <w:r w:rsidRPr="00AF2A81">
              <w:t>51 – 2(8)</w:t>
            </w:r>
          </w:p>
          <w:p w:rsidR="004519A3" w:rsidRPr="00AF2A81" w:rsidRDefault="004519A3" w:rsidP="00D60C15">
            <w:pPr>
              <w:autoSpaceDE/>
              <w:autoSpaceDN/>
              <w:adjustRightInd/>
              <w:ind w:firstLine="0"/>
              <w:jc w:val="center"/>
            </w:pPr>
            <w:r w:rsidRPr="00AF2A81">
              <w:t>45 – 3(12)</w:t>
            </w:r>
          </w:p>
          <w:p w:rsidR="004519A3" w:rsidRPr="00AF2A81" w:rsidRDefault="004519A3" w:rsidP="00D60C15">
            <w:pPr>
              <w:ind w:firstLine="0"/>
              <w:jc w:val="center"/>
            </w:pPr>
            <w:r w:rsidRPr="00AF2A81">
              <w:t>38,9 – 4(16)</w:t>
            </w:r>
          </w:p>
          <w:p w:rsidR="004519A3" w:rsidRPr="00AF2A81" w:rsidRDefault="004519A3" w:rsidP="00D60C15">
            <w:pPr>
              <w:ind w:firstLine="0"/>
              <w:jc w:val="center"/>
            </w:pPr>
            <w:r w:rsidRPr="00AF2A81">
              <w:t>34,8 – 5(20)</w:t>
            </w:r>
          </w:p>
          <w:p w:rsidR="004519A3" w:rsidRPr="00AF2A81" w:rsidRDefault="004519A3" w:rsidP="00D60C15">
            <w:pPr>
              <w:autoSpaceDE/>
              <w:autoSpaceDN/>
              <w:adjustRightInd/>
              <w:ind w:firstLine="0"/>
              <w:jc w:val="center"/>
            </w:pPr>
          </w:p>
        </w:tc>
        <w:tc>
          <w:tcPr>
            <w:tcW w:w="2552" w:type="dxa"/>
            <w:shd w:val="clear" w:color="auto" w:fill="auto"/>
            <w:vAlign w:val="center"/>
          </w:tcPr>
          <w:p w:rsidR="004519A3" w:rsidRPr="00AF2A81" w:rsidRDefault="004519A3" w:rsidP="00D60C15">
            <w:pPr>
              <w:ind w:firstLine="0"/>
              <w:jc w:val="center"/>
            </w:pPr>
            <w:r w:rsidRPr="00AF2A81">
              <w:t>3</w:t>
            </w:r>
          </w:p>
        </w:tc>
      </w:tr>
      <w:tr w:rsidR="00B1664B" w:rsidRPr="00AF2A81" w:rsidTr="00FA574D">
        <w:trPr>
          <w:trHeight w:val="1380"/>
        </w:trPr>
        <w:tc>
          <w:tcPr>
            <w:tcW w:w="1526" w:type="dxa"/>
            <w:shd w:val="clear" w:color="auto" w:fill="auto"/>
            <w:vAlign w:val="center"/>
          </w:tcPr>
          <w:p w:rsidR="00B1664B" w:rsidRPr="00AF2A81" w:rsidRDefault="00B1664B" w:rsidP="00D60C15">
            <w:pPr>
              <w:ind w:firstLine="0"/>
              <w:jc w:val="center"/>
            </w:pPr>
            <w:r w:rsidRPr="00AF2A81">
              <w:t>Общественное питание 4.6</w:t>
            </w:r>
          </w:p>
        </w:tc>
        <w:tc>
          <w:tcPr>
            <w:tcW w:w="5245" w:type="dxa"/>
            <w:shd w:val="clear" w:color="auto" w:fill="auto"/>
            <w:vAlign w:val="center"/>
          </w:tcPr>
          <w:p w:rsidR="00B1664B" w:rsidRPr="00AF2A81" w:rsidRDefault="00B1664B" w:rsidP="00D60C15">
            <w:pPr>
              <w:ind w:firstLine="0"/>
              <w:jc w:val="center"/>
            </w:pPr>
            <w:r w:rsidRPr="00AF2A81">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34" w:type="dxa"/>
            <w:shd w:val="clear" w:color="auto" w:fill="auto"/>
            <w:vAlign w:val="center"/>
          </w:tcPr>
          <w:p w:rsidR="00B1664B" w:rsidRPr="00AF2A81" w:rsidRDefault="00B1664B" w:rsidP="00D60C15">
            <w:pPr>
              <w:ind w:firstLine="0"/>
              <w:jc w:val="center"/>
            </w:pPr>
            <w:r w:rsidRPr="00AF2A81">
              <w:t>500</w:t>
            </w:r>
          </w:p>
        </w:tc>
        <w:tc>
          <w:tcPr>
            <w:tcW w:w="1134" w:type="dxa"/>
            <w:shd w:val="clear" w:color="auto" w:fill="auto"/>
            <w:vAlign w:val="center"/>
          </w:tcPr>
          <w:p w:rsidR="00B1664B" w:rsidRPr="00AF2A81" w:rsidRDefault="00B1664B" w:rsidP="00D60C15">
            <w:pPr>
              <w:ind w:firstLine="0"/>
              <w:jc w:val="center"/>
            </w:pPr>
            <w:r w:rsidRPr="00AF2A81">
              <w:t>1000</w:t>
            </w:r>
          </w:p>
        </w:tc>
        <w:tc>
          <w:tcPr>
            <w:tcW w:w="1701" w:type="dxa"/>
            <w:shd w:val="clear" w:color="auto" w:fill="auto"/>
            <w:vAlign w:val="center"/>
          </w:tcPr>
          <w:p w:rsidR="00B1664B" w:rsidRPr="00AF2A81" w:rsidRDefault="00992608" w:rsidP="00D60C15">
            <w:pPr>
              <w:ind w:firstLine="0"/>
              <w:jc w:val="center"/>
            </w:pPr>
            <w:r w:rsidRPr="00AF2A81">
              <w:t>2/8</w:t>
            </w:r>
          </w:p>
        </w:tc>
        <w:tc>
          <w:tcPr>
            <w:tcW w:w="1984" w:type="dxa"/>
            <w:shd w:val="clear" w:color="auto" w:fill="auto"/>
            <w:vAlign w:val="center"/>
          </w:tcPr>
          <w:p w:rsidR="00B1664B" w:rsidRPr="00AF2A81" w:rsidRDefault="00B1664B" w:rsidP="00D60C15">
            <w:pPr>
              <w:ind w:firstLine="0"/>
              <w:jc w:val="center"/>
            </w:pPr>
            <w:r w:rsidRPr="00AF2A81">
              <w:t>49 – 1(4)</w:t>
            </w:r>
          </w:p>
          <w:p w:rsidR="00B1664B" w:rsidRPr="00AF2A81" w:rsidRDefault="00B1664B" w:rsidP="00D60C15">
            <w:pPr>
              <w:ind w:firstLine="0"/>
              <w:jc w:val="center"/>
            </w:pPr>
            <w:r w:rsidRPr="00AF2A81">
              <w:t>38 – 2(8)</w:t>
            </w:r>
          </w:p>
        </w:tc>
        <w:tc>
          <w:tcPr>
            <w:tcW w:w="2552" w:type="dxa"/>
            <w:shd w:val="clear" w:color="auto" w:fill="auto"/>
            <w:vAlign w:val="center"/>
          </w:tcPr>
          <w:p w:rsidR="00B1664B" w:rsidRPr="00AF2A81" w:rsidRDefault="00B1664B" w:rsidP="00D60C15">
            <w:pPr>
              <w:ind w:firstLine="0"/>
              <w:jc w:val="center"/>
            </w:pPr>
            <w:r w:rsidRPr="00AF2A81">
              <w:t>3</w:t>
            </w:r>
          </w:p>
        </w:tc>
      </w:tr>
      <w:tr w:rsidR="00B1664B" w:rsidRPr="00AF2A81" w:rsidTr="00FA574D">
        <w:trPr>
          <w:trHeight w:val="1380"/>
        </w:trPr>
        <w:tc>
          <w:tcPr>
            <w:tcW w:w="1526" w:type="dxa"/>
            <w:shd w:val="clear" w:color="auto" w:fill="auto"/>
            <w:vAlign w:val="center"/>
          </w:tcPr>
          <w:p w:rsidR="00B1664B" w:rsidRPr="00AF2A81" w:rsidRDefault="00B1664B" w:rsidP="00D60C15">
            <w:pPr>
              <w:ind w:firstLine="0"/>
              <w:jc w:val="center"/>
            </w:pPr>
            <w:r w:rsidRPr="00AF2A81">
              <w:t>Магазины 4.4</w:t>
            </w:r>
          </w:p>
        </w:tc>
        <w:tc>
          <w:tcPr>
            <w:tcW w:w="5245" w:type="dxa"/>
            <w:shd w:val="clear" w:color="auto" w:fill="auto"/>
            <w:vAlign w:val="center"/>
          </w:tcPr>
          <w:p w:rsidR="00B1664B" w:rsidRPr="00AF2A81" w:rsidRDefault="00B1664B" w:rsidP="00D60C15">
            <w:pPr>
              <w:ind w:firstLine="0"/>
              <w:jc w:val="center"/>
            </w:pPr>
            <w:r w:rsidRPr="00AF2A81">
              <w:t>Размещение объектов капитального строительства, предназначенных для продажи товаров, торговая площадь которых составляет до 5000 кв. м</w:t>
            </w:r>
          </w:p>
        </w:tc>
        <w:tc>
          <w:tcPr>
            <w:tcW w:w="1134" w:type="dxa"/>
            <w:shd w:val="clear" w:color="auto" w:fill="auto"/>
            <w:vAlign w:val="center"/>
          </w:tcPr>
          <w:p w:rsidR="00B1664B" w:rsidRPr="00AF2A81" w:rsidRDefault="00B1664B" w:rsidP="00D60C15">
            <w:pPr>
              <w:ind w:firstLine="0"/>
              <w:jc w:val="center"/>
            </w:pPr>
            <w:r w:rsidRPr="00AF2A81">
              <w:t>1000</w:t>
            </w:r>
          </w:p>
        </w:tc>
        <w:tc>
          <w:tcPr>
            <w:tcW w:w="1134" w:type="dxa"/>
            <w:shd w:val="clear" w:color="auto" w:fill="auto"/>
            <w:vAlign w:val="center"/>
          </w:tcPr>
          <w:p w:rsidR="00B1664B" w:rsidRPr="00AF2A81" w:rsidRDefault="0090539C" w:rsidP="00D60C15">
            <w:pPr>
              <w:ind w:firstLine="0"/>
              <w:jc w:val="center"/>
            </w:pPr>
            <w:r w:rsidRPr="00AF2A81">
              <w:t>5000</w:t>
            </w:r>
          </w:p>
        </w:tc>
        <w:tc>
          <w:tcPr>
            <w:tcW w:w="1701" w:type="dxa"/>
            <w:shd w:val="clear" w:color="auto" w:fill="auto"/>
            <w:vAlign w:val="center"/>
          </w:tcPr>
          <w:p w:rsidR="00B1664B" w:rsidRPr="00AF2A81" w:rsidRDefault="00B1664B" w:rsidP="00D60C15">
            <w:pPr>
              <w:ind w:firstLine="0"/>
              <w:jc w:val="center"/>
            </w:pPr>
            <w:r w:rsidRPr="00AF2A81">
              <w:t>3/12</w:t>
            </w:r>
          </w:p>
        </w:tc>
        <w:tc>
          <w:tcPr>
            <w:tcW w:w="1984" w:type="dxa"/>
            <w:shd w:val="clear" w:color="auto" w:fill="auto"/>
            <w:vAlign w:val="center"/>
          </w:tcPr>
          <w:p w:rsidR="00B1664B" w:rsidRPr="00AF2A81" w:rsidRDefault="00B1664B" w:rsidP="00D60C15">
            <w:pPr>
              <w:ind w:firstLine="0"/>
              <w:jc w:val="center"/>
            </w:pPr>
            <w:r w:rsidRPr="00AF2A81">
              <w:t>49 – 1(4)</w:t>
            </w:r>
          </w:p>
          <w:p w:rsidR="00B1664B" w:rsidRPr="00AF2A81" w:rsidRDefault="00B1664B" w:rsidP="00D60C15">
            <w:pPr>
              <w:ind w:firstLine="0"/>
              <w:jc w:val="center"/>
            </w:pPr>
            <w:r w:rsidRPr="00AF2A81">
              <w:t>38 – 2(8)</w:t>
            </w:r>
          </w:p>
          <w:p w:rsidR="00B1664B" w:rsidRPr="00AF2A81" w:rsidRDefault="00B1664B" w:rsidP="00D60C15">
            <w:pPr>
              <w:ind w:firstLine="0"/>
              <w:jc w:val="center"/>
            </w:pPr>
            <w:r w:rsidRPr="00AF2A81">
              <w:t>31 – 3(12)</w:t>
            </w:r>
          </w:p>
        </w:tc>
        <w:tc>
          <w:tcPr>
            <w:tcW w:w="2552" w:type="dxa"/>
            <w:shd w:val="clear" w:color="auto" w:fill="auto"/>
            <w:vAlign w:val="center"/>
          </w:tcPr>
          <w:p w:rsidR="00B1664B" w:rsidRPr="00AF2A81" w:rsidRDefault="00B1664B" w:rsidP="00D60C15">
            <w:pPr>
              <w:ind w:firstLine="0"/>
              <w:jc w:val="center"/>
            </w:pPr>
            <w:r w:rsidRPr="00AF2A81">
              <w:t>3</w:t>
            </w:r>
          </w:p>
        </w:tc>
      </w:tr>
      <w:tr w:rsidR="00FA574D" w:rsidRPr="00AF2A81" w:rsidTr="00FA574D">
        <w:trPr>
          <w:trHeight w:val="1380"/>
        </w:trPr>
        <w:tc>
          <w:tcPr>
            <w:tcW w:w="1526" w:type="dxa"/>
            <w:shd w:val="clear" w:color="auto" w:fill="auto"/>
            <w:vAlign w:val="center"/>
          </w:tcPr>
          <w:p w:rsidR="00FA574D" w:rsidRPr="00AF2A81" w:rsidRDefault="00FA574D" w:rsidP="00D60C15">
            <w:pPr>
              <w:ind w:firstLine="0"/>
              <w:jc w:val="center"/>
            </w:pPr>
            <w:r w:rsidRPr="00AF2A81">
              <w:lastRenderedPageBreak/>
              <w:t>Религиозное использование 3.7</w:t>
            </w:r>
          </w:p>
        </w:tc>
        <w:tc>
          <w:tcPr>
            <w:tcW w:w="5245" w:type="dxa"/>
            <w:shd w:val="clear" w:color="auto" w:fill="auto"/>
            <w:vAlign w:val="center"/>
          </w:tcPr>
          <w:p w:rsidR="00FA574D" w:rsidRPr="00AF2A81" w:rsidRDefault="00FA574D"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134" w:type="dxa"/>
            <w:shd w:val="clear" w:color="auto" w:fill="auto"/>
            <w:vAlign w:val="center"/>
          </w:tcPr>
          <w:p w:rsidR="00FA574D" w:rsidRPr="00AF2A81" w:rsidRDefault="00FA574D" w:rsidP="00D60C15">
            <w:pPr>
              <w:ind w:firstLine="0"/>
              <w:jc w:val="center"/>
            </w:pPr>
            <w:r w:rsidRPr="00AF2A81">
              <w:t>25000</w:t>
            </w:r>
          </w:p>
        </w:tc>
        <w:tc>
          <w:tcPr>
            <w:tcW w:w="1134" w:type="dxa"/>
            <w:shd w:val="clear" w:color="auto" w:fill="auto"/>
            <w:vAlign w:val="center"/>
          </w:tcPr>
          <w:p w:rsidR="00FA574D" w:rsidRPr="00AF2A81" w:rsidRDefault="00FA574D" w:rsidP="00D60C15">
            <w:pPr>
              <w:ind w:firstLine="0"/>
              <w:jc w:val="center"/>
            </w:pPr>
            <w:r w:rsidRPr="00AF2A81">
              <w:t>1000000</w:t>
            </w:r>
          </w:p>
        </w:tc>
        <w:tc>
          <w:tcPr>
            <w:tcW w:w="1701" w:type="dxa"/>
            <w:shd w:val="clear" w:color="auto" w:fill="auto"/>
            <w:vAlign w:val="center"/>
          </w:tcPr>
          <w:p w:rsidR="00FA574D" w:rsidRPr="00AF2A81" w:rsidRDefault="00FA574D" w:rsidP="00D60C15">
            <w:pPr>
              <w:ind w:firstLine="0"/>
              <w:jc w:val="center"/>
            </w:pPr>
            <w:r w:rsidRPr="00AF2A81">
              <w:t>3/12</w:t>
            </w:r>
          </w:p>
          <w:p w:rsidR="00FA574D" w:rsidRPr="00AF2A81" w:rsidRDefault="00FA574D"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1984" w:type="dxa"/>
            <w:shd w:val="clear" w:color="auto" w:fill="auto"/>
            <w:vAlign w:val="center"/>
          </w:tcPr>
          <w:p w:rsidR="00FA574D" w:rsidRPr="00AF2A81" w:rsidRDefault="00FA574D" w:rsidP="00D60C15">
            <w:pPr>
              <w:ind w:firstLine="0"/>
              <w:jc w:val="center"/>
            </w:pPr>
            <w:r w:rsidRPr="00AF2A81">
              <w:t>50</w:t>
            </w:r>
          </w:p>
          <w:p w:rsidR="00FA574D" w:rsidRPr="00AF2A81" w:rsidRDefault="00FA574D" w:rsidP="00D60C15">
            <w:pPr>
              <w:ind w:firstLine="0"/>
              <w:jc w:val="center"/>
            </w:pPr>
            <w:r w:rsidRPr="00AF2A81">
              <w:t xml:space="preserve">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 </w:t>
            </w:r>
          </w:p>
        </w:tc>
        <w:tc>
          <w:tcPr>
            <w:tcW w:w="2552" w:type="dxa"/>
            <w:shd w:val="clear" w:color="auto" w:fill="auto"/>
            <w:vAlign w:val="center"/>
          </w:tcPr>
          <w:p w:rsidR="00FA574D" w:rsidRPr="00AF2A81" w:rsidRDefault="00FA574D" w:rsidP="00D60C15">
            <w:pPr>
              <w:ind w:firstLine="0"/>
              <w:jc w:val="center"/>
            </w:pPr>
            <w:r w:rsidRPr="00AF2A81">
              <w:t>3</w:t>
            </w:r>
          </w:p>
        </w:tc>
      </w:tr>
    </w:tbl>
    <w:p w:rsidR="00E00DC3" w:rsidRPr="00AF2A81" w:rsidRDefault="00E00DC3" w:rsidP="00D60C15">
      <w:pPr>
        <w:ind w:firstLine="0"/>
        <w:jc w:val="left"/>
      </w:pPr>
    </w:p>
    <w:p w:rsidR="00C35751" w:rsidRPr="00AF2A81" w:rsidRDefault="00C35751" w:rsidP="00D60C15">
      <w:pPr>
        <w:ind w:firstLine="0"/>
        <w:jc w:val="left"/>
      </w:pPr>
    </w:p>
    <w:p w:rsidR="00C35751" w:rsidRPr="00AF2A81" w:rsidRDefault="00C35751" w:rsidP="00D60C15">
      <w:pPr>
        <w:ind w:firstLine="0"/>
        <w:jc w:val="left"/>
      </w:pPr>
    </w:p>
    <w:p w:rsidR="00C35751" w:rsidRPr="00AF2A81" w:rsidRDefault="00C35751" w:rsidP="00D60C15">
      <w:pPr>
        <w:ind w:firstLine="0"/>
        <w:jc w:val="left"/>
      </w:pPr>
    </w:p>
    <w:p w:rsidR="00C35751" w:rsidRPr="00AF2A81" w:rsidRDefault="00C35751" w:rsidP="00D60C15">
      <w:pPr>
        <w:ind w:firstLine="0"/>
        <w:jc w:val="left"/>
      </w:pPr>
    </w:p>
    <w:p w:rsidR="00C35751" w:rsidRPr="00AF2A81" w:rsidRDefault="00C35751" w:rsidP="00D60C15">
      <w:pPr>
        <w:ind w:firstLine="0"/>
        <w:jc w:val="left"/>
      </w:pPr>
    </w:p>
    <w:p w:rsidR="00A45ED8" w:rsidRPr="00AF2A81" w:rsidRDefault="00751E5A" w:rsidP="00D60C15">
      <w:pPr>
        <w:pStyle w:val="22"/>
      </w:pPr>
      <w:bookmarkStart w:id="137" w:name="_Toc435034437"/>
      <w:bookmarkStart w:id="138" w:name="_Toc443062495"/>
      <w:bookmarkStart w:id="139" w:name="_Toc469579866"/>
      <w:r w:rsidRPr="00AF2A81">
        <w:lastRenderedPageBreak/>
        <w:t xml:space="preserve">Статья </w:t>
      </w:r>
      <w:r w:rsidR="00F326E4" w:rsidRPr="00AF2A81">
        <w:t>3</w:t>
      </w:r>
      <w:r w:rsidR="009D3415" w:rsidRPr="00AF2A81">
        <w:t>1</w:t>
      </w:r>
      <w:r w:rsidR="00A45ED8" w:rsidRPr="00AF2A81">
        <w:t xml:space="preserve">. Градостроительные регламенты для зон </w:t>
      </w:r>
      <w:bookmarkEnd w:id="137"/>
      <w:bookmarkEnd w:id="138"/>
      <w:r w:rsidR="00271B86" w:rsidRPr="00AF2A81">
        <w:t>специального назначения</w:t>
      </w:r>
      <w:bookmarkEnd w:id="139"/>
    </w:p>
    <w:p w:rsidR="00A45ED8" w:rsidRPr="00AF2A81" w:rsidRDefault="00A45ED8" w:rsidP="00D60C15">
      <w:pPr>
        <w:ind w:firstLine="0"/>
      </w:pPr>
    </w:p>
    <w:p w:rsidR="00A45ED8" w:rsidRPr="00AF2A81" w:rsidRDefault="00271B86" w:rsidP="00D60C15">
      <w:pPr>
        <w:ind w:firstLine="0"/>
        <w:jc w:val="center"/>
        <w:rPr>
          <w:rStyle w:val="af6"/>
        </w:rPr>
      </w:pPr>
      <w:r w:rsidRPr="00AF2A81">
        <w:rPr>
          <w:rStyle w:val="af6"/>
        </w:rPr>
        <w:t>С</w:t>
      </w:r>
      <w:r w:rsidR="00FC5BED" w:rsidRPr="00AF2A81">
        <w:rPr>
          <w:rStyle w:val="af6"/>
        </w:rPr>
        <w:t xml:space="preserve">-1 – ЗОНА </w:t>
      </w:r>
      <w:r w:rsidRPr="00AF2A81">
        <w:rPr>
          <w:rStyle w:val="af6"/>
        </w:rPr>
        <w:t>КЛАДБИЩ</w:t>
      </w:r>
    </w:p>
    <w:p w:rsidR="00FA574D" w:rsidRPr="00AF2A81" w:rsidRDefault="00FA574D" w:rsidP="00D60C15">
      <w:pPr>
        <w:ind w:firstLine="0"/>
        <w:jc w:val="center"/>
      </w:pPr>
    </w:p>
    <w:p w:rsidR="00FA574D" w:rsidRPr="00AF2A81" w:rsidRDefault="00A45ED8"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5"/>
        <w:gridCol w:w="4252"/>
        <w:gridCol w:w="1418"/>
        <w:gridCol w:w="1418"/>
        <w:gridCol w:w="1843"/>
        <w:gridCol w:w="2268"/>
        <w:gridCol w:w="2126"/>
      </w:tblGrid>
      <w:tr w:rsidR="00742E2D" w:rsidRPr="00AF2A81" w:rsidTr="002C3095">
        <w:trPr>
          <w:trHeight w:val="1186"/>
          <w:tblHeader/>
        </w:trPr>
        <w:tc>
          <w:tcPr>
            <w:tcW w:w="1525"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4252"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836"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843"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2268"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126"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2C3095">
        <w:trPr>
          <w:trHeight w:val="501"/>
          <w:tblHeader/>
        </w:trPr>
        <w:tc>
          <w:tcPr>
            <w:tcW w:w="1525" w:type="dxa"/>
            <w:vMerge/>
            <w:shd w:val="clear" w:color="auto" w:fill="auto"/>
            <w:vAlign w:val="center"/>
            <w:hideMark/>
          </w:tcPr>
          <w:p w:rsidR="00742E2D" w:rsidRPr="00AF2A81" w:rsidRDefault="00742E2D" w:rsidP="00D60C15">
            <w:pPr>
              <w:autoSpaceDE/>
              <w:autoSpaceDN/>
              <w:adjustRightInd/>
              <w:ind w:firstLine="0"/>
              <w:jc w:val="left"/>
            </w:pPr>
          </w:p>
        </w:tc>
        <w:tc>
          <w:tcPr>
            <w:tcW w:w="4252" w:type="dxa"/>
            <w:vMerge/>
            <w:shd w:val="clear" w:color="auto" w:fill="auto"/>
            <w:vAlign w:val="center"/>
            <w:hideMark/>
          </w:tcPr>
          <w:p w:rsidR="00742E2D" w:rsidRPr="00AF2A81" w:rsidRDefault="00742E2D" w:rsidP="00D60C15">
            <w:pPr>
              <w:autoSpaceDE/>
              <w:autoSpaceDN/>
              <w:adjustRightInd/>
              <w:ind w:firstLine="0"/>
              <w:jc w:val="left"/>
            </w:pPr>
          </w:p>
        </w:tc>
        <w:tc>
          <w:tcPr>
            <w:tcW w:w="1418"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418"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843" w:type="dxa"/>
            <w:vMerge/>
            <w:shd w:val="clear" w:color="auto" w:fill="auto"/>
            <w:vAlign w:val="center"/>
            <w:hideMark/>
          </w:tcPr>
          <w:p w:rsidR="00742E2D" w:rsidRPr="00AF2A81" w:rsidRDefault="00742E2D" w:rsidP="00D60C15">
            <w:pPr>
              <w:autoSpaceDE/>
              <w:autoSpaceDN/>
              <w:adjustRightInd/>
              <w:ind w:firstLine="0"/>
              <w:jc w:val="left"/>
            </w:pPr>
          </w:p>
        </w:tc>
        <w:tc>
          <w:tcPr>
            <w:tcW w:w="2268" w:type="dxa"/>
            <w:vMerge/>
            <w:shd w:val="clear" w:color="auto" w:fill="auto"/>
            <w:vAlign w:val="center"/>
            <w:hideMark/>
          </w:tcPr>
          <w:p w:rsidR="00742E2D" w:rsidRPr="00AF2A81" w:rsidRDefault="00742E2D" w:rsidP="00D60C15">
            <w:pPr>
              <w:autoSpaceDE/>
              <w:autoSpaceDN/>
              <w:adjustRightInd/>
              <w:ind w:firstLine="0"/>
              <w:jc w:val="left"/>
            </w:pPr>
          </w:p>
        </w:tc>
        <w:tc>
          <w:tcPr>
            <w:tcW w:w="2126" w:type="dxa"/>
            <w:vMerge/>
            <w:shd w:val="clear" w:color="auto" w:fill="auto"/>
            <w:vAlign w:val="center"/>
            <w:hideMark/>
          </w:tcPr>
          <w:p w:rsidR="00742E2D" w:rsidRPr="00AF2A81" w:rsidRDefault="00742E2D" w:rsidP="00D60C15">
            <w:pPr>
              <w:autoSpaceDE/>
              <w:autoSpaceDN/>
              <w:adjustRightInd/>
              <w:ind w:firstLine="0"/>
              <w:jc w:val="left"/>
            </w:pPr>
          </w:p>
        </w:tc>
      </w:tr>
      <w:tr w:rsidR="009C6E10" w:rsidRPr="00AF2A81" w:rsidTr="002C3095">
        <w:trPr>
          <w:trHeight w:val="1119"/>
        </w:trPr>
        <w:tc>
          <w:tcPr>
            <w:tcW w:w="1525" w:type="dxa"/>
            <w:shd w:val="clear" w:color="auto" w:fill="auto"/>
            <w:vAlign w:val="center"/>
          </w:tcPr>
          <w:p w:rsidR="009C6E10" w:rsidRPr="00AF2A81" w:rsidRDefault="009C6E10" w:rsidP="00D60C15">
            <w:pPr>
              <w:ind w:firstLine="0"/>
              <w:jc w:val="center"/>
            </w:pPr>
            <w:r w:rsidRPr="00AF2A81">
              <w:t>Ритуальная деятельность 12.1</w:t>
            </w:r>
          </w:p>
        </w:tc>
        <w:tc>
          <w:tcPr>
            <w:tcW w:w="4252" w:type="dxa"/>
            <w:shd w:val="clear" w:color="auto" w:fill="auto"/>
            <w:vAlign w:val="center"/>
          </w:tcPr>
          <w:p w:rsidR="009C6E10" w:rsidRPr="00AF2A81" w:rsidRDefault="009C6E10" w:rsidP="00D60C15">
            <w:pPr>
              <w:ind w:firstLine="0"/>
              <w:jc w:val="center"/>
            </w:pPr>
            <w:r w:rsidRPr="00AF2A81">
              <w:t>Размещение кладбищ, крематориев и мест захоронения; размещение соответствующих культовых сооружений</w:t>
            </w:r>
          </w:p>
        </w:tc>
        <w:tc>
          <w:tcPr>
            <w:tcW w:w="1418" w:type="dxa"/>
            <w:shd w:val="clear" w:color="auto" w:fill="auto"/>
            <w:vAlign w:val="center"/>
          </w:tcPr>
          <w:p w:rsidR="009C6E10" w:rsidRPr="00AF2A81" w:rsidRDefault="009C6E10" w:rsidP="00D60C15">
            <w:pPr>
              <w:ind w:firstLine="0"/>
              <w:jc w:val="center"/>
            </w:pPr>
            <w:r w:rsidRPr="00AF2A81">
              <w:t>10000</w:t>
            </w:r>
          </w:p>
        </w:tc>
        <w:tc>
          <w:tcPr>
            <w:tcW w:w="1418" w:type="dxa"/>
            <w:shd w:val="clear" w:color="auto" w:fill="auto"/>
            <w:vAlign w:val="center"/>
          </w:tcPr>
          <w:p w:rsidR="009C6E10" w:rsidRPr="00AF2A81" w:rsidRDefault="009C6E10" w:rsidP="00D60C15">
            <w:pPr>
              <w:ind w:firstLine="0"/>
              <w:jc w:val="center"/>
            </w:pPr>
            <w:r w:rsidRPr="00AF2A81">
              <w:t>400000</w:t>
            </w:r>
          </w:p>
        </w:tc>
        <w:tc>
          <w:tcPr>
            <w:tcW w:w="1843" w:type="dxa"/>
            <w:shd w:val="clear" w:color="auto" w:fill="auto"/>
            <w:vAlign w:val="center"/>
          </w:tcPr>
          <w:p w:rsidR="009C6E10" w:rsidRPr="00AF2A81" w:rsidRDefault="009C6E10" w:rsidP="00D60C15">
            <w:pPr>
              <w:ind w:firstLine="0"/>
              <w:jc w:val="center"/>
            </w:pPr>
            <w:r w:rsidRPr="00AF2A81">
              <w:t>-/20, для культовых сооруж</w:t>
            </w:r>
            <w:r w:rsidR="00777FAD" w:rsidRPr="00AF2A81">
              <w:t>е</w:t>
            </w:r>
            <w:r w:rsidRPr="00AF2A81">
              <w:t>ний -/50</w:t>
            </w:r>
          </w:p>
        </w:tc>
        <w:tc>
          <w:tcPr>
            <w:tcW w:w="2268" w:type="dxa"/>
            <w:shd w:val="clear" w:color="auto" w:fill="auto"/>
            <w:vAlign w:val="center"/>
          </w:tcPr>
          <w:p w:rsidR="009C6E10" w:rsidRPr="00AF2A81" w:rsidRDefault="009C6E10" w:rsidP="00D60C15">
            <w:pPr>
              <w:ind w:firstLine="0"/>
              <w:jc w:val="center"/>
            </w:pPr>
            <w:r w:rsidRPr="00AF2A81">
              <w:t>20</w:t>
            </w:r>
          </w:p>
        </w:tc>
        <w:tc>
          <w:tcPr>
            <w:tcW w:w="2126" w:type="dxa"/>
            <w:shd w:val="clear" w:color="auto" w:fill="auto"/>
            <w:vAlign w:val="center"/>
          </w:tcPr>
          <w:p w:rsidR="009C6E10" w:rsidRPr="00AF2A81" w:rsidRDefault="009C6E10" w:rsidP="00D60C15">
            <w:pPr>
              <w:ind w:firstLine="0"/>
              <w:jc w:val="center"/>
            </w:pPr>
            <w:r w:rsidRPr="00AF2A81">
              <w:t>50</w:t>
            </w:r>
          </w:p>
        </w:tc>
      </w:tr>
      <w:tr w:rsidR="002C3095" w:rsidRPr="00AF2A81" w:rsidTr="00B37FD6">
        <w:trPr>
          <w:trHeight w:val="1119"/>
        </w:trPr>
        <w:tc>
          <w:tcPr>
            <w:tcW w:w="1525" w:type="dxa"/>
            <w:shd w:val="clear" w:color="auto" w:fill="auto"/>
            <w:vAlign w:val="center"/>
          </w:tcPr>
          <w:p w:rsidR="002C3095" w:rsidRPr="00AF2A81" w:rsidRDefault="002C3095" w:rsidP="00D60C15">
            <w:pPr>
              <w:ind w:firstLine="0"/>
              <w:jc w:val="center"/>
            </w:pPr>
            <w:r w:rsidRPr="00AF2A81">
              <w:t>Земельные участки (территории) общего пользования 12.0</w:t>
            </w:r>
          </w:p>
        </w:tc>
        <w:tc>
          <w:tcPr>
            <w:tcW w:w="4252" w:type="dxa"/>
            <w:shd w:val="clear" w:color="auto" w:fill="auto"/>
            <w:vAlign w:val="center"/>
          </w:tcPr>
          <w:p w:rsidR="002C3095" w:rsidRPr="00AF2A81" w:rsidRDefault="002C3095"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836" w:type="dxa"/>
            <w:gridSpan w:val="2"/>
            <w:shd w:val="clear" w:color="auto" w:fill="auto"/>
            <w:vAlign w:val="center"/>
          </w:tcPr>
          <w:p w:rsidR="002C3095" w:rsidRPr="00AF2A81" w:rsidRDefault="002C3095" w:rsidP="00D60C15">
            <w:pPr>
              <w:ind w:firstLine="0"/>
              <w:jc w:val="center"/>
            </w:pPr>
            <w:r w:rsidRPr="00AF2A81">
              <w:t>не устанавливается</w:t>
            </w:r>
          </w:p>
        </w:tc>
        <w:tc>
          <w:tcPr>
            <w:tcW w:w="1843" w:type="dxa"/>
            <w:shd w:val="clear" w:color="auto" w:fill="auto"/>
            <w:vAlign w:val="center"/>
          </w:tcPr>
          <w:p w:rsidR="002C3095" w:rsidRPr="00AF2A81" w:rsidRDefault="002C3095" w:rsidP="00D60C15">
            <w:pPr>
              <w:ind w:firstLine="0"/>
              <w:jc w:val="center"/>
            </w:pPr>
            <w:r w:rsidRPr="00AF2A81">
              <w:t>-/10</w:t>
            </w:r>
          </w:p>
        </w:tc>
        <w:tc>
          <w:tcPr>
            <w:tcW w:w="2268" w:type="dxa"/>
            <w:shd w:val="clear" w:color="auto" w:fill="auto"/>
            <w:vAlign w:val="center"/>
          </w:tcPr>
          <w:p w:rsidR="002C3095" w:rsidRPr="00AF2A81" w:rsidRDefault="009D3415" w:rsidP="00D60C15">
            <w:pPr>
              <w:ind w:firstLine="0"/>
              <w:jc w:val="center"/>
            </w:pPr>
            <w:r w:rsidRPr="00AF2A81">
              <w:t>75</w:t>
            </w:r>
            <w:r w:rsidR="002C3095" w:rsidRPr="00AF2A81">
              <w:t xml:space="preserve"> для дорог и тротуаров</w:t>
            </w:r>
          </w:p>
        </w:tc>
        <w:tc>
          <w:tcPr>
            <w:tcW w:w="2126" w:type="dxa"/>
            <w:shd w:val="clear" w:color="auto" w:fill="auto"/>
            <w:vAlign w:val="center"/>
          </w:tcPr>
          <w:p w:rsidR="002C3095" w:rsidRPr="00AF2A81" w:rsidRDefault="009C6E10" w:rsidP="00D60C15">
            <w:pPr>
              <w:ind w:firstLine="0"/>
              <w:jc w:val="center"/>
            </w:pPr>
            <w:r w:rsidRPr="00AF2A81">
              <w:t>50</w:t>
            </w:r>
          </w:p>
        </w:tc>
      </w:tr>
    </w:tbl>
    <w:p w:rsidR="002C3095" w:rsidRPr="00AF2A81" w:rsidRDefault="002C3095" w:rsidP="00D60C15">
      <w:pPr>
        <w:ind w:firstLine="0"/>
      </w:pPr>
    </w:p>
    <w:p w:rsidR="002C3095" w:rsidRPr="00AF2A81" w:rsidRDefault="002C3095"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C6E10" w:rsidP="00D60C15">
      <w:pPr>
        <w:jc w:val="center"/>
      </w:pPr>
    </w:p>
    <w:p w:rsidR="009C6E10" w:rsidRPr="00AF2A81" w:rsidRDefault="009D3415" w:rsidP="00D60C15">
      <w:pPr>
        <w:jc w:val="center"/>
      </w:pPr>
      <w:r w:rsidRPr="00AF2A81">
        <w:lastRenderedPageBreak/>
        <w:t>Условно разрешенные виды использования:</w:t>
      </w:r>
    </w:p>
    <w:p w:rsidR="009D3415" w:rsidRPr="00AF2A81" w:rsidRDefault="009D3415" w:rsidP="00D60C15">
      <w:pPr>
        <w:jc w:val="center"/>
      </w:pPr>
    </w:p>
    <w:tbl>
      <w:tblPr>
        <w:tblW w:w="14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4252"/>
        <w:gridCol w:w="1418"/>
        <w:gridCol w:w="1417"/>
        <w:gridCol w:w="1843"/>
        <w:gridCol w:w="2268"/>
        <w:gridCol w:w="2221"/>
      </w:tblGrid>
      <w:tr w:rsidR="00742E2D" w:rsidRPr="00AF2A81" w:rsidTr="00376E05">
        <w:trPr>
          <w:trHeight w:val="1186"/>
          <w:tblHeader/>
        </w:trPr>
        <w:tc>
          <w:tcPr>
            <w:tcW w:w="1526" w:type="dxa"/>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4252"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835"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843"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2268"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221"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376E05">
        <w:trPr>
          <w:trHeight w:val="501"/>
          <w:tblHeader/>
        </w:trPr>
        <w:tc>
          <w:tcPr>
            <w:tcW w:w="1526" w:type="dxa"/>
            <w:vMerge/>
            <w:shd w:val="clear" w:color="auto" w:fill="auto"/>
            <w:vAlign w:val="center"/>
            <w:hideMark/>
          </w:tcPr>
          <w:p w:rsidR="00742E2D" w:rsidRPr="00AF2A81" w:rsidRDefault="00742E2D" w:rsidP="00D60C15">
            <w:pPr>
              <w:autoSpaceDE/>
              <w:autoSpaceDN/>
              <w:adjustRightInd/>
              <w:ind w:firstLine="0"/>
              <w:jc w:val="left"/>
            </w:pPr>
          </w:p>
        </w:tc>
        <w:tc>
          <w:tcPr>
            <w:tcW w:w="4252" w:type="dxa"/>
            <w:vMerge/>
            <w:shd w:val="clear" w:color="auto" w:fill="auto"/>
            <w:vAlign w:val="center"/>
            <w:hideMark/>
          </w:tcPr>
          <w:p w:rsidR="00742E2D" w:rsidRPr="00AF2A81" w:rsidRDefault="00742E2D" w:rsidP="00D60C15">
            <w:pPr>
              <w:autoSpaceDE/>
              <w:autoSpaceDN/>
              <w:adjustRightInd/>
              <w:ind w:firstLine="0"/>
              <w:jc w:val="left"/>
            </w:pPr>
          </w:p>
        </w:tc>
        <w:tc>
          <w:tcPr>
            <w:tcW w:w="1418"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417" w:type="dxa"/>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843" w:type="dxa"/>
            <w:vMerge/>
            <w:shd w:val="clear" w:color="auto" w:fill="auto"/>
            <w:vAlign w:val="center"/>
            <w:hideMark/>
          </w:tcPr>
          <w:p w:rsidR="00742E2D" w:rsidRPr="00AF2A81" w:rsidRDefault="00742E2D" w:rsidP="00D60C15">
            <w:pPr>
              <w:autoSpaceDE/>
              <w:autoSpaceDN/>
              <w:adjustRightInd/>
              <w:ind w:firstLine="0"/>
              <w:jc w:val="left"/>
            </w:pPr>
          </w:p>
        </w:tc>
        <w:tc>
          <w:tcPr>
            <w:tcW w:w="2268" w:type="dxa"/>
            <w:vMerge/>
            <w:shd w:val="clear" w:color="auto" w:fill="auto"/>
            <w:vAlign w:val="center"/>
            <w:hideMark/>
          </w:tcPr>
          <w:p w:rsidR="00742E2D" w:rsidRPr="00AF2A81" w:rsidRDefault="00742E2D" w:rsidP="00D60C15">
            <w:pPr>
              <w:autoSpaceDE/>
              <w:autoSpaceDN/>
              <w:adjustRightInd/>
              <w:ind w:firstLine="0"/>
              <w:jc w:val="left"/>
            </w:pPr>
          </w:p>
        </w:tc>
        <w:tc>
          <w:tcPr>
            <w:tcW w:w="2221" w:type="dxa"/>
            <w:vMerge/>
            <w:shd w:val="clear" w:color="auto" w:fill="auto"/>
            <w:vAlign w:val="center"/>
            <w:hideMark/>
          </w:tcPr>
          <w:p w:rsidR="00742E2D" w:rsidRPr="00AF2A81" w:rsidRDefault="00742E2D" w:rsidP="00D60C15">
            <w:pPr>
              <w:autoSpaceDE/>
              <w:autoSpaceDN/>
              <w:adjustRightInd/>
              <w:ind w:firstLine="0"/>
              <w:jc w:val="left"/>
            </w:pPr>
          </w:p>
        </w:tc>
      </w:tr>
      <w:tr w:rsidR="00066FEE" w:rsidRPr="00AF2A81" w:rsidTr="00376E05">
        <w:trPr>
          <w:trHeight w:val="1119"/>
        </w:trPr>
        <w:tc>
          <w:tcPr>
            <w:tcW w:w="1526" w:type="dxa"/>
            <w:shd w:val="clear" w:color="auto" w:fill="auto"/>
            <w:vAlign w:val="center"/>
          </w:tcPr>
          <w:p w:rsidR="00066FEE" w:rsidRPr="00AF2A81" w:rsidRDefault="00066FEE" w:rsidP="00D60C15">
            <w:pPr>
              <w:ind w:firstLine="0"/>
              <w:jc w:val="center"/>
            </w:pPr>
            <w:r w:rsidRPr="00AF2A81">
              <w:t>Религиозное использование 3.7</w:t>
            </w:r>
          </w:p>
        </w:tc>
        <w:tc>
          <w:tcPr>
            <w:tcW w:w="4252" w:type="dxa"/>
            <w:shd w:val="clear" w:color="auto" w:fill="auto"/>
            <w:vAlign w:val="center"/>
          </w:tcPr>
          <w:p w:rsidR="00066FEE" w:rsidRPr="00AF2A81" w:rsidRDefault="00066FEE" w:rsidP="00D60C15">
            <w:pPr>
              <w:ind w:firstLine="0"/>
              <w:jc w:val="center"/>
            </w:pPr>
            <w:r w:rsidRPr="00AF2A81">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1418" w:type="dxa"/>
            <w:shd w:val="clear" w:color="auto" w:fill="auto"/>
            <w:vAlign w:val="center"/>
          </w:tcPr>
          <w:p w:rsidR="00066FEE" w:rsidRPr="00AF2A81" w:rsidRDefault="00066FEE" w:rsidP="00D60C15">
            <w:pPr>
              <w:ind w:firstLine="0"/>
              <w:jc w:val="center"/>
            </w:pPr>
            <w:r w:rsidRPr="00AF2A81">
              <w:t>25000</w:t>
            </w:r>
          </w:p>
        </w:tc>
        <w:tc>
          <w:tcPr>
            <w:tcW w:w="1417" w:type="dxa"/>
            <w:shd w:val="clear" w:color="auto" w:fill="auto"/>
            <w:vAlign w:val="center"/>
          </w:tcPr>
          <w:p w:rsidR="00066FEE" w:rsidRPr="00AF2A81" w:rsidRDefault="00066FEE" w:rsidP="00D60C15">
            <w:pPr>
              <w:ind w:firstLine="0"/>
              <w:jc w:val="center"/>
            </w:pPr>
            <w:r w:rsidRPr="00AF2A81">
              <w:t>1000000</w:t>
            </w:r>
          </w:p>
        </w:tc>
        <w:tc>
          <w:tcPr>
            <w:tcW w:w="1843" w:type="dxa"/>
            <w:shd w:val="clear" w:color="auto" w:fill="auto"/>
            <w:vAlign w:val="center"/>
          </w:tcPr>
          <w:p w:rsidR="00066FEE" w:rsidRPr="00AF2A81" w:rsidRDefault="00066FEE" w:rsidP="00D60C15">
            <w:pPr>
              <w:ind w:firstLine="0"/>
              <w:jc w:val="center"/>
            </w:pPr>
            <w:r w:rsidRPr="00AF2A81">
              <w:t>3/12</w:t>
            </w:r>
          </w:p>
          <w:p w:rsidR="00066FEE" w:rsidRPr="00AF2A81" w:rsidRDefault="00066FEE" w:rsidP="00D60C15">
            <w:pPr>
              <w:ind w:firstLine="0"/>
              <w:jc w:val="center"/>
            </w:pPr>
            <w:r w:rsidRPr="00AF2A81">
              <w:t>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w:t>
            </w:r>
          </w:p>
        </w:tc>
        <w:tc>
          <w:tcPr>
            <w:tcW w:w="2268" w:type="dxa"/>
            <w:shd w:val="clear" w:color="auto" w:fill="auto"/>
            <w:vAlign w:val="center"/>
          </w:tcPr>
          <w:p w:rsidR="00066FEE" w:rsidRPr="00AF2A81" w:rsidRDefault="00066FEE" w:rsidP="00D60C15">
            <w:pPr>
              <w:ind w:firstLine="0"/>
              <w:jc w:val="center"/>
            </w:pPr>
            <w:r w:rsidRPr="00AF2A81">
              <w:t>50</w:t>
            </w:r>
          </w:p>
          <w:p w:rsidR="00066FEE" w:rsidRPr="00AF2A81" w:rsidRDefault="00066FEE" w:rsidP="00D60C15">
            <w:pPr>
              <w:ind w:firstLine="0"/>
              <w:jc w:val="center"/>
            </w:pPr>
            <w:r w:rsidRPr="00AF2A81">
              <w:t>Для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 не устанавливается</w:t>
            </w:r>
          </w:p>
        </w:tc>
        <w:tc>
          <w:tcPr>
            <w:tcW w:w="2221" w:type="dxa"/>
            <w:shd w:val="clear" w:color="auto" w:fill="auto"/>
            <w:vAlign w:val="center"/>
          </w:tcPr>
          <w:p w:rsidR="00066FEE" w:rsidRPr="00AF2A81" w:rsidRDefault="00066FEE" w:rsidP="00D60C15">
            <w:pPr>
              <w:ind w:firstLine="0"/>
              <w:jc w:val="center"/>
            </w:pPr>
            <w:r w:rsidRPr="00AF2A81">
              <w:t>50</w:t>
            </w:r>
          </w:p>
        </w:tc>
      </w:tr>
    </w:tbl>
    <w:p w:rsidR="002C3095" w:rsidRPr="00AF2A81" w:rsidRDefault="002C3095" w:rsidP="00D60C15">
      <w:pPr>
        <w:ind w:firstLine="0"/>
      </w:pPr>
    </w:p>
    <w:p w:rsidR="00C81E39" w:rsidRPr="00AF2A81" w:rsidRDefault="00C81E39" w:rsidP="00D60C15">
      <w:pPr>
        <w:pStyle w:val="Iauiue"/>
        <w:ind w:firstLine="709"/>
        <w:jc w:val="center"/>
        <w:rPr>
          <w:rFonts w:ascii="Times New Roman" w:hAnsi="Times New Roman" w:cs="Times New Roman"/>
        </w:rPr>
      </w:pPr>
    </w:p>
    <w:p w:rsidR="00C81E39" w:rsidRPr="00AF2A81" w:rsidRDefault="00C81E39" w:rsidP="00D60C15">
      <w:pPr>
        <w:pStyle w:val="Iauiue"/>
        <w:ind w:firstLine="709"/>
        <w:jc w:val="center"/>
        <w:rPr>
          <w:rFonts w:ascii="Times New Roman" w:hAnsi="Times New Roman" w:cs="Times New Roman"/>
        </w:rPr>
      </w:pPr>
    </w:p>
    <w:p w:rsidR="00C81E39" w:rsidRPr="00AF2A81" w:rsidRDefault="00C81E39" w:rsidP="00D60C15">
      <w:pPr>
        <w:pStyle w:val="Iauiue"/>
        <w:ind w:firstLine="709"/>
        <w:jc w:val="center"/>
        <w:rPr>
          <w:rFonts w:ascii="Times New Roman" w:hAnsi="Times New Roman" w:cs="Times New Roman"/>
        </w:rPr>
      </w:pPr>
    </w:p>
    <w:p w:rsidR="00C81E39" w:rsidRPr="00AF2A81" w:rsidRDefault="00C81E39" w:rsidP="00D60C15">
      <w:pPr>
        <w:pStyle w:val="Iauiue"/>
        <w:ind w:firstLine="709"/>
        <w:jc w:val="center"/>
        <w:rPr>
          <w:rFonts w:ascii="Times New Roman" w:hAnsi="Times New Roman" w:cs="Times New Roman"/>
        </w:rPr>
      </w:pPr>
    </w:p>
    <w:p w:rsidR="00C81E39" w:rsidRPr="00AF2A81" w:rsidRDefault="00C81E39" w:rsidP="00D60C15">
      <w:pPr>
        <w:pStyle w:val="Iauiue"/>
        <w:ind w:firstLine="709"/>
        <w:jc w:val="center"/>
        <w:rPr>
          <w:rFonts w:ascii="Times New Roman" w:hAnsi="Times New Roman" w:cs="Times New Roman"/>
        </w:rPr>
      </w:pPr>
    </w:p>
    <w:p w:rsidR="00C81E39" w:rsidRPr="00AF2A81" w:rsidRDefault="00C81E39" w:rsidP="00D60C15">
      <w:pPr>
        <w:pStyle w:val="Iauiue"/>
        <w:ind w:firstLine="709"/>
        <w:jc w:val="center"/>
        <w:rPr>
          <w:rFonts w:ascii="Times New Roman" w:hAnsi="Times New Roman" w:cs="Times New Roman"/>
        </w:rPr>
      </w:pPr>
    </w:p>
    <w:p w:rsidR="00777FAD" w:rsidRPr="00AF2A81" w:rsidRDefault="00777FAD" w:rsidP="00D60C15">
      <w:pPr>
        <w:pStyle w:val="Iauiue"/>
        <w:ind w:firstLine="709"/>
        <w:jc w:val="center"/>
        <w:rPr>
          <w:rFonts w:ascii="Times New Roman" w:hAnsi="Times New Roman" w:cs="Times New Roman"/>
        </w:rPr>
      </w:pPr>
    </w:p>
    <w:p w:rsidR="00134E60" w:rsidRPr="00AF2A81" w:rsidRDefault="003A1837" w:rsidP="00D60C15">
      <w:pPr>
        <w:pStyle w:val="Iauiue"/>
        <w:ind w:firstLine="709"/>
        <w:jc w:val="center"/>
        <w:rPr>
          <w:rFonts w:ascii="Times New Roman" w:hAnsi="Times New Roman" w:cs="Times New Roman"/>
        </w:rPr>
      </w:pPr>
      <w:r w:rsidRPr="00AF2A81">
        <w:rPr>
          <w:rFonts w:ascii="Times New Roman" w:hAnsi="Times New Roman" w:cs="Times New Roman"/>
        </w:rPr>
        <w:lastRenderedPageBreak/>
        <w:t>С</w:t>
      </w:r>
      <w:r w:rsidR="00A45ED8" w:rsidRPr="00AF2A81">
        <w:rPr>
          <w:rFonts w:ascii="Times New Roman" w:hAnsi="Times New Roman" w:cs="Times New Roman"/>
        </w:rPr>
        <w:t xml:space="preserve">-2 – </w:t>
      </w:r>
      <w:r w:rsidR="00FC5BED" w:rsidRPr="00AF2A81">
        <w:rPr>
          <w:rFonts w:ascii="Times New Roman" w:hAnsi="Times New Roman" w:cs="Times New Roman"/>
        </w:rPr>
        <w:t xml:space="preserve">ЗОНА </w:t>
      </w:r>
      <w:r w:rsidRPr="00AF2A81">
        <w:rPr>
          <w:rFonts w:ascii="Times New Roman" w:hAnsi="Times New Roman" w:cs="Times New Roman"/>
        </w:rPr>
        <w:t>ЗЕЛЕНЫХ НАСАЖДЕНИЙ СПЕЦИАЛЬНОГО НАЗНАЧЕНИЯ</w:t>
      </w:r>
    </w:p>
    <w:p w:rsidR="00C81E39" w:rsidRPr="00AF2A81" w:rsidRDefault="00C81E39" w:rsidP="00D60C15">
      <w:pPr>
        <w:pStyle w:val="Iauiue"/>
        <w:ind w:firstLine="709"/>
        <w:jc w:val="center"/>
        <w:rPr>
          <w:rFonts w:ascii="Times New Roman" w:hAnsi="Times New Roman" w:cs="Times New Roman"/>
        </w:rPr>
      </w:pPr>
    </w:p>
    <w:p w:rsidR="00C81E39" w:rsidRPr="00AF2A81" w:rsidRDefault="00A45ED8" w:rsidP="00D60C15">
      <w:pPr>
        <w:jc w:val="center"/>
      </w:pPr>
      <w:r w:rsidRPr="00AF2A81">
        <w:t>Основные виды разрешенного использования</w:t>
      </w:r>
      <w:r w:rsidR="009D3415" w:rsidRPr="00AF2A81">
        <w:t>:</w:t>
      </w:r>
    </w:p>
    <w:p w:rsidR="009D3415" w:rsidRPr="00AF2A81" w:rsidRDefault="009D3415" w:rsidP="00D60C15">
      <w:pPr>
        <w:jc w:val="cente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4"/>
        <w:gridCol w:w="7"/>
        <w:gridCol w:w="4245"/>
        <w:gridCol w:w="1419"/>
        <w:gridCol w:w="1418"/>
        <w:gridCol w:w="1843"/>
        <w:gridCol w:w="2268"/>
        <w:gridCol w:w="2126"/>
      </w:tblGrid>
      <w:tr w:rsidR="00742E2D" w:rsidRPr="00AF2A81" w:rsidTr="00796E5D">
        <w:trPr>
          <w:trHeight w:val="995"/>
          <w:tblHeader/>
        </w:trPr>
        <w:tc>
          <w:tcPr>
            <w:tcW w:w="1531" w:type="dxa"/>
            <w:gridSpan w:val="2"/>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4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837"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843"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2268"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2126"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796E5D">
        <w:trPr>
          <w:trHeight w:val="825"/>
          <w:tblHeader/>
        </w:trPr>
        <w:tc>
          <w:tcPr>
            <w:tcW w:w="1531" w:type="dxa"/>
            <w:gridSpan w:val="2"/>
            <w:vMerge/>
            <w:shd w:val="clear" w:color="auto" w:fill="auto"/>
            <w:vAlign w:val="center"/>
          </w:tcPr>
          <w:p w:rsidR="00742E2D" w:rsidRPr="00AF2A81" w:rsidRDefault="00742E2D" w:rsidP="00D60C15">
            <w:pPr>
              <w:autoSpaceDE/>
              <w:autoSpaceDN/>
              <w:adjustRightInd/>
              <w:ind w:firstLine="0"/>
              <w:jc w:val="center"/>
            </w:pPr>
          </w:p>
        </w:tc>
        <w:tc>
          <w:tcPr>
            <w:tcW w:w="4245" w:type="dxa"/>
            <w:vMerge/>
            <w:shd w:val="clear" w:color="auto" w:fill="auto"/>
            <w:noWrap/>
            <w:vAlign w:val="center"/>
          </w:tcPr>
          <w:p w:rsidR="00742E2D" w:rsidRPr="00AF2A81" w:rsidRDefault="00742E2D" w:rsidP="00D60C15">
            <w:pPr>
              <w:autoSpaceDE/>
              <w:autoSpaceDN/>
              <w:adjustRightInd/>
              <w:ind w:firstLine="0"/>
              <w:jc w:val="center"/>
            </w:pPr>
          </w:p>
        </w:tc>
        <w:tc>
          <w:tcPr>
            <w:tcW w:w="1419" w:type="dxa"/>
            <w:shd w:val="clear" w:color="auto" w:fill="auto"/>
            <w:vAlign w:val="center"/>
          </w:tcPr>
          <w:p w:rsidR="00742E2D" w:rsidRPr="00AF2A81" w:rsidRDefault="00F8310E" w:rsidP="00D60C15">
            <w:pPr>
              <w:autoSpaceDE/>
              <w:autoSpaceDN/>
              <w:adjustRightInd/>
              <w:ind w:firstLine="0"/>
              <w:jc w:val="center"/>
              <w:rPr>
                <w:lang w:val="en-US"/>
              </w:rPr>
            </w:pPr>
            <w:proofErr w:type="spellStart"/>
            <w:r w:rsidRPr="00AF2A81">
              <w:t>min</w:t>
            </w:r>
            <w:proofErr w:type="spellEnd"/>
            <w:r w:rsidRPr="00AF2A81">
              <w:t xml:space="preserve"> (кв.м)</w:t>
            </w:r>
          </w:p>
        </w:tc>
        <w:tc>
          <w:tcPr>
            <w:tcW w:w="1418" w:type="dxa"/>
            <w:shd w:val="clear" w:color="auto" w:fill="auto"/>
            <w:vAlign w:val="center"/>
          </w:tcPr>
          <w:p w:rsidR="00742E2D" w:rsidRPr="00AF2A81" w:rsidRDefault="00F8310E" w:rsidP="00D60C15">
            <w:pPr>
              <w:autoSpaceDE/>
              <w:autoSpaceDN/>
              <w:adjustRightInd/>
              <w:ind w:firstLine="0"/>
              <w:jc w:val="center"/>
              <w:rPr>
                <w:lang w:val="en-US"/>
              </w:rPr>
            </w:pPr>
            <w:proofErr w:type="spellStart"/>
            <w:r w:rsidRPr="00AF2A81">
              <w:t>max</w:t>
            </w:r>
            <w:proofErr w:type="spellEnd"/>
            <w:r w:rsidRPr="00AF2A81">
              <w:t xml:space="preserve"> (кв.м)</w:t>
            </w:r>
          </w:p>
        </w:tc>
        <w:tc>
          <w:tcPr>
            <w:tcW w:w="1843" w:type="dxa"/>
            <w:vMerge/>
            <w:shd w:val="clear" w:color="auto" w:fill="auto"/>
            <w:vAlign w:val="center"/>
          </w:tcPr>
          <w:p w:rsidR="00742E2D" w:rsidRPr="00AF2A81" w:rsidRDefault="00742E2D" w:rsidP="00D60C15">
            <w:pPr>
              <w:autoSpaceDE/>
              <w:autoSpaceDN/>
              <w:adjustRightInd/>
              <w:ind w:firstLine="0"/>
              <w:jc w:val="center"/>
            </w:pPr>
          </w:p>
        </w:tc>
        <w:tc>
          <w:tcPr>
            <w:tcW w:w="2268" w:type="dxa"/>
            <w:vMerge/>
            <w:shd w:val="clear" w:color="auto" w:fill="auto"/>
            <w:noWrap/>
            <w:vAlign w:val="center"/>
          </w:tcPr>
          <w:p w:rsidR="00742E2D" w:rsidRPr="00AF2A81" w:rsidRDefault="00742E2D" w:rsidP="00D60C15">
            <w:pPr>
              <w:autoSpaceDE/>
              <w:autoSpaceDN/>
              <w:adjustRightInd/>
              <w:ind w:firstLine="0"/>
              <w:jc w:val="center"/>
            </w:pPr>
          </w:p>
        </w:tc>
        <w:tc>
          <w:tcPr>
            <w:tcW w:w="2126" w:type="dxa"/>
            <w:vMerge/>
            <w:shd w:val="clear" w:color="auto" w:fill="auto"/>
            <w:noWrap/>
            <w:vAlign w:val="center"/>
          </w:tcPr>
          <w:p w:rsidR="00742E2D" w:rsidRPr="00AF2A81" w:rsidRDefault="00742E2D" w:rsidP="00D60C15">
            <w:pPr>
              <w:autoSpaceDE/>
              <w:autoSpaceDN/>
              <w:adjustRightInd/>
              <w:ind w:firstLine="0"/>
              <w:jc w:val="center"/>
            </w:pPr>
          </w:p>
        </w:tc>
      </w:tr>
      <w:tr w:rsidR="003A1837" w:rsidRPr="00AF2A81" w:rsidTr="00B37FD6">
        <w:trPr>
          <w:trHeight w:val="2536"/>
        </w:trPr>
        <w:tc>
          <w:tcPr>
            <w:tcW w:w="1524" w:type="dxa"/>
            <w:shd w:val="clear" w:color="auto" w:fill="auto"/>
            <w:vAlign w:val="center"/>
          </w:tcPr>
          <w:p w:rsidR="003A1837" w:rsidRPr="00AF2A81" w:rsidRDefault="003A1837" w:rsidP="00D60C15">
            <w:pPr>
              <w:ind w:firstLine="0"/>
              <w:jc w:val="center"/>
            </w:pPr>
            <w:r w:rsidRPr="00AF2A81">
              <w:t>Земельные участки (территории) общего пользования 12.0</w:t>
            </w:r>
          </w:p>
        </w:tc>
        <w:tc>
          <w:tcPr>
            <w:tcW w:w="4252" w:type="dxa"/>
            <w:gridSpan w:val="2"/>
            <w:shd w:val="clear" w:color="auto" w:fill="auto"/>
            <w:vAlign w:val="center"/>
          </w:tcPr>
          <w:p w:rsidR="003A1837" w:rsidRPr="00AF2A81" w:rsidRDefault="003A1837" w:rsidP="00D60C15">
            <w:pPr>
              <w:ind w:firstLine="0"/>
              <w:jc w:val="center"/>
            </w:pPr>
            <w:r w:rsidRPr="00AF2A81">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2837" w:type="dxa"/>
            <w:gridSpan w:val="2"/>
            <w:shd w:val="clear" w:color="auto" w:fill="auto"/>
            <w:vAlign w:val="center"/>
          </w:tcPr>
          <w:p w:rsidR="003A1837" w:rsidRPr="00AF2A81" w:rsidRDefault="003A1837" w:rsidP="00D60C15">
            <w:pPr>
              <w:ind w:firstLine="0"/>
              <w:jc w:val="center"/>
            </w:pPr>
            <w:r w:rsidRPr="00AF2A81">
              <w:t>не устанавливается</w:t>
            </w:r>
          </w:p>
        </w:tc>
        <w:tc>
          <w:tcPr>
            <w:tcW w:w="1843" w:type="dxa"/>
            <w:shd w:val="clear" w:color="auto" w:fill="auto"/>
            <w:vAlign w:val="center"/>
          </w:tcPr>
          <w:p w:rsidR="003A1837" w:rsidRPr="00AF2A81" w:rsidRDefault="003A1837" w:rsidP="00D60C15">
            <w:pPr>
              <w:ind w:firstLine="0"/>
              <w:jc w:val="center"/>
            </w:pPr>
            <w:r w:rsidRPr="00AF2A81">
              <w:t>-/10</w:t>
            </w:r>
          </w:p>
        </w:tc>
        <w:tc>
          <w:tcPr>
            <w:tcW w:w="2268" w:type="dxa"/>
            <w:shd w:val="clear" w:color="auto" w:fill="auto"/>
            <w:vAlign w:val="center"/>
          </w:tcPr>
          <w:p w:rsidR="003A1837" w:rsidRPr="00AF2A81" w:rsidRDefault="009D3415" w:rsidP="00D60C15">
            <w:pPr>
              <w:ind w:firstLine="0"/>
              <w:jc w:val="center"/>
            </w:pPr>
            <w:r w:rsidRPr="00AF2A81">
              <w:t>75</w:t>
            </w:r>
            <w:r w:rsidR="003A1837" w:rsidRPr="00AF2A81">
              <w:t xml:space="preserve"> для дорог и тротуаров</w:t>
            </w:r>
          </w:p>
        </w:tc>
        <w:tc>
          <w:tcPr>
            <w:tcW w:w="2126" w:type="dxa"/>
            <w:shd w:val="clear" w:color="auto" w:fill="auto"/>
            <w:vAlign w:val="center"/>
          </w:tcPr>
          <w:p w:rsidR="003A1837" w:rsidRPr="00AF2A81" w:rsidRDefault="00271C75" w:rsidP="00D60C15">
            <w:pPr>
              <w:ind w:firstLine="0"/>
              <w:jc w:val="center"/>
            </w:pPr>
            <w:r w:rsidRPr="00AF2A81">
              <w:t>50</w:t>
            </w:r>
          </w:p>
        </w:tc>
      </w:tr>
    </w:tbl>
    <w:p w:rsidR="00A45ED8" w:rsidRPr="00AF2A81" w:rsidRDefault="00A45ED8" w:rsidP="00D60C15"/>
    <w:p w:rsidR="003A1837" w:rsidRPr="00AF2A81" w:rsidRDefault="003A1837"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C81E39" w:rsidP="00D60C15">
      <w:pPr>
        <w:ind w:firstLine="0"/>
      </w:pPr>
    </w:p>
    <w:p w:rsidR="00C81E39" w:rsidRPr="00AF2A81" w:rsidRDefault="009D3415" w:rsidP="00D60C15">
      <w:pPr>
        <w:jc w:val="center"/>
      </w:pPr>
      <w:r w:rsidRPr="00AF2A81">
        <w:lastRenderedPageBreak/>
        <w:t>Условно разрешенные виды использования:</w:t>
      </w:r>
    </w:p>
    <w:p w:rsidR="009D3415" w:rsidRPr="00AF2A81" w:rsidRDefault="009D3415" w:rsidP="00D60C15">
      <w:pPr>
        <w:jc w:val="cente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6"/>
        <w:gridCol w:w="7"/>
        <w:gridCol w:w="4245"/>
        <w:gridCol w:w="1418"/>
        <w:gridCol w:w="1417"/>
        <w:gridCol w:w="1843"/>
        <w:gridCol w:w="2268"/>
        <w:gridCol w:w="1985"/>
      </w:tblGrid>
      <w:tr w:rsidR="00742E2D" w:rsidRPr="00AF2A81" w:rsidTr="00796E5D">
        <w:trPr>
          <w:trHeight w:val="1241"/>
          <w:tblHeader/>
        </w:trPr>
        <w:tc>
          <w:tcPr>
            <w:tcW w:w="1533" w:type="dxa"/>
            <w:gridSpan w:val="2"/>
            <w:vMerge w:val="restart"/>
            <w:shd w:val="clear" w:color="auto" w:fill="auto"/>
            <w:vAlign w:val="center"/>
            <w:hideMark/>
          </w:tcPr>
          <w:p w:rsidR="00742E2D" w:rsidRPr="00AF2A81" w:rsidRDefault="00742E2D" w:rsidP="00D60C15">
            <w:pPr>
              <w:autoSpaceDE/>
              <w:autoSpaceDN/>
              <w:adjustRightInd/>
              <w:ind w:firstLine="0"/>
              <w:jc w:val="center"/>
            </w:pPr>
            <w:proofErr w:type="spellStart"/>
            <w:proofErr w:type="gramStart"/>
            <w:r w:rsidRPr="00AF2A81">
              <w:t>Наименова-ние</w:t>
            </w:r>
            <w:proofErr w:type="spellEnd"/>
            <w:proofErr w:type="gramEnd"/>
            <w:r w:rsidRPr="00AF2A81">
              <w:t xml:space="preserve"> и код ВРИ</w:t>
            </w:r>
          </w:p>
        </w:tc>
        <w:tc>
          <w:tcPr>
            <w:tcW w:w="4245" w:type="dxa"/>
            <w:vMerge w:val="restart"/>
            <w:shd w:val="clear" w:color="auto" w:fill="auto"/>
            <w:noWrap/>
            <w:vAlign w:val="center"/>
            <w:hideMark/>
          </w:tcPr>
          <w:p w:rsidR="00742E2D" w:rsidRPr="00AF2A81" w:rsidRDefault="00742E2D" w:rsidP="00D60C15">
            <w:pPr>
              <w:autoSpaceDE/>
              <w:autoSpaceDN/>
              <w:adjustRightInd/>
              <w:ind w:firstLine="0"/>
              <w:jc w:val="center"/>
            </w:pPr>
            <w:r w:rsidRPr="00AF2A81">
              <w:t>Описание ВРИ</w:t>
            </w:r>
          </w:p>
        </w:tc>
        <w:tc>
          <w:tcPr>
            <w:tcW w:w="2835" w:type="dxa"/>
            <w:gridSpan w:val="2"/>
            <w:shd w:val="clear" w:color="auto" w:fill="auto"/>
            <w:vAlign w:val="center"/>
            <w:hideMark/>
          </w:tcPr>
          <w:p w:rsidR="00742E2D" w:rsidRPr="00AF2A81" w:rsidRDefault="00742E2D" w:rsidP="00D60C15">
            <w:pPr>
              <w:autoSpaceDE/>
              <w:autoSpaceDN/>
              <w:adjustRightInd/>
              <w:ind w:firstLine="0"/>
              <w:jc w:val="center"/>
            </w:pPr>
            <w:r w:rsidRPr="00AF2A81">
              <w:t>Предельные размеры земельных участков, кв. м</w:t>
            </w:r>
          </w:p>
        </w:tc>
        <w:tc>
          <w:tcPr>
            <w:tcW w:w="1843" w:type="dxa"/>
            <w:vMerge w:val="restart"/>
            <w:shd w:val="clear" w:color="auto" w:fill="auto"/>
            <w:vAlign w:val="center"/>
            <w:hideMark/>
          </w:tcPr>
          <w:p w:rsidR="00742E2D" w:rsidRPr="00AF2A81" w:rsidRDefault="00F8310E" w:rsidP="00D60C15">
            <w:pPr>
              <w:autoSpaceDE/>
              <w:autoSpaceDN/>
              <w:adjustRightInd/>
              <w:ind w:firstLine="0"/>
              <w:jc w:val="center"/>
            </w:pPr>
            <w:r w:rsidRPr="00AF2A81">
              <w:t>Предельное количество этажей/Предельная высота (</w:t>
            </w:r>
            <w:proofErr w:type="spellStart"/>
            <w:r w:rsidRPr="00AF2A81">
              <w:t>эт</w:t>
            </w:r>
            <w:proofErr w:type="spellEnd"/>
            <w:r w:rsidRPr="00AF2A81">
              <w:t>./м)</w:t>
            </w:r>
          </w:p>
        </w:tc>
        <w:tc>
          <w:tcPr>
            <w:tcW w:w="2268"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 застройки в зависимости от этажности (высоты) объекта капитального строительства</w:t>
            </w:r>
          </w:p>
        </w:tc>
        <w:tc>
          <w:tcPr>
            <w:tcW w:w="1985" w:type="dxa"/>
            <w:vMerge w:val="restart"/>
            <w:shd w:val="clear" w:color="auto" w:fill="auto"/>
            <w:noWrap/>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отступы от границ земельного участка (м)</w:t>
            </w:r>
          </w:p>
          <w:p w:rsidR="00742E2D" w:rsidRPr="00AF2A81" w:rsidRDefault="00742E2D" w:rsidP="00D60C15">
            <w:pPr>
              <w:autoSpaceDE/>
              <w:autoSpaceDN/>
              <w:adjustRightInd/>
              <w:ind w:firstLine="0"/>
              <w:jc w:val="center"/>
            </w:pPr>
          </w:p>
        </w:tc>
      </w:tr>
      <w:tr w:rsidR="00742E2D" w:rsidRPr="00AF2A81" w:rsidTr="00796E5D">
        <w:trPr>
          <w:trHeight w:val="398"/>
          <w:tblHeader/>
        </w:trPr>
        <w:tc>
          <w:tcPr>
            <w:tcW w:w="1533" w:type="dxa"/>
            <w:gridSpan w:val="2"/>
            <w:vMerge/>
            <w:shd w:val="clear" w:color="auto" w:fill="auto"/>
            <w:vAlign w:val="center"/>
            <w:hideMark/>
          </w:tcPr>
          <w:p w:rsidR="00742E2D" w:rsidRPr="00AF2A81" w:rsidRDefault="00742E2D" w:rsidP="00D60C15">
            <w:pPr>
              <w:autoSpaceDE/>
              <w:autoSpaceDN/>
              <w:adjustRightInd/>
              <w:ind w:firstLine="0"/>
              <w:jc w:val="center"/>
            </w:pPr>
          </w:p>
        </w:tc>
        <w:tc>
          <w:tcPr>
            <w:tcW w:w="4245" w:type="dxa"/>
            <w:vMerge/>
            <w:shd w:val="clear" w:color="auto" w:fill="auto"/>
            <w:noWrap/>
            <w:vAlign w:val="center"/>
            <w:hideMark/>
          </w:tcPr>
          <w:p w:rsidR="00742E2D" w:rsidRPr="00AF2A81" w:rsidRDefault="00742E2D" w:rsidP="00D60C15">
            <w:pPr>
              <w:autoSpaceDE/>
              <w:autoSpaceDN/>
              <w:adjustRightInd/>
              <w:ind w:firstLine="0"/>
              <w:jc w:val="center"/>
            </w:pPr>
          </w:p>
        </w:tc>
        <w:tc>
          <w:tcPr>
            <w:tcW w:w="1418" w:type="dxa"/>
            <w:shd w:val="clear" w:color="auto" w:fill="auto"/>
            <w:vAlign w:val="center"/>
            <w:hideMark/>
          </w:tcPr>
          <w:p w:rsidR="00742E2D" w:rsidRPr="00AF2A81" w:rsidRDefault="00F8310E" w:rsidP="00D60C15">
            <w:pPr>
              <w:autoSpaceDE/>
              <w:autoSpaceDN/>
              <w:adjustRightInd/>
              <w:ind w:firstLine="0"/>
              <w:jc w:val="center"/>
            </w:pPr>
            <w:proofErr w:type="spellStart"/>
            <w:r w:rsidRPr="00AF2A81">
              <w:t>min</w:t>
            </w:r>
            <w:proofErr w:type="spellEnd"/>
            <w:r w:rsidRPr="00AF2A81">
              <w:t xml:space="preserve"> (кв.м)</w:t>
            </w:r>
          </w:p>
        </w:tc>
        <w:tc>
          <w:tcPr>
            <w:tcW w:w="1417" w:type="dxa"/>
            <w:shd w:val="clear" w:color="auto" w:fill="auto"/>
            <w:vAlign w:val="center"/>
          </w:tcPr>
          <w:p w:rsidR="00742E2D" w:rsidRPr="00AF2A81" w:rsidRDefault="00F8310E" w:rsidP="00D60C15">
            <w:pPr>
              <w:autoSpaceDE/>
              <w:autoSpaceDN/>
              <w:adjustRightInd/>
              <w:ind w:firstLine="0"/>
              <w:jc w:val="center"/>
            </w:pPr>
            <w:proofErr w:type="spellStart"/>
            <w:r w:rsidRPr="00AF2A81">
              <w:t>max</w:t>
            </w:r>
            <w:proofErr w:type="spellEnd"/>
            <w:r w:rsidRPr="00AF2A81">
              <w:t xml:space="preserve"> (кв.м)</w:t>
            </w:r>
          </w:p>
        </w:tc>
        <w:tc>
          <w:tcPr>
            <w:tcW w:w="1843" w:type="dxa"/>
            <w:vMerge/>
            <w:shd w:val="clear" w:color="auto" w:fill="auto"/>
            <w:vAlign w:val="center"/>
            <w:hideMark/>
          </w:tcPr>
          <w:p w:rsidR="00742E2D" w:rsidRPr="00AF2A81" w:rsidRDefault="00742E2D" w:rsidP="00D60C15">
            <w:pPr>
              <w:autoSpaceDE/>
              <w:autoSpaceDN/>
              <w:adjustRightInd/>
              <w:ind w:firstLine="0"/>
              <w:jc w:val="center"/>
            </w:pPr>
          </w:p>
        </w:tc>
        <w:tc>
          <w:tcPr>
            <w:tcW w:w="2268" w:type="dxa"/>
            <w:vMerge/>
            <w:shd w:val="clear" w:color="auto" w:fill="auto"/>
            <w:noWrap/>
            <w:vAlign w:val="center"/>
            <w:hideMark/>
          </w:tcPr>
          <w:p w:rsidR="00742E2D" w:rsidRPr="00AF2A81" w:rsidRDefault="00742E2D" w:rsidP="00D60C15">
            <w:pPr>
              <w:autoSpaceDE/>
              <w:autoSpaceDN/>
              <w:adjustRightInd/>
              <w:ind w:firstLine="0"/>
              <w:jc w:val="center"/>
            </w:pPr>
          </w:p>
        </w:tc>
        <w:tc>
          <w:tcPr>
            <w:tcW w:w="1985" w:type="dxa"/>
            <w:vMerge/>
            <w:shd w:val="clear" w:color="auto" w:fill="auto"/>
            <w:noWrap/>
            <w:vAlign w:val="center"/>
            <w:hideMark/>
          </w:tcPr>
          <w:p w:rsidR="00742E2D" w:rsidRPr="00AF2A81" w:rsidRDefault="00742E2D" w:rsidP="00D60C15">
            <w:pPr>
              <w:autoSpaceDE/>
              <w:autoSpaceDN/>
              <w:adjustRightInd/>
              <w:ind w:firstLine="0"/>
              <w:jc w:val="center"/>
            </w:pPr>
          </w:p>
        </w:tc>
      </w:tr>
      <w:tr w:rsidR="00606F01" w:rsidRPr="00AF2A81" w:rsidTr="00796E5D">
        <w:trPr>
          <w:trHeight w:val="2536"/>
        </w:trPr>
        <w:tc>
          <w:tcPr>
            <w:tcW w:w="1526" w:type="dxa"/>
            <w:shd w:val="clear" w:color="auto" w:fill="auto"/>
            <w:vAlign w:val="center"/>
          </w:tcPr>
          <w:p w:rsidR="00606F01" w:rsidRPr="00AF2A81" w:rsidRDefault="00606F01" w:rsidP="00D60C15">
            <w:pPr>
              <w:ind w:firstLine="0"/>
              <w:jc w:val="center"/>
            </w:pPr>
            <w:r w:rsidRPr="00AF2A81">
              <w:t>Спорт 5.1</w:t>
            </w:r>
          </w:p>
        </w:tc>
        <w:tc>
          <w:tcPr>
            <w:tcW w:w="4252" w:type="dxa"/>
            <w:gridSpan w:val="2"/>
            <w:shd w:val="clear" w:color="auto" w:fill="auto"/>
            <w:vAlign w:val="center"/>
          </w:tcPr>
          <w:p w:rsidR="00606F01" w:rsidRPr="00AF2A81" w:rsidRDefault="00606F01" w:rsidP="00D60C15">
            <w:pPr>
              <w:ind w:firstLine="0"/>
              <w:jc w:val="center"/>
            </w:pPr>
            <w:r w:rsidRPr="00AF2A81">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c>
          <w:tcPr>
            <w:tcW w:w="1418" w:type="dxa"/>
            <w:shd w:val="clear" w:color="auto" w:fill="auto"/>
            <w:vAlign w:val="center"/>
          </w:tcPr>
          <w:p w:rsidR="00606F01" w:rsidRPr="00AF2A81" w:rsidRDefault="00606F01" w:rsidP="00D60C15">
            <w:pPr>
              <w:ind w:firstLine="0"/>
              <w:jc w:val="center"/>
            </w:pPr>
            <w:r w:rsidRPr="00AF2A81">
              <w:t>5000</w:t>
            </w:r>
          </w:p>
        </w:tc>
        <w:tc>
          <w:tcPr>
            <w:tcW w:w="1417" w:type="dxa"/>
            <w:shd w:val="clear" w:color="auto" w:fill="auto"/>
            <w:vAlign w:val="center"/>
          </w:tcPr>
          <w:p w:rsidR="00606F01" w:rsidRPr="00AF2A81" w:rsidRDefault="00606F01" w:rsidP="00D60C15">
            <w:pPr>
              <w:ind w:firstLine="0"/>
              <w:jc w:val="center"/>
            </w:pPr>
            <w:r w:rsidRPr="00AF2A81">
              <w:t>1000000</w:t>
            </w:r>
          </w:p>
        </w:tc>
        <w:tc>
          <w:tcPr>
            <w:tcW w:w="1843" w:type="dxa"/>
            <w:shd w:val="clear" w:color="auto" w:fill="auto"/>
            <w:vAlign w:val="center"/>
          </w:tcPr>
          <w:p w:rsidR="00606F01" w:rsidRPr="00AF2A81" w:rsidRDefault="00606F01" w:rsidP="00D60C15">
            <w:pPr>
              <w:ind w:firstLine="0"/>
              <w:jc w:val="center"/>
            </w:pPr>
            <w:r w:rsidRPr="00AF2A81">
              <w:t>3/30</w:t>
            </w:r>
          </w:p>
        </w:tc>
        <w:tc>
          <w:tcPr>
            <w:tcW w:w="2268" w:type="dxa"/>
            <w:shd w:val="clear" w:color="auto" w:fill="auto"/>
            <w:vAlign w:val="center"/>
          </w:tcPr>
          <w:p w:rsidR="00606F01" w:rsidRPr="00AF2A81" w:rsidRDefault="00606F01" w:rsidP="00D60C15">
            <w:pPr>
              <w:ind w:firstLine="0"/>
              <w:jc w:val="center"/>
            </w:pPr>
            <w:r w:rsidRPr="00AF2A81">
              <w:t>75 – 1(30)</w:t>
            </w:r>
          </w:p>
          <w:p w:rsidR="00606F01" w:rsidRPr="00AF2A81" w:rsidRDefault="00606F01" w:rsidP="00D60C15">
            <w:pPr>
              <w:ind w:firstLine="0"/>
              <w:jc w:val="center"/>
            </w:pPr>
            <w:r w:rsidRPr="00AF2A81">
              <w:t>43 – 2(30)</w:t>
            </w:r>
          </w:p>
          <w:p w:rsidR="00606F01" w:rsidRPr="00AF2A81" w:rsidRDefault="00606F01" w:rsidP="00D60C15">
            <w:pPr>
              <w:ind w:firstLine="0"/>
              <w:jc w:val="center"/>
            </w:pPr>
            <w:r w:rsidRPr="00AF2A81">
              <w:t>31 – 3(30)</w:t>
            </w:r>
          </w:p>
          <w:p w:rsidR="00606F01" w:rsidRPr="00AF2A81" w:rsidRDefault="00606F01" w:rsidP="009D3415">
            <w:pPr>
              <w:ind w:firstLine="0"/>
              <w:jc w:val="center"/>
            </w:pPr>
            <w:r w:rsidRPr="00AF2A81">
              <w:t xml:space="preserve">Для плоскостных сооружений - </w:t>
            </w:r>
            <w:r w:rsidR="009D3415" w:rsidRPr="00AF2A81">
              <w:t>75</w:t>
            </w:r>
          </w:p>
        </w:tc>
        <w:tc>
          <w:tcPr>
            <w:tcW w:w="1985" w:type="dxa"/>
            <w:shd w:val="clear" w:color="auto" w:fill="auto"/>
            <w:vAlign w:val="center"/>
          </w:tcPr>
          <w:p w:rsidR="00606F01" w:rsidRPr="00AF2A81" w:rsidRDefault="00606F01" w:rsidP="00D60C15">
            <w:pPr>
              <w:ind w:firstLine="0"/>
              <w:jc w:val="center"/>
            </w:pPr>
            <w:r w:rsidRPr="00AF2A81">
              <w:t>50</w:t>
            </w:r>
          </w:p>
        </w:tc>
      </w:tr>
      <w:tr w:rsidR="00606F01" w:rsidRPr="00AF2A81" w:rsidTr="00777FAD">
        <w:trPr>
          <w:trHeight w:val="1677"/>
        </w:trPr>
        <w:tc>
          <w:tcPr>
            <w:tcW w:w="1526" w:type="dxa"/>
            <w:shd w:val="clear" w:color="auto" w:fill="auto"/>
            <w:vAlign w:val="center"/>
          </w:tcPr>
          <w:p w:rsidR="00606F01" w:rsidRPr="00AF2A81" w:rsidRDefault="00606F01" w:rsidP="00D60C15">
            <w:pPr>
              <w:ind w:firstLine="0"/>
              <w:jc w:val="center"/>
            </w:pPr>
            <w:r w:rsidRPr="00AF2A81">
              <w:t>Трубопроводный транспорт 7.5</w:t>
            </w:r>
          </w:p>
        </w:tc>
        <w:tc>
          <w:tcPr>
            <w:tcW w:w="4252" w:type="dxa"/>
            <w:gridSpan w:val="2"/>
            <w:shd w:val="clear" w:color="auto" w:fill="auto"/>
            <w:vAlign w:val="center"/>
          </w:tcPr>
          <w:p w:rsidR="00606F01" w:rsidRPr="00AF2A81" w:rsidRDefault="00606F01" w:rsidP="00D60C15">
            <w:pPr>
              <w:ind w:firstLine="0"/>
              <w:jc w:val="center"/>
            </w:pPr>
            <w:r w:rsidRPr="00AF2A81">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418" w:type="dxa"/>
            <w:shd w:val="clear" w:color="auto" w:fill="auto"/>
            <w:vAlign w:val="center"/>
          </w:tcPr>
          <w:p w:rsidR="00606F01" w:rsidRPr="00AF2A81" w:rsidRDefault="00606F01" w:rsidP="00D60C15">
            <w:pPr>
              <w:ind w:firstLine="0"/>
              <w:jc w:val="center"/>
            </w:pPr>
            <w:r w:rsidRPr="00AF2A81">
              <w:t>2500,для трубопроводов не устанавливается</w:t>
            </w:r>
          </w:p>
        </w:tc>
        <w:tc>
          <w:tcPr>
            <w:tcW w:w="1417" w:type="dxa"/>
            <w:shd w:val="clear" w:color="auto" w:fill="auto"/>
            <w:vAlign w:val="center"/>
          </w:tcPr>
          <w:p w:rsidR="00606F01" w:rsidRPr="00AF2A81" w:rsidRDefault="00606F01" w:rsidP="00D60C15">
            <w:pPr>
              <w:ind w:firstLine="0"/>
              <w:jc w:val="center"/>
            </w:pPr>
            <w:r w:rsidRPr="00AF2A81">
              <w:t>50000,для трубопроводов не устанавливается</w:t>
            </w:r>
          </w:p>
        </w:tc>
        <w:tc>
          <w:tcPr>
            <w:tcW w:w="1843" w:type="dxa"/>
            <w:shd w:val="clear" w:color="auto" w:fill="auto"/>
            <w:vAlign w:val="center"/>
          </w:tcPr>
          <w:p w:rsidR="00606F01" w:rsidRPr="00AF2A81" w:rsidRDefault="00606F01" w:rsidP="00D60C15">
            <w:pPr>
              <w:ind w:firstLine="0"/>
              <w:jc w:val="center"/>
            </w:pPr>
            <w:r w:rsidRPr="00AF2A81">
              <w:t>-/30</w:t>
            </w:r>
          </w:p>
        </w:tc>
        <w:tc>
          <w:tcPr>
            <w:tcW w:w="2268" w:type="dxa"/>
            <w:shd w:val="clear" w:color="auto" w:fill="auto"/>
            <w:vAlign w:val="center"/>
          </w:tcPr>
          <w:p w:rsidR="00606F01" w:rsidRPr="00AF2A81" w:rsidRDefault="00606F01" w:rsidP="00D60C15">
            <w:pPr>
              <w:ind w:firstLine="0"/>
              <w:jc w:val="center"/>
            </w:pPr>
            <w:r w:rsidRPr="00AF2A81">
              <w:t>40</w:t>
            </w:r>
          </w:p>
        </w:tc>
        <w:tc>
          <w:tcPr>
            <w:tcW w:w="1985" w:type="dxa"/>
            <w:shd w:val="clear" w:color="auto" w:fill="auto"/>
            <w:vAlign w:val="center"/>
          </w:tcPr>
          <w:p w:rsidR="00606F01" w:rsidRPr="00AF2A81" w:rsidRDefault="00606F01" w:rsidP="00D60C15">
            <w:pPr>
              <w:ind w:firstLine="0"/>
              <w:jc w:val="center"/>
            </w:pPr>
            <w:r w:rsidRPr="00AF2A81">
              <w:t>50</w:t>
            </w:r>
          </w:p>
        </w:tc>
      </w:tr>
      <w:tr w:rsidR="00C54C37" w:rsidRPr="00AF2A81" w:rsidTr="00796E5D">
        <w:trPr>
          <w:trHeight w:val="2536"/>
        </w:trPr>
        <w:tc>
          <w:tcPr>
            <w:tcW w:w="1526" w:type="dxa"/>
            <w:shd w:val="clear" w:color="auto" w:fill="auto"/>
            <w:vAlign w:val="center"/>
          </w:tcPr>
          <w:p w:rsidR="00C54C37" w:rsidRPr="00AF2A81" w:rsidRDefault="00C54C37" w:rsidP="00D60C15">
            <w:pPr>
              <w:ind w:firstLine="0"/>
              <w:jc w:val="center"/>
            </w:pPr>
            <w:r w:rsidRPr="00AF2A81">
              <w:lastRenderedPageBreak/>
              <w:t>Объекты придорожного сервиса 4.9.1</w:t>
            </w:r>
          </w:p>
        </w:tc>
        <w:tc>
          <w:tcPr>
            <w:tcW w:w="4252" w:type="dxa"/>
            <w:gridSpan w:val="2"/>
            <w:shd w:val="clear" w:color="auto" w:fill="auto"/>
            <w:vAlign w:val="center"/>
          </w:tcPr>
          <w:p w:rsidR="00C54C37" w:rsidRPr="00AF2A81" w:rsidRDefault="00C54C37" w:rsidP="00D60C15">
            <w:pPr>
              <w:ind w:firstLine="0"/>
              <w:jc w:val="center"/>
            </w:pPr>
            <w:r w:rsidRPr="00AF2A81">
              <w:t>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c>
          <w:tcPr>
            <w:tcW w:w="1418" w:type="dxa"/>
            <w:shd w:val="clear" w:color="auto" w:fill="auto"/>
            <w:vAlign w:val="center"/>
          </w:tcPr>
          <w:p w:rsidR="00C54C37" w:rsidRPr="00AF2A81" w:rsidRDefault="00C54C37" w:rsidP="00D60C15">
            <w:pPr>
              <w:ind w:firstLine="0"/>
              <w:jc w:val="center"/>
            </w:pPr>
            <w:r w:rsidRPr="00AF2A81">
              <w:t>1000</w:t>
            </w:r>
          </w:p>
        </w:tc>
        <w:tc>
          <w:tcPr>
            <w:tcW w:w="1417" w:type="dxa"/>
            <w:shd w:val="clear" w:color="auto" w:fill="auto"/>
            <w:vAlign w:val="center"/>
          </w:tcPr>
          <w:p w:rsidR="00C54C37" w:rsidRPr="00AF2A81" w:rsidRDefault="00C54C37" w:rsidP="00D60C15">
            <w:pPr>
              <w:ind w:firstLine="0"/>
              <w:jc w:val="center"/>
            </w:pPr>
            <w:r w:rsidRPr="00AF2A81">
              <w:t>10000</w:t>
            </w:r>
          </w:p>
        </w:tc>
        <w:tc>
          <w:tcPr>
            <w:tcW w:w="1843" w:type="dxa"/>
            <w:shd w:val="clear" w:color="auto" w:fill="auto"/>
            <w:vAlign w:val="center"/>
          </w:tcPr>
          <w:p w:rsidR="00C54C37" w:rsidRPr="00AF2A81" w:rsidRDefault="00C54C37" w:rsidP="00D60C15">
            <w:pPr>
              <w:ind w:firstLine="0"/>
              <w:jc w:val="center"/>
            </w:pPr>
            <w:r w:rsidRPr="00AF2A81">
              <w:t>2/10</w:t>
            </w:r>
          </w:p>
        </w:tc>
        <w:tc>
          <w:tcPr>
            <w:tcW w:w="2268" w:type="dxa"/>
            <w:shd w:val="clear" w:color="auto" w:fill="auto"/>
            <w:vAlign w:val="center"/>
          </w:tcPr>
          <w:p w:rsidR="00C54C37" w:rsidRPr="00AF2A81" w:rsidRDefault="00C54C37" w:rsidP="00D60C15">
            <w:pPr>
              <w:ind w:firstLine="0"/>
              <w:jc w:val="center"/>
            </w:pPr>
            <w:r w:rsidRPr="00AF2A81">
              <w:t>43 – 1(10)</w:t>
            </w:r>
          </w:p>
          <w:p w:rsidR="00C54C37" w:rsidRPr="00AF2A81" w:rsidRDefault="00C54C37" w:rsidP="00D60C15">
            <w:pPr>
              <w:ind w:firstLine="0"/>
              <w:jc w:val="center"/>
            </w:pPr>
            <w:r w:rsidRPr="00AF2A81">
              <w:t>31 – 2(10)</w:t>
            </w:r>
          </w:p>
        </w:tc>
        <w:tc>
          <w:tcPr>
            <w:tcW w:w="1985" w:type="dxa"/>
            <w:shd w:val="clear" w:color="auto" w:fill="auto"/>
            <w:vAlign w:val="center"/>
          </w:tcPr>
          <w:p w:rsidR="00C54C37" w:rsidRPr="00AF2A81" w:rsidRDefault="00C54C37" w:rsidP="00D60C15">
            <w:pPr>
              <w:ind w:firstLine="0"/>
              <w:jc w:val="center"/>
            </w:pPr>
            <w:r w:rsidRPr="00AF2A81">
              <w:t>50</w:t>
            </w:r>
          </w:p>
        </w:tc>
      </w:tr>
    </w:tbl>
    <w:p w:rsidR="007A7437" w:rsidRPr="00AF2A81" w:rsidRDefault="007A7437" w:rsidP="00D60C15">
      <w:pPr>
        <w:pStyle w:val="Iauiue"/>
        <w:ind w:firstLine="709"/>
        <w:jc w:val="center"/>
        <w:rPr>
          <w:rFonts w:ascii="Calibri" w:hAnsi="Calibri"/>
        </w:rPr>
      </w:pPr>
    </w:p>
    <w:p w:rsidR="007A7437" w:rsidRPr="00AF2A81" w:rsidRDefault="007A7437">
      <w:pPr>
        <w:autoSpaceDE/>
        <w:autoSpaceDN/>
        <w:adjustRightInd/>
        <w:ind w:firstLine="0"/>
        <w:jc w:val="left"/>
        <w:rPr>
          <w:rFonts w:ascii="Calibri" w:hAnsi="Calibri"/>
        </w:rPr>
        <w:sectPr w:rsidR="007A7437" w:rsidRPr="00AF2A81" w:rsidSect="00853111">
          <w:pgSz w:w="16838" w:h="11906" w:orient="landscape"/>
          <w:pgMar w:top="1134" w:right="1134" w:bottom="1134" w:left="1134" w:header="709" w:footer="709" w:gutter="0"/>
          <w:cols w:space="708"/>
          <w:docGrid w:linePitch="360"/>
        </w:sectPr>
      </w:pPr>
    </w:p>
    <w:p w:rsidR="007A7437" w:rsidRPr="00AF2A81" w:rsidRDefault="007A7437" w:rsidP="007A7437">
      <w:pPr>
        <w:pStyle w:val="10"/>
      </w:pPr>
      <w:bookmarkStart w:id="140" w:name="_Toc384213673"/>
      <w:bookmarkStart w:id="141" w:name="_Toc383520612"/>
      <w:bookmarkStart w:id="142" w:name="_Toc469579867"/>
      <w:r w:rsidRPr="00AF2A81">
        <w:lastRenderedPageBreak/>
        <w:t xml:space="preserve">Приложение 1. Ведомость координат поворотных точек границ </w:t>
      </w:r>
      <w:bookmarkEnd w:id="140"/>
      <w:bookmarkEnd w:id="141"/>
      <w:r w:rsidRPr="00AF2A81">
        <w:t>градостроительной зоны Ж-3</w:t>
      </w:r>
      <w:r w:rsidR="005D4FBE" w:rsidRPr="00AF2A81">
        <w:t>А</w:t>
      </w:r>
      <w:bookmarkEnd w:id="142"/>
    </w:p>
    <w:p w:rsidR="007A7437" w:rsidRPr="00AF2A81" w:rsidRDefault="007A7437" w:rsidP="007A7437">
      <w:pPr>
        <w:jc w:val="left"/>
        <w:rPr>
          <w:b/>
          <w:bCs/>
          <w:iCs/>
          <w:sz w:val="28"/>
          <w:szCs w:val="28"/>
        </w:rPr>
      </w:pPr>
    </w:p>
    <w:p w:rsidR="007A7437" w:rsidRPr="00AF2A81" w:rsidRDefault="007A7437" w:rsidP="005D4FBE">
      <w:pPr>
        <w:tabs>
          <w:tab w:val="left" w:pos="2127"/>
        </w:tabs>
        <w:spacing w:line="276" w:lineRule="auto"/>
        <w:jc w:val="left"/>
        <w:rPr>
          <w:b/>
        </w:rPr>
      </w:pPr>
      <w:r w:rsidRPr="00AF2A81">
        <w:rPr>
          <w:b/>
        </w:rPr>
        <w:t>Участок 1</w:t>
      </w:r>
    </w:p>
    <w:tbl>
      <w:tblPr>
        <w:tblStyle w:val="affff2"/>
        <w:tblW w:w="0" w:type="auto"/>
        <w:tblInd w:w="534" w:type="dxa"/>
        <w:tblLook w:val="04A0"/>
      </w:tblPr>
      <w:tblGrid>
        <w:gridCol w:w="843"/>
        <w:gridCol w:w="1559"/>
        <w:gridCol w:w="1417"/>
      </w:tblGrid>
      <w:tr w:rsidR="007A7437" w:rsidRPr="00AF2A81" w:rsidTr="007A7437">
        <w:tc>
          <w:tcPr>
            <w:tcW w:w="843" w:type="dxa"/>
          </w:tcPr>
          <w:p w:rsidR="007A7437" w:rsidRPr="00AF2A81" w:rsidRDefault="007A7437" w:rsidP="007A7437">
            <w:pPr>
              <w:autoSpaceDE/>
              <w:autoSpaceDN/>
              <w:adjustRightInd/>
              <w:ind w:firstLine="0"/>
              <w:jc w:val="center"/>
            </w:pPr>
            <w:r w:rsidRPr="00AF2A81">
              <w:t>номер</w:t>
            </w:r>
          </w:p>
        </w:tc>
        <w:tc>
          <w:tcPr>
            <w:tcW w:w="1559" w:type="dxa"/>
          </w:tcPr>
          <w:p w:rsidR="007A7437" w:rsidRPr="00AF2A81" w:rsidRDefault="007A7437" w:rsidP="007A7437">
            <w:pPr>
              <w:autoSpaceDE/>
              <w:autoSpaceDN/>
              <w:adjustRightInd/>
              <w:ind w:firstLine="0"/>
              <w:jc w:val="center"/>
            </w:pPr>
            <w:r w:rsidRPr="00AF2A81">
              <w:t>x</w:t>
            </w:r>
          </w:p>
        </w:tc>
        <w:tc>
          <w:tcPr>
            <w:tcW w:w="1417" w:type="dxa"/>
          </w:tcPr>
          <w:p w:rsidR="007A7437" w:rsidRPr="00AF2A81" w:rsidRDefault="007A7437" w:rsidP="007A7437">
            <w:pPr>
              <w:autoSpaceDE/>
              <w:autoSpaceDN/>
              <w:adjustRightInd/>
              <w:ind w:firstLine="0"/>
              <w:jc w:val="center"/>
            </w:pPr>
            <w:r w:rsidRPr="00AF2A81">
              <w:t>y</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w:t>
            </w:r>
          </w:p>
        </w:tc>
        <w:tc>
          <w:tcPr>
            <w:tcW w:w="1559" w:type="dxa"/>
          </w:tcPr>
          <w:p w:rsidR="007A7437" w:rsidRPr="00AF2A81" w:rsidRDefault="007A7437" w:rsidP="007A7437">
            <w:pPr>
              <w:autoSpaceDE/>
              <w:autoSpaceDN/>
              <w:adjustRightInd/>
              <w:ind w:firstLine="0"/>
              <w:jc w:val="center"/>
            </w:pPr>
            <w:r w:rsidRPr="00AF2A81">
              <w:t>450258.57</w:t>
            </w:r>
          </w:p>
        </w:tc>
        <w:tc>
          <w:tcPr>
            <w:tcW w:w="1417" w:type="dxa"/>
          </w:tcPr>
          <w:p w:rsidR="007A7437" w:rsidRPr="00AF2A81" w:rsidRDefault="007A7437" w:rsidP="007A7437">
            <w:pPr>
              <w:autoSpaceDE/>
              <w:autoSpaceDN/>
              <w:adjustRightInd/>
              <w:ind w:firstLine="0"/>
              <w:jc w:val="center"/>
            </w:pPr>
            <w:r w:rsidRPr="00AF2A81">
              <w:t>2212497.52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w:t>
            </w:r>
          </w:p>
        </w:tc>
        <w:tc>
          <w:tcPr>
            <w:tcW w:w="1559" w:type="dxa"/>
          </w:tcPr>
          <w:p w:rsidR="007A7437" w:rsidRPr="00AF2A81" w:rsidRDefault="007A7437" w:rsidP="007A7437">
            <w:pPr>
              <w:autoSpaceDE/>
              <w:autoSpaceDN/>
              <w:adjustRightInd/>
              <w:ind w:firstLine="0"/>
              <w:jc w:val="center"/>
            </w:pPr>
            <w:r w:rsidRPr="00AF2A81">
              <w:t>450243.44</w:t>
            </w:r>
          </w:p>
        </w:tc>
        <w:tc>
          <w:tcPr>
            <w:tcW w:w="1417" w:type="dxa"/>
          </w:tcPr>
          <w:p w:rsidR="007A7437" w:rsidRPr="00AF2A81" w:rsidRDefault="007A7437" w:rsidP="007A7437">
            <w:pPr>
              <w:autoSpaceDE/>
              <w:autoSpaceDN/>
              <w:adjustRightInd/>
              <w:ind w:firstLine="0"/>
              <w:jc w:val="center"/>
            </w:pPr>
            <w:r w:rsidRPr="00AF2A81">
              <w:t>2212516.83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3</w:t>
            </w:r>
          </w:p>
        </w:tc>
        <w:tc>
          <w:tcPr>
            <w:tcW w:w="1559" w:type="dxa"/>
          </w:tcPr>
          <w:p w:rsidR="007A7437" w:rsidRPr="00AF2A81" w:rsidRDefault="007A7437" w:rsidP="007A7437">
            <w:pPr>
              <w:autoSpaceDE/>
              <w:autoSpaceDN/>
              <w:adjustRightInd/>
              <w:ind w:firstLine="0"/>
              <w:jc w:val="center"/>
            </w:pPr>
            <w:r w:rsidRPr="00AF2A81">
              <w:t>450214.01</w:t>
            </w:r>
          </w:p>
        </w:tc>
        <w:tc>
          <w:tcPr>
            <w:tcW w:w="1417" w:type="dxa"/>
          </w:tcPr>
          <w:p w:rsidR="007A7437" w:rsidRPr="00AF2A81" w:rsidRDefault="007A7437" w:rsidP="007A7437">
            <w:pPr>
              <w:autoSpaceDE/>
              <w:autoSpaceDN/>
              <w:adjustRightInd/>
              <w:ind w:firstLine="0"/>
              <w:jc w:val="center"/>
            </w:pPr>
            <w:r w:rsidRPr="00AF2A81">
              <w:t>2212533.17</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4</w:t>
            </w:r>
          </w:p>
        </w:tc>
        <w:tc>
          <w:tcPr>
            <w:tcW w:w="1559" w:type="dxa"/>
          </w:tcPr>
          <w:p w:rsidR="007A7437" w:rsidRPr="00AF2A81" w:rsidRDefault="007A7437" w:rsidP="007A7437">
            <w:pPr>
              <w:autoSpaceDE/>
              <w:autoSpaceDN/>
              <w:adjustRightInd/>
              <w:ind w:firstLine="0"/>
              <w:jc w:val="center"/>
            </w:pPr>
            <w:r w:rsidRPr="00AF2A81">
              <w:t>450202.90</w:t>
            </w:r>
          </w:p>
        </w:tc>
        <w:tc>
          <w:tcPr>
            <w:tcW w:w="1417" w:type="dxa"/>
          </w:tcPr>
          <w:p w:rsidR="007A7437" w:rsidRPr="00AF2A81" w:rsidRDefault="007A7437" w:rsidP="007A7437">
            <w:pPr>
              <w:autoSpaceDE/>
              <w:autoSpaceDN/>
              <w:adjustRightInd/>
              <w:ind w:firstLine="0"/>
              <w:jc w:val="center"/>
            </w:pPr>
            <w:r w:rsidRPr="00AF2A81">
              <w:t>2212538.84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5</w:t>
            </w:r>
          </w:p>
        </w:tc>
        <w:tc>
          <w:tcPr>
            <w:tcW w:w="1559" w:type="dxa"/>
          </w:tcPr>
          <w:p w:rsidR="007A7437" w:rsidRPr="00AF2A81" w:rsidRDefault="007A7437" w:rsidP="007A7437">
            <w:pPr>
              <w:autoSpaceDE/>
              <w:autoSpaceDN/>
              <w:adjustRightInd/>
              <w:ind w:firstLine="0"/>
              <w:jc w:val="center"/>
            </w:pPr>
            <w:r w:rsidRPr="00AF2A81">
              <w:t>450193.50</w:t>
            </w:r>
          </w:p>
        </w:tc>
        <w:tc>
          <w:tcPr>
            <w:tcW w:w="1417" w:type="dxa"/>
          </w:tcPr>
          <w:p w:rsidR="007A7437" w:rsidRPr="00AF2A81" w:rsidRDefault="007A7437" w:rsidP="007A7437">
            <w:pPr>
              <w:autoSpaceDE/>
              <w:autoSpaceDN/>
              <w:adjustRightInd/>
              <w:ind w:firstLine="0"/>
              <w:jc w:val="center"/>
            </w:pPr>
            <w:r w:rsidRPr="00AF2A81">
              <w:t>2212524.60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6</w:t>
            </w:r>
          </w:p>
        </w:tc>
        <w:tc>
          <w:tcPr>
            <w:tcW w:w="1559" w:type="dxa"/>
          </w:tcPr>
          <w:p w:rsidR="007A7437" w:rsidRPr="00AF2A81" w:rsidRDefault="007A7437" w:rsidP="007A7437">
            <w:pPr>
              <w:autoSpaceDE/>
              <w:autoSpaceDN/>
              <w:adjustRightInd/>
              <w:ind w:firstLine="0"/>
              <w:jc w:val="center"/>
            </w:pPr>
            <w:r w:rsidRPr="00AF2A81">
              <w:t>450189.79</w:t>
            </w:r>
          </w:p>
        </w:tc>
        <w:tc>
          <w:tcPr>
            <w:tcW w:w="1417" w:type="dxa"/>
          </w:tcPr>
          <w:p w:rsidR="007A7437" w:rsidRPr="00AF2A81" w:rsidRDefault="007A7437" w:rsidP="007A7437">
            <w:pPr>
              <w:autoSpaceDE/>
              <w:autoSpaceDN/>
              <w:adjustRightInd/>
              <w:ind w:firstLine="0"/>
              <w:jc w:val="center"/>
            </w:pPr>
            <w:r w:rsidRPr="00AF2A81">
              <w:t>2212526.95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7</w:t>
            </w:r>
          </w:p>
        </w:tc>
        <w:tc>
          <w:tcPr>
            <w:tcW w:w="1559" w:type="dxa"/>
          </w:tcPr>
          <w:p w:rsidR="007A7437" w:rsidRPr="00AF2A81" w:rsidRDefault="007A7437" w:rsidP="007A7437">
            <w:pPr>
              <w:autoSpaceDE/>
              <w:autoSpaceDN/>
              <w:adjustRightInd/>
              <w:ind w:firstLine="0"/>
              <w:jc w:val="center"/>
            </w:pPr>
            <w:r w:rsidRPr="00AF2A81">
              <w:t>450156.84</w:t>
            </w:r>
          </w:p>
        </w:tc>
        <w:tc>
          <w:tcPr>
            <w:tcW w:w="1417" w:type="dxa"/>
          </w:tcPr>
          <w:p w:rsidR="007A7437" w:rsidRPr="00AF2A81" w:rsidRDefault="007A7437" w:rsidP="007A7437">
            <w:pPr>
              <w:autoSpaceDE/>
              <w:autoSpaceDN/>
              <w:adjustRightInd/>
              <w:ind w:firstLine="0"/>
              <w:jc w:val="center"/>
            </w:pPr>
            <w:r w:rsidRPr="00AF2A81">
              <w:t>2212476.87</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8</w:t>
            </w:r>
          </w:p>
        </w:tc>
        <w:tc>
          <w:tcPr>
            <w:tcW w:w="1559" w:type="dxa"/>
          </w:tcPr>
          <w:p w:rsidR="007A7437" w:rsidRPr="00AF2A81" w:rsidRDefault="007A7437" w:rsidP="007A7437">
            <w:pPr>
              <w:autoSpaceDE/>
              <w:autoSpaceDN/>
              <w:adjustRightInd/>
              <w:ind w:firstLine="0"/>
              <w:jc w:val="center"/>
            </w:pPr>
            <w:r w:rsidRPr="00AF2A81">
              <w:t>450144.00</w:t>
            </w:r>
          </w:p>
        </w:tc>
        <w:tc>
          <w:tcPr>
            <w:tcW w:w="1417" w:type="dxa"/>
          </w:tcPr>
          <w:p w:rsidR="007A7437" w:rsidRPr="00AF2A81" w:rsidRDefault="007A7437" w:rsidP="007A7437">
            <w:pPr>
              <w:autoSpaceDE/>
              <w:autoSpaceDN/>
              <w:adjustRightInd/>
              <w:ind w:firstLine="0"/>
              <w:jc w:val="center"/>
            </w:pPr>
            <w:r w:rsidRPr="00AF2A81">
              <w:t>2212457.29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9</w:t>
            </w:r>
          </w:p>
        </w:tc>
        <w:tc>
          <w:tcPr>
            <w:tcW w:w="1559" w:type="dxa"/>
          </w:tcPr>
          <w:p w:rsidR="007A7437" w:rsidRPr="00AF2A81" w:rsidRDefault="007A7437" w:rsidP="007A7437">
            <w:pPr>
              <w:autoSpaceDE/>
              <w:autoSpaceDN/>
              <w:adjustRightInd/>
              <w:ind w:firstLine="0"/>
              <w:jc w:val="center"/>
            </w:pPr>
            <w:r w:rsidRPr="00AF2A81">
              <w:t>450196.39</w:t>
            </w:r>
          </w:p>
        </w:tc>
        <w:tc>
          <w:tcPr>
            <w:tcW w:w="1417" w:type="dxa"/>
          </w:tcPr>
          <w:p w:rsidR="007A7437" w:rsidRPr="00AF2A81" w:rsidRDefault="007A7437" w:rsidP="007A7437">
            <w:pPr>
              <w:autoSpaceDE/>
              <w:autoSpaceDN/>
              <w:adjustRightInd/>
              <w:ind w:firstLine="0"/>
              <w:jc w:val="center"/>
            </w:pPr>
            <w:r w:rsidRPr="00AF2A81">
              <w:t>2212423.89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10</w:t>
            </w:r>
          </w:p>
        </w:tc>
        <w:tc>
          <w:tcPr>
            <w:tcW w:w="1559" w:type="dxa"/>
          </w:tcPr>
          <w:p w:rsidR="007A7437" w:rsidRPr="00AF2A81" w:rsidRDefault="007A7437" w:rsidP="007A7437">
            <w:pPr>
              <w:autoSpaceDE/>
              <w:autoSpaceDN/>
              <w:adjustRightInd/>
              <w:ind w:firstLine="0"/>
              <w:jc w:val="center"/>
            </w:pPr>
            <w:r w:rsidRPr="00AF2A81">
              <w:t>450219.93</w:t>
            </w:r>
          </w:p>
        </w:tc>
        <w:tc>
          <w:tcPr>
            <w:tcW w:w="1417" w:type="dxa"/>
          </w:tcPr>
          <w:p w:rsidR="007A7437" w:rsidRPr="00AF2A81" w:rsidRDefault="007A7437" w:rsidP="007A7437">
            <w:pPr>
              <w:autoSpaceDE/>
              <w:autoSpaceDN/>
              <w:adjustRightInd/>
              <w:ind w:firstLine="0"/>
              <w:jc w:val="center"/>
            </w:pPr>
            <w:r w:rsidRPr="00AF2A81">
              <w:t>2212422.39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11</w:t>
            </w:r>
          </w:p>
        </w:tc>
        <w:tc>
          <w:tcPr>
            <w:tcW w:w="1559" w:type="dxa"/>
          </w:tcPr>
          <w:p w:rsidR="007A7437" w:rsidRPr="00AF2A81" w:rsidRDefault="007A7437" w:rsidP="007A7437">
            <w:pPr>
              <w:autoSpaceDE/>
              <w:autoSpaceDN/>
              <w:adjustRightInd/>
              <w:ind w:firstLine="0"/>
              <w:jc w:val="center"/>
            </w:pPr>
            <w:r w:rsidRPr="00AF2A81">
              <w:t>450295.85</w:t>
            </w:r>
          </w:p>
        </w:tc>
        <w:tc>
          <w:tcPr>
            <w:tcW w:w="1417" w:type="dxa"/>
          </w:tcPr>
          <w:p w:rsidR="007A7437" w:rsidRPr="00AF2A81" w:rsidRDefault="007A7437" w:rsidP="007A7437">
            <w:pPr>
              <w:autoSpaceDE/>
              <w:autoSpaceDN/>
              <w:adjustRightInd/>
              <w:ind w:firstLine="0"/>
              <w:jc w:val="center"/>
            </w:pPr>
            <w:r w:rsidRPr="00AF2A81">
              <w:t>2212417.58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12</w:t>
            </w:r>
          </w:p>
        </w:tc>
        <w:tc>
          <w:tcPr>
            <w:tcW w:w="1559" w:type="dxa"/>
          </w:tcPr>
          <w:p w:rsidR="007A7437" w:rsidRPr="00AF2A81" w:rsidRDefault="007A7437" w:rsidP="007A7437">
            <w:pPr>
              <w:autoSpaceDE/>
              <w:autoSpaceDN/>
              <w:adjustRightInd/>
              <w:ind w:firstLine="0"/>
              <w:jc w:val="center"/>
            </w:pPr>
            <w:r w:rsidRPr="00AF2A81">
              <w:t>450396.78</w:t>
            </w:r>
          </w:p>
        </w:tc>
        <w:tc>
          <w:tcPr>
            <w:tcW w:w="1417" w:type="dxa"/>
          </w:tcPr>
          <w:p w:rsidR="007A7437" w:rsidRPr="00AF2A81" w:rsidRDefault="007A7437" w:rsidP="007A7437">
            <w:pPr>
              <w:autoSpaceDE/>
              <w:autoSpaceDN/>
              <w:adjustRightInd/>
              <w:ind w:firstLine="0"/>
              <w:jc w:val="center"/>
            </w:pPr>
            <w:r w:rsidRPr="00AF2A81">
              <w:t>2212411.16</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13</w:t>
            </w:r>
          </w:p>
        </w:tc>
        <w:tc>
          <w:tcPr>
            <w:tcW w:w="1559" w:type="dxa"/>
          </w:tcPr>
          <w:p w:rsidR="007A7437" w:rsidRPr="00AF2A81" w:rsidRDefault="007A7437" w:rsidP="007A7437">
            <w:pPr>
              <w:autoSpaceDE/>
              <w:autoSpaceDN/>
              <w:adjustRightInd/>
              <w:ind w:firstLine="0"/>
              <w:jc w:val="center"/>
            </w:pPr>
            <w:r w:rsidRPr="00AF2A81">
              <w:t>450409.27</w:t>
            </w:r>
          </w:p>
        </w:tc>
        <w:tc>
          <w:tcPr>
            <w:tcW w:w="1417" w:type="dxa"/>
          </w:tcPr>
          <w:p w:rsidR="007A7437" w:rsidRPr="00AF2A81" w:rsidRDefault="007A7437" w:rsidP="007A7437">
            <w:pPr>
              <w:autoSpaceDE/>
              <w:autoSpaceDN/>
              <w:adjustRightInd/>
              <w:ind w:firstLine="0"/>
              <w:jc w:val="center"/>
            </w:pPr>
            <w:r w:rsidRPr="00AF2A81">
              <w:t>2212417.73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14</w:t>
            </w:r>
          </w:p>
        </w:tc>
        <w:tc>
          <w:tcPr>
            <w:tcW w:w="1559" w:type="dxa"/>
          </w:tcPr>
          <w:p w:rsidR="007A7437" w:rsidRPr="00AF2A81" w:rsidRDefault="007A7437" w:rsidP="007A7437">
            <w:pPr>
              <w:autoSpaceDE/>
              <w:autoSpaceDN/>
              <w:adjustRightInd/>
              <w:ind w:firstLine="0"/>
              <w:jc w:val="center"/>
            </w:pPr>
            <w:r w:rsidRPr="00AF2A81">
              <w:t>450418.46</w:t>
            </w:r>
          </w:p>
        </w:tc>
        <w:tc>
          <w:tcPr>
            <w:tcW w:w="1417" w:type="dxa"/>
          </w:tcPr>
          <w:p w:rsidR="007A7437" w:rsidRPr="00AF2A81" w:rsidRDefault="007A7437" w:rsidP="007A7437">
            <w:pPr>
              <w:autoSpaceDE/>
              <w:autoSpaceDN/>
              <w:adjustRightInd/>
              <w:ind w:firstLine="0"/>
              <w:jc w:val="center"/>
            </w:pPr>
            <w:r w:rsidRPr="00AF2A81">
              <w:t>2212433.08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15</w:t>
            </w:r>
          </w:p>
        </w:tc>
        <w:tc>
          <w:tcPr>
            <w:tcW w:w="1559" w:type="dxa"/>
          </w:tcPr>
          <w:p w:rsidR="007A7437" w:rsidRPr="00AF2A81" w:rsidRDefault="007A7437" w:rsidP="007A7437">
            <w:pPr>
              <w:autoSpaceDE/>
              <w:autoSpaceDN/>
              <w:adjustRightInd/>
              <w:ind w:firstLine="0"/>
              <w:jc w:val="center"/>
            </w:pPr>
            <w:r w:rsidRPr="00AF2A81">
              <w:t>450439.34</w:t>
            </w:r>
          </w:p>
        </w:tc>
        <w:tc>
          <w:tcPr>
            <w:tcW w:w="1417" w:type="dxa"/>
          </w:tcPr>
          <w:p w:rsidR="007A7437" w:rsidRPr="00AF2A81" w:rsidRDefault="007A7437" w:rsidP="007A7437">
            <w:pPr>
              <w:autoSpaceDE/>
              <w:autoSpaceDN/>
              <w:adjustRightInd/>
              <w:ind w:firstLine="0"/>
              <w:jc w:val="center"/>
            </w:pPr>
            <w:r w:rsidRPr="00AF2A81">
              <w:t>2212470.90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16</w:t>
            </w:r>
          </w:p>
        </w:tc>
        <w:tc>
          <w:tcPr>
            <w:tcW w:w="1559" w:type="dxa"/>
          </w:tcPr>
          <w:p w:rsidR="007A7437" w:rsidRPr="00AF2A81" w:rsidRDefault="007A7437" w:rsidP="007A7437">
            <w:pPr>
              <w:autoSpaceDE/>
              <w:autoSpaceDN/>
              <w:adjustRightInd/>
              <w:ind w:firstLine="0"/>
              <w:jc w:val="center"/>
            </w:pPr>
            <w:r w:rsidRPr="00AF2A81">
              <w:t>450422.73</w:t>
            </w:r>
          </w:p>
        </w:tc>
        <w:tc>
          <w:tcPr>
            <w:tcW w:w="1417" w:type="dxa"/>
          </w:tcPr>
          <w:p w:rsidR="007A7437" w:rsidRPr="00AF2A81" w:rsidRDefault="007A7437" w:rsidP="007A7437">
            <w:pPr>
              <w:autoSpaceDE/>
              <w:autoSpaceDN/>
              <w:adjustRightInd/>
              <w:ind w:firstLine="0"/>
              <w:jc w:val="center"/>
            </w:pPr>
            <w:r w:rsidRPr="00AF2A81">
              <w:t>2212480.12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17</w:t>
            </w:r>
          </w:p>
        </w:tc>
        <w:tc>
          <w:tcPr>
            <w:tcW w:w="1559" w:type="dxa"/>
          </w:tcPr>
          <w:p w:rsidR="007A7437" w:rsidRPr="00AF2A81" w:rsidRDefault="007A7437" w:rsidP="007A7437">
            <w:pPr>
              <w:autoSpaceDE/>
              <w:autoSpaceDN/>
              <w:adjustRightInd/>
              <w:ind w:firstLine="0"/>
              <w:jc w:val="center"/>
            </w:pPr>
            <w:r w:rsidRPr="00AF2A81">
              <w:t>450408.56</w:t>
            </w:r>
          </w:p>
        </w:tc>
        <w:tc>
          <w:tcPr>
            <w:tcW w:w="1417" w:type="dxa"/>
          </w:tcPr>
          <w:p w:rsidR="007A7437" w:rsidRPr="00AF2A81" w:rsidRDefault="007A7437" w:rsidP="007A7437">
            <w:pPr>
              <w:autoSpaceDE/>
              <w:autoSpaceDN/>
              <w:adjustRightInd/>
              <w:ind w:firstLine="0"/>
              <w:jc w:val="center"/>
            </w:pPr>
            <w:r w:rsidRPr="00AF2A81">
              <w:t>2212439.64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18</w:t>
            </w:r>
          </w:p>
        </w:tc>
        <w:tc>
          <w:tcPr>
            <w:tcW w:w="1559" w:type="dxa"/>
          </w:tcPr>
          <w:p w:rsidR="007A7437" w:rsidRPr="00AF2A81" w:rsidRDefault="007A7437" w:rsidP="007A7437">
            <w:pPr>
              <w:autoSpaceDE/>
              <w:autoSpaceDN/>
              <w:adjustRightInd/>
              <w:ind w:firstLine="0"/>
              <w:jc w:val="center"/>
            </w:pPr>
            <w:r w:rsidRPr="00AF2A81">
              <w:t>450336.19</w:t>
            </w:r>
          </w:p>
        </w:tc>
        <w:tc>
          <w:tcPr>
            <w:tcW w:w="1417" w:type="dxa"/>
          </w:tcPr>
          <w:p w:rsidR="007A7437" w:rsidRPr="00AF2A81" w:rsidRDefault="007A7437" w:rsidP="007A7437">
            <w:pPr>
              <w:autoSpaceDE/>
              <w:autoSpaceDN/>
              <w:adjustRightInd/>
              <w:ind w:firstLine="0"/>
              <w:jc w:val="center"/>
            </w:pPr>
            <w:r w:rsidRPr="00AF2A81">
              <w:t>2212452.03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19</w:t>
            </w:r>
          </w:p>
        </w:tc>
        <w:tc>
          <w:tcPr>
            <w:tcW w:w="1559" w:type="dxa"/>
          </w:tcPr>
          <w:p w:rsidR="007A7437" w:rsidRPr="00AF2A81" w:rsidRDefault="007A7437" w:rsidP="007A7437">
            <w:pPr>
              <w:autoSpaceDE/>
              <w:autoSpaceDN/>
              <w:adjustRightInd/>
              <w:ind w:firstLine="0"/>
              <w:jc w:val="center"/>
            </w:pPr>
            <w:r w:rsidRPr="00AF2A81">
              <w:t>450294.52</w:t>
            </w:r>
          </w:p>
        </w:tc>
        <w:tc>
          <w:tcPr>
            <w:tcW w:w="1417" w:type="dxa"/>
          </w:tcPr>
          <w:p w:rsidR="007A7437" w:rsidRPr="00AF2A81" w:rsidRDefault="007A7437" w:rsidP="007A7437">
            <w:pPr>
              <w:autoSpaceDE/>
              <w:autoSpaceDN/>
              <w:adjustRightInd/>
              <w:ind w:firstLine="0"/>
              <w:jc w:val="center"/>
            </w:pPr>
            <w:r w:rsidRPr="00AF2A81">
              <w:t>2212464.35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20</w:t>
            </w:r>
          </w:p>
        </w:tc>
        <w:tc>
          <w:tcPr>
            <w:tcW w:w="1559" w:type="dxa"/>
          </w:tcPr>
          <w:p w:rsidR="007A7437" w:rsidRPr="00AF2A81" w:rsidRDefault="007A7437" w:rsidP="007A7437">
            <w:pPr>
              <w:autoSpaceDE/>
              <w:autoSpaceDN/>
              <w:adjustRightInd/>
              <w:ind w:firstLine="0"/>
              <w:jc w:val="center"/>
            </w:pPr>
            <w:r w:rsidRPr="00AF2A81">
              <w:t>450276.79</w:t>
            </w:r>
          </w:p>
        </w:tc>
        <w:tc>
          <w:tcPr>
            <w:tcW w:w="1417" w:type="dxa"/>
          </w:tcPr>
          <w:p w:rsidR="007A7437" w:rsidRPr="00AF2A81" w:rsidRDefault="007A7437" w:rsidP="007A7437">
            <w:pPr>
              <w:autoSpaceDE/>
              <w:autoSpaceDN/>
              <w:adjustRightInd/>
              <w:ind w:firstLine="0"/>
              <w:jc w:val="center"/>
            </w:pPr>
            <w:r w:rsidRPr="00AF2A81">
              <w:t>2212474.27</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21</w:t>
            </w:r>
          </w:p>
        </w:tc>
        <w:tc>
          <w:tcPr>
            <w:tcW w:w="1559" w:type="dxa"/>
          </w:tcPr>
          <w:p w:rsidR="007A7437" w:rsidRPr="00AF2A81" w:rsidRDefault="007A7437" w:rsidP="007A7437">
            <w:pPr>
              <w:autoSpaceDE/>
              <w:autoSpaceDN/>
              <w:adjustRightInd/>
              <w:ind w:firstLine="0"/>
              <w:jc w:val="center"/>
            </w:pPr>
            <w:r w:rsidRPr="00AF2A81">
              <w:t>450264.14</w:t>
            </w:r>
          </w:p>
        </w:tc>
        <w:tc>
          <w:tcPr>
            <w:tcW w:w="1417" w:type="dxa"/>
          </w:tcPr>
          <w:p w:rsidR="007A7437" w:rsidRPr="00AF2A81" w:rsidRDefault="007A7437" w:rsidP="007A7437">
            <w:pPr>
              <w:autoSpaceDE/>
              <w:autoSpaceDN/>
              <w:adjustRightInd/>
              <w:ind w:firstLine="0"/>
              <w:jc w:val="center"/>
            </w:pPr>
            <w:r w:rsidRPr="00AF2A81">
              <w:t>2212490.41</w:t>
            </w:r>
          </w:p>
        </w:tc>
      </w:tr>
    </w:tbl>
    <w:p w:rsidR="007A7437" w:rsidRPr="00AF2A81" w:rsidRDefault="007A7437" w:rsidP="007A7437">
      <w:pPr>
        <w:tabs>
          <w:tab w:val="left" w:pos="2127"/>
        </w:tabs>
        <w:autoSpaceDE/>
        <w:autoSpaceDN/>
        <w:adjustRightInd/>
        <w:spacing w:line="276" w:lineRule="auto"/>
        <w:jc w:val="left"/>
      </w:pPr>
    </w:p>
    <w:p w:rsidR="007A7437" w:rsidRPr="00AF2A81" w:rsidRDefault="007A7437" w:rsidP="007A7437">
      <w:pPr>
        <w:tabs>
          <w:tab w:val="left" w:pos="2127"/>
        </w:tabs>
        <w:autoSpaceDE/>
        <w:autoSpaceDN/>
        <w:adjustRightInd/>
        <w:spacing w:line="276" w:lineRule="auto"/>
        <w:jc w:val="left"/>
        <w:rPr>
          <w:b/>
        </w:rPr>
      </w:pPr>
      <w:r w:rsidRPr="00AF2A81">
        <w:rPr>
          <w:b/>
        </w:rPr>
        <w:t>Участок 2</w:t>
      </w:r>
    </w:p>
    <w:tbl>
      <w:tblPr>
        <w:tblStyle w:val="affff2"/>
        <w:tblW w:w="0" w:type="auto"/>
        <w:tblInd w:w="534" w:type="dxa"/>
        <w:tblLook w:val="04A0"/>
      </w:tblPr>
      <w:tblGrid>
        <w:gridCol w:w="843"/>
        <w:gridCol w:w="1559"/>
        <w:gridCol w:w="1417"/>
      </w:tblGrid>
      <w:tr w:rsidR="007A7437" w:rsidRPr="00AF2A81" w:rsidTr="007A7437">
        <w:tc>
          <w:tcPr>
            <w:tcW w:w="843" w:type="dxa"/>
          </w:tcPr>
          <w:p w:rsidR="007A7437" w:rsidRPr="00AF2A81" w:rsidRDefault="007A7437" w:rsidP="007A7437">
            <w:pPr>
              <w:autoSpaceDE/>
              <w:autoSpaceDN/>
              <w:adjustRightInd/>
              <w:ind w:firstLine="0"/>
              <w:jc w:val="center"/>
            </w:pPr>
            <w:r w:rsidRPr="00AF2A81">
              <w:t>номер</w:t>
            </w:r>
          </w:p>
        </w:tc>
        <w:tc>
          <w:tcPr>
            <w:tcW w:w="1559" w:type="dxa"/>
          </w:tcPr>
          <w:p w:rsidR="007A7437" w:rsidRPr="00AF2A81" w:rsidRDefault="007A7437" w:rsidP="007A7437">
            <w:pPr>
              <w:autoSpaceDE/>
              <w:autoSpaceDN/>
              <w:adjustRightInd/>
              <w:ind w:firstLine="0"/>
              <w:jc w:val="center"/>
            </w:pPr>
            <w:r w:rsidRPr="00AF2A81">
              <w:t>x</w:t>
            </w:r>
          </w:p>
        </w:tc>
        <w:tc>
          <w:tcPr>
            <w:tcW w:w="1417" w:type="dxa"/>
          </w:tcPr>
          <w:p w:rsidR="007A7437" w:rsidRPr="00AF2A81" w:rsidRDefault="007A7437" w:rsidP="007A7437">
            <w:pPr>
              <w:autoSpaceDE/>
              <w:autoSpaceDN/>
              <w:adjustRightInd/>
              <w:ind w:firstLine="0"/>
              <w:jc w:val="center"/>
            </w:pPr>
            <w:r w:rsidRPr="00AF2A81">
              <w:t>y</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w:t>
            </w:r>
          </w:p>
        </w:tc>
        <w:tc>
          <w:tcPr>
            <w:tcW w:w="1559" w:type="dxa"/>
          </w:tcPr>
          <w:p w:rsidR="007A7437" w:rsidRPr="00AF2A81" w:rsidRDefault="007A7437" w:rsidP="007A7437">
            <w:pPr>
              <w:autoSpaceDE/>
              <w:autoSpaceDN/>
              <w:adjustRightInd/>
              <w:ind w:firstLine="0"/>
              <w:jc w:val="center"/>
            </w:pPr>
            <w:r w:rsidRPr="00AF2A81">
              <w:t>450031.95</w:t>
            </w:r>
          </w:p>
        </w:tc>
        <w:tc>
          <w:tcPr>
            <w:tcW w:w="1417" w:type="dxa"/>
          </w:tcPr>
          <w:p w:rsidR="007A7437" w:rsidRPr="00AF2A81" w:rsidRDefault="007A7437" w:rsidP="007A7437">
            <w:pPr>
              <w:autoSpaceDE/>
              <w:autoSpaceDN/>
              <w:adjustRightInd/>
              <w:ind w:firstLine="0"/>
              <w:jc w:val="center"/>
            </w:pPr>
            <w:r w:rsidRPr="00AF2A81">
              <w:t>2212544.73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w:t>
            </w:r>
          </w:p>
        </w:tc>
        <w:tc>
          <w:tcPr>
            <w:tcW w:w="1559" w:type="dxa"/>
          </w:tcPr>
          <w:p w:rsidR="007A7437" w:rsidRPr="00AF2A81" w:rsidRDefault="007A7437" w:rsidP="007A7437">
            <w:pPr>
              <w:autoSpaceDE/>
              <w:autoSpaceDN/>
              <w:adjustRightInd/>
              <w:ind w:firstLine="0"/>
              <w:jc w:val="center"/>
            </w:pPr>
            <w:r w:rsidRPr="00AF2A81">
              <w:t>450043.84</w:t>
            </w:r>
          </w:p>
        </w:tc>
        <w:tc>
          <w:tcPr>
            <w:tcW w:w="1417" w:type="dxa"/>
          </w:tcPr>
          <w:p w:rsidR="007A7437" w:rsidRPr="00AF2A81" w:rsidRDefault="007A7437" w:rsidP="007A7437">
            <w:pPr>
              <w:autoSpaceDE/>
              <w:autoSpaceDN/>
              <w:adjustRightInd/>
              <w:ind w:firstLine="0"/>
              <w:jc w:val="center"/>
            </w:pPr>
            <w:r w:rsidRPr="00AF2A81">
              <w:t>2212549.83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3</w:t>
            </w:r>
          </w:p>
        </w:tc>
        <w:tc>
          <w:tcPr>
            <w:tcW w:w="1559" w:type="dxa"/>
          </w:tcPr>
          <w:p w:rsidR="007A7437" w:rsidRPr="00AF2A81" w:rsidRDefault="007A7437" w:rsidP="007A7437">
            <w:pPr>
              <w:autoSpaceDE/>
              <w:autoSpaceDN/>
              <w:adjustRightInd/>
              <w:ind w:firstLine="0"/>
              <w:jc w:val="center"/>
            </w:pPr>
            <w:r w:rsidRPr="00AF2A81">
              <w:t>450079.21</w:t>
            </w:r>
          </w:p>
        </w:tc>
        <w:tc>
          <w:tcPr>
            <w:tcW w:w="1417" w:type="dxa"/>
          </w:tcPr>
          <w:p w:rsidR="007A7437" w:rsidRPr="00AF2A81" w:rsidRDefault="007A7437" w:rsidP="007A7437">
            <w:pPr>
              <w:autoSpaceDE/>
              <w:autoSpaceDN/>
              <w:adjustRightInd/>
              <w:ind w:firstLine="0"/>
              <w:jc w:val="center"/>
            </w:pPr>
            <w:r w:rsidRPr="00AF2A81">
              <w:t>2212614.84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4</w:t>
            </w:r>
          </w:p>
        </w:tc>
        <w:tc>
          <w:tcPr>
            <w:tcW w:w="1559" w:type="dxa"/>
          </w:tcPr>
          <w:p w:rsidR="007A7437" w:rsidRPr="00AF2A81" w:rsidRDefault="007A7437" w:rsidP="007A7437">
            <w:pPr>
              <w:autoSpaceDE/>
              <w:autoSpaceDN/>
              <w:adjustRightInd/>
              <w:ind w:firstLine="0"/>
              <w:jc w:val="center"/>
            </w:pPr>
            <w:r w:rsidRPr="00AF2A81">
              <w:t>450047.86</w:t>
            </w:r>
          </w:p>
        </w:tc>
        <w:tc>
          <w:tcPr>
            <w:tcW w:w="1417" w:type="dxa"/>
          </w:tcPr>
          <w:p w:rsidR="007A7437" w:rsidRPr="00AF2A81" w:rsidRDefault="007A7437" w:rsidP="007A7437">
            <w:pPr>
              <w:autoSpaceDE/>
              <w:autoSpaceDN/>
              <w:adjustRightInd/>
              <w:ind w:firstLine="0"/>
              <w:jc w:val="center"/>
            </w:pPr>
            <w:r w:rsidRPr="00AF2A81">
              <w:t>2212640.23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5</w:t>
            </w:r>
          </w:p>
        </w:tc>
        <w:tc>
          <w:tcPr>
            <w:tcW w:w="1559" w:type="dxa"/>
          </w:tcPr>
          <w:p w:rsidR="007A7437" w:rsidRPr="00AF2A81" w:rsidRDefault="007A7437" w:rsidP="007A7437">
            <w:pPr>
              <w:autoSpaceDE/>
              <w:autoSpaceDN/>
              <w:adjustRightInd/>
              <w:ind w:firstLine="0"/>
              <w:jc w:val="center"/>
            </w:pPr>
            <w:r w:rsidRPr="00AF2A81">
              <w:t>450012.46</w:t>
            </w:r>
          </w:p>
        </w:tc>
        <w:tc>
          <w:tcPr>
            <w:tcW w:w="1417" w:type="dxa"/>
          </w:tcPr>
          <w:p w:rsidR="007A7437" w:rsidRPr="00AF2A81" w:rsidRDefault="007A7437" w:rsidP="007A7437">
            <w:pPr>
              <w:autoSpaceDE/>
              <w:autoSpaceDN/>
              <w:adjustRightInd/>
              <w:ind w:firstLine="0"/>
              <w:jc w:val="center"/>
            </w:pPr>
            <w:r w:rsidRPr="00AF2A81">
              <w:t>2212654.83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6</w:t>
            </w:r>
          </w:p>
        </w:tc>
        <w:tc>
          <w:tcPr>
            <w:tcW w:w="1559" w:type="dxa"/>
          </w:tcPr>
          <w:p w:rsidR="007A7437" w:rsidRPr="00AF2A81" w:rsidRDefault="007A7437" w:rsidP="007A7437">
            <w:pPr>
              <w:autoSpaceDE/>
              <w:autoSpaceDN/>
              <w:adjustRightInd/>
              <w:ind w:firstLine="0"/>
              <w:jc w:val="center"/>
            </w:pPr>
            <w:r w:rsidRPr="00AF2A81">
              <w:t>449995.97</w:t>
            </w:r>
          </w:p>
        </w:tc>
        <w:tc>
          <w:tcPr>
            <w:tcW w:w="1417" w:type="dxa"/>
          </w:tcPr>
          <w:p w:rsidR="007A7437" w:rsidRPr="00AF2A81" w:rsidRDefault="007A7437" w:rsidP="007A7437">
            <w:pPr>
              <w:autoSpaceDE/>
              <w:autoSpaceDN/>
              <w:adjustRightInd/>
              <w:ind w:firstLine="0"/>
              <w:jc w:val="center"/>
            </w:pPr>
            <w:r w:rsidRPr="00AF2A81">
              <w:t>2212664.80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7</w:t>
            </w:r>
          </w:p>
        </w:tc>
        <w:tc>
          <w:tcPr>
            <w:tcW w:w="1559" w:type="dxa"/>
          </w:tcPr>
          <w:p w:rsidR="007A7437" w:rsidRPr="00AF2A81" w:rsidRDefault="007A7437" w:rsidP="007A7437">
            <w:pPr>
              <w:autoSpaceDE/>
              <w:autoSpaceDN/>
              <w:adjustRightInd/>
              <w:ind w:firstLine="0"/>
              <w:jc w:val="center"/>
            </w:pPr>
            <w:r w:rsidRPr="00AF2A81">
              <w:t>449976.50</w:t>
            </w:r>
          </w:p>
        </w:tc>
        <w:tc>
          <w:tcPr>
            <w:tcW w:w="1417" w:type="dxa"/>
          </w:tcPr>
          <w:p w:rsidR="007A7437" w:rsidRPr="00AF2A81" w:rsidRDefault="007A7437" w:rsidP="007A7437">
            <w:pPr>
              <w:autoSpaceDE/>
              <w:autoSpaceDN/>
              <w:adjustRightInd/>
              <w:ind w:firstLine="0"/>
              <w:jc w:val="center"/>
            </w:pPr>
            <w:r w:rsidRPr="00AF2A81">
              <w:t>2212625.73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8</w:t>
            </w:r>
          </w:p>
        </w:tc>
        <w:tc>
          <w:tcPr>
            <w:tcW w:w="1559" w:type="dxa"/>
          </w:tcPr>
          <w:p w:rsidR="007A7437" w:rsidRPr="00AF2A81" w:rsidRDefault="007A7437" w:rsidP="007A7437">
            <w:pPr>
              <w:autoSpaceDE/>
              <w:autoSpaceDN/>
              <w:adjustRightInd/>
              <w:ind w:firstLine="0"/>
              <w:jc w:val="center"/>
            </w:pPr>
            <w:r w:rsidRPr="00AF2A81">
              <w:t>449981.17</w:t>
            </w:r>
          </w:p>
        </w:tc>
        <w:tc>
          <w:tcPr>
            <w:tcW w:w="1417" w:type="dxa"/>
          </w:tcPr>
          <w:p w:rsidR="007A7437" w:rsidRPr="00AF2A81" w:rsidRDefault="007A7437" w:rsidP="007A7437">
            <w:pPr>
              <w:autoSpaceDE/>
              <w:autoSpaceDN/>
              <w:adjustRightInd/>
              <w:ind w:firstLine="0"/>
              <w:jc w:val="center"/>
            </w:pPr>
            <w:r w:rsidRPr="00AF2A81">
              <w:t>2212618.58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9</w:t>
            </w:r>
          </w:p>
        </w:tc>
        <w:tc>
          <w:tcPr>
            <w:tcW w:w="1559" w:type="dxa"/>
          </w:tcPr>
          <w:p w:rsidR="007A7437" w:rsidRPr="00AF2A81" w:rsidRDefault="007A7437" w:rsidP="007A7437">
            <w:pPr>
              <w:autoSpaceDE/>
              <w:autoSpaceDN/>
              <w:adjustRightInd/>
              <w:ind w:firstLine="0"/>
              <w:jc w:val="center"/>
            </w:pPr>
            <w:r w:rsidRPr="00AF2A81">
              <w:t>449987.90</w:t>
            </w:r>
          </w:p>
        </w:tc>
        <w:tc>
          <w:tcPr>
            <w:tcW w:w="1417" w:type="dxa"/>
          </w:tcPr>
          <w:p w:rsidR="007A7437" w:rsidRPr="00AF2A81" w:rsidRDefault="007A7437" w:rsidP="007A7437">
            <w:pPr>
              <w:autoSpaceDE/>
              <w:autoSpaceDN/>
              <w:adjustRightInd/>
              <w:ind w:firstLine="0"/>
              <w:jc w:val="center"/>
            </w:pPr>
            <w:r w:rsidRPr="00AF2A81">
              <w:t>2212608.36</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10</w:t>
            </w:r>
          </w:p>
        </w:tc>
        <w:tc>
          <w:tcPr>
            <w:tcW w:w="1559" w:type="dxa"/>
          </w:tcPr>
          <w:p w:rsidR="007A7437" w:rsidRPr="00AF2A81" w:rsidRDefault="007A7437" w:rsidP="007A7437">
            <w:pPr>
              <w:autoSpaceDE/>
              <w:autoSpaceDN/>
              <w:adjustRightInd/>
              <w:ind w:firstLine="0"/>
              <w:jc w:val="center"/>
            </w:pPr>
            <w:r w:rsidRPr="00AF2A81">
              <w:t>449980.55</w:t>
            </w:r>
          </w:p>
        </w:tc>
        <w:tc>
          <w:tcPr>
            <w:tcW w:w="1417" w:type="dxa"/>
          </w:tcPr>
          <w:p w:rsidR="007A7437" w:rsidRPr="00AF2A81" w:rsidRDefault="007A7437" w:rsidP="007A7437">
            <w:pPr>
              <w:autoSpaceDE/>
              <w:autoSpaceDN/>
              <w:adjustRightInd/>
              <w:ind w:firstLine="0"/>
              <w:jc w:val="center"/>
            </w:pPr>
            <w:r w:rsidRPr="00AF2A81">
              <w:t>2212603.14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11</w:t>
            </w:r>
          </w:p>
        </w:tc>
        <w:tc>
          <w:tcPr>
            <w:tcW w:w="1559" w:type="dxa"/>
          </w:tcPr>
          <w:p w:rsidR="007A7437" w:rsidRPr="00AF2A81" w:rsidRDefault="007A7437" w:rsidP="007A7437">
            <w:pPr>
              <w:autoSpaceDE/>
              <w:autoSpaceDN/>
              <w:adjustRightInd/>
              <w:ind w:firstLine="0"/>
              <w:jc w:val="center"/>
            </w:pPr>
            <w:r w:rsidRPr="00AF2A81">
              <w:t>449976.80</w:t>
            </w:r>
          </w:p>
        </w:tc>
        <w:tc>
          <w:tcPr>
            <w:tcW w:w="1417" w:type="dxa"/>
          </w:tcPr>
          <w:p w:rsidR="007A7437" w:rsidRPr="00AF2A81" w:rsidRDefault="007A7437" w:rsidP="007A7437">
            <w:pPr>
              <w:autoSpaceDE/>
              <w:autoSpaceDN/>
              <w:adjustRightInd/>
              <w:ind w:firstLine="0"/>
              <w:jc w:val="center"/>
            </w:pPr>
            <w:r w:rsidRPr="00AF2A81">
              <w:t>2212600.45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12</w:t>
            </w:r>
          </w:p>
        </w:tc>
        <w:tc>
          <w:tcPr>
            <w:tcW w:w="1559" w:type="dxa"/>
          </w:tcPr>
          <w:p w:rsidR="007A7437" w:rsidRPr="00AF2A81" w:rsidRDefault="007A7437" w:rsidP="007A7437">
            <w:pPr>
              <w:autoSpaceDE/>
              <w:autoSpaceDN/>
              <w:adjustRightInd/>
              <w:ind w:firstLine="0"/>
              <w:jc w:val="center"/>
            </w:pPr>
            <w:r w:rsidRPr="00AF2A81">
              <w:t>449971.71</w:t>
            </w:r>
          </w:p>
        </w:tc>
        <w:tc>
          <w:tcPr>
            <w:tcW w:w="1417" w:type="dxa"/>
          </w:tcPr>
          <w:p w:rsidR="007A7437" w:rsidRPr="00AF2A81" w:rsidRDefault="007A7437" w:rsidP="007A7437">
            <w:pPr>
              <w:autoSpaceDE/>
              <w:autoSpaceDN/>
              <w:adjustRightInd/>
              <w:ind w:firstLine="0"/>
              <w:jc w:val="center"/>
            </w:pPr>
            <w:r w:rsidRPr="00AF2A81">
              <w:t>2212596.78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13</w:t>
            </w:r>
          </w:p>
        </w:tc>
        <w:tc>
          <w:tcPr>
            <w:tcW w:w="1559" w:type="dxa"/>
          </w:tcPr>
          <w:p w:rsidR="007A7437" w:rsidRPr="00AF2A81" w:rsidRDefault="007A7437" w:rsidP="007A7437">
            <w:pPr>
              <w:autoSpaceDE/>
              <w:autoSpaceDN/>
              <w:adjustRightInd/>
              <w:ind w:firstLine="0"/>
              <w:jc w:val="center"/>
            </w:pPr>
            <w:r w:rsidRPr="00AF2A81">
              <w:t>449969.23</w:t>
            </w:r>
          </w:p>
        </w:tc>
        <w:tc>
          <w:tcPr>
            <w:tcW w:w="1417" w:type="dxa"/>
          </w:tcPr>
          <w:p w:rsidR="007A7437" w:rsidRPr="00AF2A81" w:rsidRDefault="007A7437" w:rsidP="007A7437">
            <w:pPr>
              <w:autoSpaceDE/>
              <w:autoSpaceDN/>
              <w:adjustRightInd/>
              <w:ind w:firstLine="0"/>
              <w:jc w:val="center"/>
            </w:pPr>
            <w:r w:rsidRPr="00AF2A81">
              <w:t>2212594.76</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14</w:t>
            </w:r>
          </w:p>
        </w:tc>
        <w:tc>
          <w:tcPr>
            <w:tcW w:w="1559" w:type="dxa"/>
          </w:tcPr>
          <w:p w:rsidR="007A7437" w:rsidRPr="00AF2A81" w:rsidRDefault="007A7437" w:rsidP="007A7437">
            <w:pPr>
              <w:autoSpaceDE/>
              <w:autoSpaceDN/>
              <w:adjustRightInd/>
              <w:ind w:firstLine="0"/>
              <w:jc w:val="center"/>
            </w:pPr>
            <w:r w:rsidRPr="00AF2A81">
              <w:t>449961.95</w:t>
            </w:r>
          </w:p>
        </w:tc>
        <w:tc>
          <w:tcPr>
            <w:tcW w:w="1417" w:type="dxa"/>
          </w:tcPr>
          <w:p w:rsidR="007A7437" w:rsidRPr="00AF2A81" w:rsidRDefault="007A7437" w:rsidP="007A7437">
            <w:pPr>
              <w:autoSpaceDE/>
              <w:autoSpaceDN/>
              <w:adjustRightInd/>
              <w:ind w:firstLine="0"/>
              <w:jc w:val="center"/>
            </w:pPr>
            <w:r w:rsidRPr="00AF2A81">
              <w:t>2212605.02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15</w:t>
            </w:r>
          </w:p>
        </w:tc>
        <w:tc>
          <w:tcPr>
            <w:tcW w:w="1559" w:type="dxa"/>
          </w:tcPr>
          <w:p w:rsidR="007A7437" w:rsidRPr="00AF2A81" w:rsidRDefault="007A7437" w:rsidP="007A7437">
            <w:pPr>
              <w:autoSpaceDE/>
              <w:autoSpaceDN/>
              <w:adjustRightInd/>
              <w:ind w:firstLine="0"/>
              <w:jc w:val="center"/>
            </w:pPr>
            <w:r w:rsidRPr="00AF2A81">
              <w:t>449955.42</w:t>
            </w:r>
          </w:p>
        </w:tc>
        <w:tc>
          <w:tcPr>
            <w:tcW w:w="1417" w:type="dxa"/>
          </w:tcPr>
          <w:p w:rsidR="007A7437" w:rsidRPr="00AF2A81" w:rsidRDefault="007A7437" w:rsidP="007A7437">
            <w:pPr>
              <w:autoSpaceDE/>
              <w:autoSpaceDN/>
              <w:adjustRightInd/>
              <w:ind w:firstLine="0"/>
              <w:jc w:val="center"/>
            </w:pPr>
            <w:r w:rsidRPr="00AF2A81">
              <w:t>2212614.31</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16</w:t>
            </w:r>
          </w:p>
        </w:tc>
        <w:tc>
          <w:tcPr>
            <w:tcW w:w="1559" w:type="dxa"/>
          </w:tcPr>
          <w:p w:rsidR="007A7437" w:rsidRPr="00AF2A81" w:rsidRDefault="007A7437" w:rsidP="007A7437">
            <w:pPr>
              <w:autoSpaceDE/>
              <w:autoSpaceDN/>
              <w:adjustRightInd/>
              <w:ind w:firstLine="0"/>
              <w:jc w:val="center"/>
            </w:pPr>
            <w:r w:rsidRPr="00AF2A81">
              <w:t>449967.87</w:t>
            </w:r>
          </w:p>
        </w:tc>
        <w:tc>
          <w:tcPr>
            <w:tcW w:w="1417" w:type="dxa"/>
          </w:tcPr>
          <w:p w:rsidR="007A7437" w:rsidRPr="00AF2A81" w:rsidRDefault="007A7437" w:rsidP="007A7437">
            <w:pPr>
              <w:autoSpaceDE/>
              <w:autoSpaceDN/>
              <w:adjustRightInd/>
              <w:ind w:firstLine="0"/>
              <w:jc w:val="center"/>
            </w:pPr>
            <w:r w:rsidRPr="00AF2A81">
              <w:t>2212623.62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17</w:t>
            </w:r>
          </w:p>
        </w:tc>
        <w:tc>
          <w:tcPr>
            <w:tcW w:w="1559" w:type="dxa"/>
          </w:tcPr>
          <w:p w:rsidR="007A7437" w:rsidRPr="00AF2A81" w:rsidRDefault="007A7437" w:rsidP="007A7437">
            <w:pPr>
              <w:autoSpaceDE/>
              <w:autoSpaceDN/>
              <w:adjustRightInd/>
              <w:ind w:firstLine="0"/>
              <w:jc w:val="center"/>
            </w:pPr>
            <w:r w:rsidRPr="00AF2A81">
              <w:t>449974.60</w:t>
            </w:r>
          </w:p>
        </w:tc>
        <w:tc>
          <w:tcPr>
            <w:tcW w:w="1417" w:type="dxa"/>
          </w:tcPr>
          <w:p w:rsidR="007A7437" w:rsidRPr="00AF2A81" w:rsidRDefault="007A7437" w:rsidP="007A7437">
            <w:pPr>
              <w:autoSpaceDE/>
              <w:autoSpaceDN/>
              <w:adjustRightInd/>
              <w:ind w:firstLine="0"/>
              <w:jc w:val="center"/>
            </w:pPr>
            <w:r w:rsidRPr="00AF2A81">
              <w:t>2212628.64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18</w:t>
            </w:r>
          </w:p>
        </w:tc>
        <w:tc>
          <w:tcPr>
            <w:tcW w:w="1559" w:type="dxa"/>
          </w:tcPr>
          <w:p w:rsidR="007A7437" w:rsidRPr="00AF2A81" w:rsidRDefault="007A7437" w:rsidP="007A7437">
            <w:pPr>
              <w:autoSpaceDE/>
              <w:autoSpaceDN/>
              <w:adjustRightInd/>
              <w:ind w:firstLine="0"/>
              <w:jc w:val="center"/>
            </w:pPr>
            <w:r w:rsidRPr="00AF2A81">
              <w:t>449993.34</w:t>
            </w:r>
          </w:p>
        </w:tc>
        <w:tc>
          <w:tcPr>
            <w:tcW w:w="1417" w:type="dxa"/>
          </w:tcPr>
          <w:p w:rsidR="007A7437" w:rsidRPr="00AF2A81" w:rsidRDefault="007A7437" w:rsidP="007A7437">
            <w:pPr>
              <w:autoSpaceDE/>
              <w:autoSpaceDN/>
              <w:adjustRightInd/>
              <w:ind w:firstLine="0"/>
              <w:jc w:val="center"/>
            </w:pPr>
            <w:r w:rsidRPr="00AF2A81">
              <w:t>2212666.25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19</w:t>
            </w:r>
          </w:p>
        </w:tc>
        <w:tc>
          <w:tcPr>
            <w:tcW w:w="1559" w:type="dxa"/>
          </w:tcPr>
          <w:p w:rsidR="007A7437" w:rsidRPr="00AF2A81" w:rsidRDefault="007A7437" w:rsidP="007A7437">
            <w:pPr>
              <w:autoSpaceDE/>
              <w:autoSpaceDN/>
              <w:adjustRightInd/>
              <w:ind w:firstLine="0"/>
              <w:jc w:val="center"/>
            </w:pPr>
            <w:r w:rsidRPr="00AF2A81">
              <w:t>449933.44</w:t>
            </w:r>
          </w:p>
        </w:tc>
        <w:tc>
          <w:tcPr>
            <w:tcW w:w="1417" w:type="dxa"/>
          </w:tcPr>
          <w:p w:rsidR="007A7437" w:rsidRPr="00AF2A81" w:rsidRDefault="007A7437" w:rsidP="007A7437">
            <w:pPr>
              <w:autoSpaceDE/>
              <w:autoSpaceDN/>
              <w:adjustRightInd/>
              <w:ind w:firstLine="0"/>
              <w:jc w:val="center"/>
            </w:pPr>
            <w:r w:rsidRPr="00AF2A81">
              <w:t>2212698.69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20</w:t>
            </w:r>
          </w:p>
        </w:tc>
        <w:tc>
          <w:tcPr>
            <w:tcW w:w="1559" w:type="dxa"/>
          </w:tcPr>
          <w:p w:rsidR="007A7437" w:rsidRPr="00AF2A81" w:rsidRDefault="007A7437" w:rsidP="007A7437">
            <w:pPr>
              <w:autoSpaceDE/>
              <w:autoSpaceDN/>
              <w:adjustRightInd/>
              <w:ind w:firstLine="0"/>
              <w:jc w:val="center"/>
            </w:pPr>
            <w:r w:rsidRPr="00AF2A81">
              <w:t>449879.18</w:t>
            </w:r>
          </w:p>
        </w:tc>
        <w:tc>
          <w:tcPr>
            <w:tcW w:w="1417" w:type="dxa"/>
          </w:tcPr>
          <w:p w:rsidR="007A7437" w:rsidRPr="00AF2A81" w:rsidRDefault="007A7437" w:rsidP="007A7437">
            <w:pPr>
              <w:autoSpaceDE/>
              <w:autoSpaceDN/>
              <w:adjustRightInd/>
              <w:ind w:firstLine="0"/>
              <w:jc w:val="center"/>
            </w:pPr>
            <w:r w:rsidRPr="00AF2A81">
              <w:t>2212731.59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21</w:t>
            </w:r>
          </w:p>
        </w:tc>
        <w:tc>
          <w:tcPr>
            <w:tcW w:w="1559" w:type="dxa"/>
          </w:tcPr>
          <w:p w:rsidR="007A7437" w:rsidRPr="00AF2A81" w:rsidRDefault="007A7437" w:rsidP="007A7437">
            <w:pPr>
              <w:autoSpaceDE/>
              <w:autoSpaceDN/>
              <w:adjustRightInd/>
              <w:ind w:firstLine="0"/>
              <w:jc w:val="center"/>
            </w:pPr>
            <w:r w:rsidRPr="00AF2A81">
              <w:t>449876.18</w:t>
            </w:r>
          </w:p>
        </w:tc>
        <w:tc>
          <w:tcPr>
            <w:tcW w:w="1417" w:type="dxa"/>
          </w:tcPr>
          <w:p w:rsidR="007A7437" w:rsidRPr="00AF2A81" w:rsidRDefault="007A7437" w:rsidP="007A7437">
            <w:pPr>
              <w:autoSpaceDE/>
              <w:autoSpaceDN/>
              <w:adjustRightInd/>
              <w:ind w:firstLine="0"/>
              <w:jc w:val="center"/>
            </w:pPr>
            <w:r w:rsidRPr="00AF2A81">
              <w:t>2212732.99</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lastRenderedPageBreak/>
              <w:t>22</w:t>
            </w:r>
          </w:p>
        </w:tc>
        <w:tc>
          <w:tcPr>
            <w:tcW w:w="1559" w:type="dxa"/>
          </w:tcPr>
          <w:p w:rsidR="007A7437" w:rsidRPr="00AF2A81" w:rsidRDefault="007A7437" w:rsidP="007A7437">
            <w:pPr>
              <w:autoSpaceDE/>
              <w:autoSpaceDN/>
              <w:adjustRightInd/>
              <w:ind w:firstLine="0"/>
              <w:jc w:val="center"/>
            </w:pPr>
            <w:r w:rsidRPr="00AF2A81">
              <w:t>449841.36</w:t>
            </w:r>
          </w:p>
        </w:tc>
        <w:tc>
          <w:tcPr>
            <w:tcW w:w="1417" w:type="dxa"/>
          </w:tcPr>
          <w:p w:rsidR="007A7437" w:rsidRPr="00AF2A81" w:rsidRDefault="007A7437" w:rsidP="007A7437">
            <w:pPr>
              <w:autoSpaceDE/>
              <w:autoSpaceDN/>
              <w:adjustRightInd/>
              <w:ind w:firstLine="0"/>
              <w:jc w:val="center"/>
            </w:pPr>
            <w:r w:rsidRPr="00AF2A81">
              <w:t>2212675.58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23</w:t>
            </w:r>
          </w:p>
        </w:tc>
        <w:tc>
          <w:tcPr>
            <w:tcW w:w="1559" w:type="dxa"/>
          </w:tcPr>
          <w:p w:rsidR="007A7437" w:rsidRPr="00AF2A81" w:rsidRDefault="007A7437" w:rsidP="007A7437">
            <w:pPr>
              <w:autoSpaceDE/>
              <w:autoSpaceDN/>
              <w:adjustRightInd/>
              <w:ind w:firstLine="0"/>
              <w:jc w:val="center"/>
            </w:pPr>
            <w:r w:rsidRPr="00AF2A81">
              <w:t>449843.61</w:t>
            </w:r>
          </w:p>
        </w:tc>
        <w:tc>
          <w:tcPr>
            <w:tcW w:w="1417" w:type="dxa"/>
          </w:tcPr>
          <w:p w:rsidR="007A7437" w:rsidRPr="00AF2A81" w:rsidRDefault="007A7437" w:rsidP="007A7437">
            <w:pPr>
              <w:autoSpaceDE/>
              <w:autoSpaceDN/>
              <w:adjustRightInd/>
              <w:ind w:firstLine="0"/>
              <w:jc w:val="center"/>
            </w:pPr>
            <w:r w:rsidRPr="00AF2A81">
              <w:t>2212664.80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24</w:t>
            </w:r>
          </w:p>
        </w:tc>
        <w:tc>
          <w:tcPr>
            <w:tcW w:w="1559" w:type="dxa"/>
          </w:tcPr>
          <w:p w:rsidR="007A7437" w:rsidRPr="00AF2A81" w:rsidRDefault="007A7437" w:rsidP="007A7437">
            <w:pPr>
              <w:autoSpaceDE/>
              <w:autoSpaceDN/>
              <w:adjustRightInd/>
              <w:ind w:firstLine="0"/>
              <w:jc w:val="center"/>
            </w:pPr>
            <w:r w:rsidRPr="00AF2A81">
              <w:t>449964.68</w:t>
            </w:r>
          </w:p>
        </w:tc>
        <w:tc>
          <w:tcPr>
            <w:tcW w:w="1417" w:type="dxa"/>
          </w:tcPr>
          <w:p w:rsidR="007A7437" w:rsidRPr="00AF2A81" w:rsidRDefault="007A7437" w:rsidP="007A7437">
            <w:pPr>
              <w:autoSpaceDE/>
              <w:autoSpaceDN/>
              <w:adjustRightInd/>
              <w:ind w:firstLine="0"/>
              <w:jc w:val="center"/>
            </w:pPr>
            <w:r w:rsidRPr="00AF2A81">
              <w:t>2212587.62</w:t>
            </w:r>
          </w:p>
        </w:tc>
      </w:tr>
    </w:tbl>
    <w:p w:rsidR="00D42CF3" w:rsidRPr="00AF2A81" w:rsidRDefault="00D42CF3" w:rsidP="007A7437">
      <w:pPr>
        <w:pStyle w:val="Iauiue"/>
        <w:ind w:firstLine="709"/>
        <w:jc w:val="left"/>
        <w:rPr>
          <w:rFonts w:ascii="Calibri" w:hAnsi="Calibri"/>
        </w:rPr>
      </w:pPr>
    </w:p>
    <w:p w:rsidR="007A7437" w:rsidRPr="00AF2A81" w:rsidRDefault="007A7437" w:rsidP="007A7437">
      <w:pPr>
        <w:tabs>
          <w:tab w:val="left" w:pos="2127"/>
        </w:tabs>
        <w:autoSpaceDE/>
        <w:autoSpaceDN/>
        <w:adjustRightInd/>
        <w:spacing w:line="276" w:lineRule="auto"/>
        <w:jc w:val="left"/>
        <w:rPr>
          <w:b/>
        </w:rPr>
      </w:pPr>
      <w:r w:rsidRPr="00AF2A81">
        <w:rPr>
          <w:b/>
        </w:rPr>
        <w:t>Участок 3</w:t>
      </w:r>
    </w:p>
    <w:tbl>
      <w:tblPr>
        <w:tblStyle w:val="affff2"/>
        <w:tblW w:w="0" w:type="auto"/>
        <w:tblInd w:w="534" w:type="dxa"/>
        <w:tblLook w:val="04A0"/>
      </w:tblPr>
      <w:tblGrid>
        <w:gridCol w:w="843"/>
        <w:gridCol w:w="1559"/>
        <w:gridCol w:w="1417"/>
      </w:tblGrid>
      <w:tr w:rsidR="007A7437" w:rsidRPr="00AF2A81" w:rsidTr="007A7437">
        <w:tc>
          <w:tcPr>
            <w:tcW w:w="843" w:type="dxa"/>
          </w:tcPr>
          <w:p w:rsidR="007A7437" w:rsidRPr="00AF2A81" w:rsidRDefault="007A7437" w:rsidP="007A7437">
            <w:pPr>
              <w:autoSpaceDE/>
              <w:autoSpaceDN/>
              <w:adjustRightInd/>
              <w:ind w:firstLine="0"/>
              <w:jc w:val="center"/>
            </w:pPr>
            <w:r w:rsidRPr="00AF2A81">
              <w:t>номер</w:t>
            </w:r>
          </w:p>
        </w:tc>
        <w:tc>
          <w:tcPr>
            <w:tcW w:w="1559" w:type="dxa"/>
          </w:tcPr>
          <w:p w:rsidR="007A7437" w:rsidRPr="00AF2A81" w:rsidRDefault="007A7437" w:rsidP="007A7437">
            <w:pPr>
              <w:autoSpaceDE/>
              <w:autoSpaceDN/>
              <w:adjustRightInd/>
              <w:ind w:firstLine="0"/>
              <w:jc w:val="center"/>
            </w:pPr>
            <w:r w:rsidRPr="00AF2A81">
              <w:t>x</w:t>
            </w:r>
          </w:p>
        </w:tc>
        <w:tc>
          <w:tcPr>
            <w:tcW w:w="1417" w:type="dxa"/>
          </w:tcPr>
          <w:p w:rsidR="007A7437" w:rsidRPr="00AF2A81" w:rsidRDefault="007A7437" w:rsidP="007A7437">
            <w:pPr>
              <w:autoSpaceDE/>
              <w:autoSpaceDN/>
              <w:adjustRightInd/>
              <w:ind w:firstLine="0"/>
              <w:jc w:val="center"/>
            </w:pPr>
            <w:r w:rsidRPr="00AF2A81">
              <w:t>y</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w:t>
            </w:r>
          </w:p>
        </w:tc>
        <w:tc>
          <w:tcPr>
            <w:tcW w:w="1559" w:type="dxa"/>
          </w:tcPr>
          <w:p w:rsidR="007A7437" w:rsidRPr="00AF2A81" w:rsidRDefault="007A7437" w:rsidP="007A7437">
            <w:pPr>
              <w:autoSpaceDE/>
              <w:autoSpaceDN/>
              <w:adjustRightInd/>
              <w:ind w:firstLine="0"/>
              <w:jc w:val="center"/>
            </w:pPr>
            <w:r w:rsidRPr="00AF2A81">
              <w:t>449812.89</w:t>
            </w:r>
          </w:p>
        </w:tc>
        <w:tc>
          <w:tcPr>
            <w:tcW w:w="1417" w:type="dxa"/>
          </w:tcPr>
          <w:p w:rsidR="007A7437" w:rsidRPr="00AF2A81" w:rsidRDefault="007A7437" w:rsidP="007A7437">
            <w:pPr>
              <w:autoSpaceDE/>
              <w:autoSpaceDN/>
              <w:adjustRightInd/>
              <w:ind w:firstLine="0"/>
              <w:jc w:val="center"/>
            </w:pPr>
            <w:r w:rsidRPr="00AF2A81">
              <w:t>2212682.11</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2</w:t>
            </w:r>
          </w:p>
        </w:tc>
        <w:tc>
          <w:tcPr>
            <w:tcW w:w="1559" w:type="dxa"/>
          </w:tcPr>
          <w:p w:rsidR="007A7437" w:rsidRPr="00AF2A81" w:rsidRDefault="007A7437" w:rsidP="007A7437">
            <w:pPr>
              <w:autoSpaceDE/>
              <w:autoSpaceDN/>
              <w:adjustRightInd/>
              <w:ind w:firstLine="0"/>
              <w:jc w:val="center"/>
            </w:pPr>
            <w:r w:rsidRPr="00AF2A81">
              <w:t>449822.62</w:t>
            </w:r>
          </w:p>
        </w:tc>
        <w:tc>
          <w:tcPr>
            <w:tcW w:w="1417" w:type="dxa"/>
          </w:tcPr>
          <w:p w:rsidR="007A7437" w:rsidRPr="00AF2A81" w:rsidRDefault="007A7437" w:rsidP="007A7437">
            <w:pPr>
              <w:autoSpaceDE/>
              <w:autoSpaceDN/>
              <w:adjustRightInd/>
              <w:ind w:firstLine="0"/>
              <w:jc w:val="center"/>
            </w:pPr>
            <w:r w:rsidRPr="00AF2A81">
              <w:t>2212687.10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3</w:t>
            </w:r>
          </w:p>
        </w:tc>
        <w:tc>
          <w:tcPr>
            <w:tcW w:w="1559" w:type="dxa"/>
          </w:tcPr>
          <w:p w:rsidR="007A7437" w:rsidRPr="00AF2A81" w:rsidRDefault="007A7437" w:rsidP="007A7437">
            <w:pPr>
              <w:autoSpaceDE/>
              <w:autoSpaceDN/>
              <w:adjustRightInd/>
              <w:ind w:firstLine="0"/>
              <w:jc w:val="center"/>
            </w:pPr>
            <w:r w:rsidRPr="00AF2A81">
              <w:t>449856.12</w:t>
            </w:r>
          </w:p>
        </w:tc>
        <w:tc>
          <w:tcPr>
            <w:tcW w:w="1417" w:type="dxa"/>
          </w:tcPr>
          <w:p w:rsidR="007A7437" w:rsidRPr="00AF2A81" w:rsidRDefault="007A7437" w:rsidP="007A7437">
            <w:pPr>
              <w:autoSpaceDE/>
              <w:autoSpaceDN/>
              <w:adjustRightInd/>
              <w:ind w:firstLine="0"/>
              <w:jc w:val="center"/>
            </w:pPr>
            <w:r w:rsidRPr="00AF2A81">
              <w:t>2212742.35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4</w:t>
            </w:r>
          </w:p>
        </w:tc>
        <w:tc>
          <w:tcPr>
            <w:tcW w:w="1559" w:type="dxa"/>
          </w:tcPr>
          <w:p w:rsidR="007A7437" w:rsidRPr="00AF2A81" w:rsidRDefault="007A7437" w:rsidP="007A7437">
            <w:pPr>
              <w:autoSpaceDE/>
              <w:autoSpaceDN/>
              <w:adjustRightInd/>
              <w:ind w:firstLine="0"/>
              <w:jc w:val="center"/>
            </w:pPr>
            <w:r w:rsidRPr="00AF2A81">
              <w:t>449836.06</w:t>
            </w:r>
          </w:p>
        </w:tc>
        <w:tc>
          <w:tcPr>
            <w:tcW w:w="1417" w:type="dxa"/>
          </w:tcPr>
          <w:p w:rsidR="007A7437" w:rsidRPr="00AF2A81" w:rsidRDefault="007A7437" w:rsidP="007A7437">
            <w:pPr>
              <w:autoSpaceDE/>
              <w:autoSpaceDN/>
              <w:adjustRightInd/>
              <w:ind w:firstLine="0"/>
              <w:jc w:val="center"/>
            </w:pPr>
            <w:r w:rsidRPr="00AF2A81">
              <w:t>2212751.71</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5</w:t>
            </w:r>
          </w:p>
        </w:tc>
        <w:tc>
          <w:tcPr>
            <w:tcW w:w="1559" w:type="dxa"/>
          </w:tcPr>
          <w:p w:rsidR="007A7437" w:rsidRPr="00AF2A81" w:rsidRDefault="007A7437" w:rsidP="007A7437">
            <w:pPr>
              <w:autoSpaceDE/>
              <w:autoSpaceDN/>
              <w:adjustRightInd/>
              <w:ind w:firstLine="0"/>
              <w:jc w:val="center"/>
            </w:pPr>
            <w:r w:rsidRPr="00AF2A81">
              <w:t>449766.44</w:t>
            </w:r>
          </w:p>
        </w:tc>
        <w:tc>
          <w:tcPr>
            <w:tcW w:w="1417" w:type="dxa"/>
          </w:tcPr>
          <w:p w:rsidR="007A7437" w:rsidRPr="00AF2A81" w:rsidRDefault="007A7437" w:rsidP="007A7437">
            <w:pPr>
              <w:autoSpaceDE/>
              <w:autoSpaceDN/>
              <w:adjustRightInd/>
              <w:ind w:firstLine="0"/>
              <w:jc w:val="center"/>
            </w:pPr>
            <w:r w:rsidRPr="00AF2A81">
              <w:t>2212796.82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6</w:t>
            </w:r>
          </w:p>
        </w:tc>
        <w:tc>
          <w:tcPr>
            <w:tcW w:w="1559" w:type="dxa"/>
          </w:tcPr>
          <w:p w:rsidR="007A7437" w:rsidRPr="00AF2A81" w:rsidRDefault="007A7437" w:rsidP="007A7437">
            <w:pPr>
              <w:autoSpaceDE/>
              <w:autoSpaceDN/>
              <w:adjustRightInd/>
              <w:ind w:firstLine="0"/>
              <w:jc w:val="center"/>
            </w:pPr>
            <w:r w:rsidRPr="00AF2A81">
              <w:t>449740.49</w:t>
            </w:r>
          </w:p>
        </w:tc>
        <w:tc>
          <w:tcPr>
            <w:tcW w:w="1417" w:type="dxa"/>
          </w:tcPr>
          <w:p w:rsidR="007A7437" w:rsidRPr="00AF2A81" w:rsidRDefault="007A7437" w:rsidP="007A7437">
            <w:pPr>
              <w:autoSpaceDE/>
              <w:autoSpaceDN/>
              <w:adjustRightInd/>
              <w:ind w:firstLine="0"/>
              <w:jc w:val="center"/>
            </w:pPr>
            <w:r w:rsidRPr="00AF2A81">
              <w:t>2212813.64</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7</w:t>
            </w:r>
          </w:p>
        </w:tc>
        <w:tc>
          <w:tcPr>
            <w:tcW w:w="1559" w:type="dxa"/>
          </w:tcPr>
          <w:p w:rsidR="007A7437" w:rsidRPr="00AF2A81" w:rsidRDefault="007A7437" w:rsidP="007A7437">
            <w:pPr>
              <w:autoSpaceDE/>
              <w:autoSpaceDN/>
              <w:adjustRightInd/>
              <w:ind w:firstLine="0"/>
              <w:jc w:val="center"/>
            </w:pPr>
            <w:r w:rsidRPr="00AF2A81">
              <w:t>449703.15</w:t>
            </w:r>
          </w:p>
        </w:tc>
        <w:tc>
          <w:tcPr>
            <w:tcW w:w="1417" w:type="dxa"/>
          </w:tcPr>
          <w:p w:rsidR="007A7437" w:rsidRPr="00AF2A81" w:rsidRDefault="007A7437" w:rsidP="007A7437">
            <w:pPr>
              <w:autoSpaceDE/>
              <w:autoSpaceDN/>
              <w:adjustRightInd/>
              <w:ind w:firstLine="0"/>
              <w:jc w:val="center"/>
            </w:pPr>
            <w:r w:rsidRPr="00AF2A81">
              <w:t>2212831.77</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8</w:t>
            </w:r>
          </w:p>
        </w:tc>
        <w:tc>
          <w:tcPr>
            <w:tcW w:w="1559" w:type="dxa"/>
          </w:tcPr>
          <w:p w:rsidR="007A7437" w:rsidRPr="00AF2A81" w:rsidRDefault="007A7437" w:rsidP="007A7437">
            <w:pPr>
              <w:autoSpaceDE/>
              <w:autoSpaceDN/>
              <w:adjustRightInd/>
              <w:ind w:firstLine="0"/>
              <w:jc w:val="center"/>
            </w:pPr>
            <w:r w:rsidRPr="00AF2A81">
              <w:t>449690.64</w:t>
            </w:r>
          </w:p>
        </w:tc>
        <w:tc>
          <w:tcPr>
            <w:tcW w:w="1417" w:type="dxa"/>
          </w:tcPr>
          <w:p w:rsidR="007A7437" w:rsidRPr="00AF2A81" w:rsidRDefault="007A7437" w:rsidP="007A7437">
            <w:pPr>
              <w:autoSpaceDE/>
              <w:autoSpaceDN/>
              <w:adjustRightInd/>
              <w:ind w:firstLine="0"/>
              <w:jc w:val="center"/>
            </w:pPr>
            <w:r w:rsidRPr="00AF2A81">
              <w:t>2212804.95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9</w:t>
            </w:r>
          </w:p>
        </w:tc>
        <w:tc>
          <w:tcPr>
            <w:tcW w:w="1559" w:type="dxa"/>
          </w:tcPr>
          <w:p w:rsidR="007A7437" w:rsidRPr="00AF2A81" w:rsidRDefault="007A7437" w:rsidP="007A7437">
            <w:pPr>
              <w:autoSpaceDE/>
              <w:autoSpaceDN/>
              <w:adjustRightInd/>
              <w:ind w:firstLine="0"/>
              <w:jc w:val="center"/>
            </w:pPr>
            <w:r w:rsidRPr="00AF2A81">
              <w:t>449663.20</w:t>
            </w:r>
          </w:p>
        </w:tc>
        <w:tc>
          <w:tcPr>
            <w:tcW w:w="1417" w:type="dxa"/>
          </w:tcPr>
          <w:p w:rsidR="007A7437" w:rsidRPr="00AF2A81" w:rsidRDefault="007A7437" w:rsidP="007A7437">
            <w:pPr>
              <w:autoSpaceDE/>
              <w:autoSpaceDN/>
              <w:adjustRightInd/>
              <w:ind w:firstLine="0"/>
              <w:jc w:val="center"/>
            </w:pPr>
            <w:r w:rsidRPr="00AF2A81">
              <w:t>2212817.88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10</w:t>
            </w:r>
          </w:p>
        </w:tc>
        <w:tc>
          <w:tcPr>
            <w:tcW w:w="1559" w:type="dxa"/>
          </w:tcPr>
          <w:p w:rsidR="007A7437" w:rsidRPr="00AF2A81" w:rsidRDefault="007A7437" w:rsidP="007A7437">
            <w:pPr>
              <w:autoSpaceDE/>
              <w:autoSpaceDN/>
              <w:adjustRightInd/>
              <w:ind w:firstLine="0"/>
              <w:jc w:val="center"/>
            </w:pPr>
            <w:r w:rsidRPr="00AF2A81">
              <w:t>449675.81</w:t>
            </w:r>
          </w:p>
        </w:tc>
        <w:tc>
          <w:tcPr>
            <w:tcW w:w="1417" w:type="dxa"/>
          </w:tcPr>
          <w:p w:rsidR="007A7437" w:rsidRPr="00AF2A81" w:rsidRDefault="007A7437" w:rsidP="007A7437">
            <w:pPr>
              <w:autoSpaceDE/>
              <w:autoSpaceDN/>
              <w:adjustRightInd/>
              <w:ind w:firstLine="0"/>
              <w:jc w:val="center"/>
            </w:pPr>
            <w:r w:rsidRPr="00AF2A81">
              <w:t>2212845.03</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11</w:t>
            </w:r>
          </w:p>
        </w:tc>
        <w:tc>
          <w:tcPr>
            <w:tcW w:w="1559" w:type="dxa"/>
          </w:tcPr>
          <w:p w:rsidR="007A7437" w:rsidRPr="00AF2A81" w:rsidRDefault="007A7437" w:rsidP="007A7437">
            <w:pPr>
              <w:autoSpaceDE/>
              <w:autoSpaceDN/>
              <w:adjustRightInd/>
              <w:ind w:firstLine="0"/>
              <w:jc w:val="center"/>
            </w:pPr>
            <w:r w:rsidRPr="00AF2A81">
              <w:t>449637.03</w:t>
            </w:r>
          </w:p>
        </w:tc>
        <w:tc>
          <w:tcPr>
            <w:tcW w:w="1417" w:type="dxa"/>
          </w:tcPr>
          <w:p w:rsidR="007A7437" w:rsidRPr="00AF2A81" w:rsidRDefault="007A7437" w:rsidP="007A7437">
            <w:pPr>
              <w:autoSpaceDE/>
              <w:autoSpaceDN/>
              <w:adjustRightInd/>
              <w:ind w:firstLine="0"/>
              <w:jc w:val="center"/>
            </w:pPr>
            <w:r w:rsidRPr="00AF2A81">
              <w:t>2212870.18</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12</w:t>
            </w:r>
          </w:p>
        </w:tc>
        <w:tc>
          <w:tcPr>
            <w:tcW w:w="1559" w:type="dxa"/>
          </w:tcPr>
          <w:p w:rsidR="007A7437" w:rsidRPr="00AF2A81" w:rsidRDefault="007A7437" w:rsidP="007A7437">
            <w:pPr>
              <w:autoSpaceDE/>
              <w:autoSpaceDN/>
              <w:adjustRightInd/>
              <w:ind w:firstLine="0"/>
              <w:jc w:val="center"/>
            </w:pPr>
            <w:r w:rsidRPr="00AF2A81">
              <w:t>449635.35</w:t>
            </w:r>
          </w:p>
        </w:tc>
        <w:tc>
          <w:tcPr>
            <w:tcW w:w="1417" w:type="dxa"/>
          </w:tcPr>
          <w:p w:rsidR="007A7437" w:rsidRPr="00AF2A81" w:rsidRDefault="007A7437" w:rsidP="007A7437">
            <w:pPr>
              <w:autoSpaceDE/>
              <w:autoSpaceDN/>
              <w:adjustRightInd/>
              <w:ind w:firstLine="0"/>
              <w:jc w:val="center"/>
            </w:pPr>
            <w:r w:rsidRPr="00AF2A81">
              <w:t>2212858.40</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13</w:t>
            </w:r>
          </w:p>
        </w:tc>
        <w:tc>
          <w:tcPr>
            <w:tcW w:w="1559" w:type="dxa"/>
          </w:tcPr>
          <w:p w:rsidR="007A7437" w:rsidRPr="00AF2A81" w:rsidRDefault="007A7437" w:rsidP="007A7437">
            <w:pPr>
              <w:autoSpaceDE/>
              <w:autoSpaceDN/>
              <w:adjustRightInd/>
              <w:ind w:firstLine="0"/>
              <w:jc w:val="center"/>
            </w:pPr>
            <w:r w:rsidRPr="00AF2A81">
              <w:t>449629.08</w:t>
            </w:r>
          </w:p>
        </w:tc>
        <w:tc>
          <w:tcPr>
            <w:tcW w:w="1417" w:type="dxa"/>
          </w:tcPr>
          <w:p w:rsidR="007A7437" w:rsidRPr="00AF2A81" w:rsidRDefault="007A7437" w:rsidP="007A7437">
            <w:pPr>
              <w:autoSpaceDE/>
              <w:autoSpaceDN/>
              <w:adjustRightInd/>
              <w:ind w:firstLine="0"/>
              <w:jc w:val="center"/>
            </w:pPr>
            <w:r w:rsidRPr="00AF2A81">
              <w:t>2212818.81</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14</w:t>
            </w:r>
          </w:p>
        </w:tc>
        <w:tc>
          <w:tcPr>
            <w:tcW w:w="1559" w:type="dxa"/>
          </w:tcPr>
          <w:p w:rsidR="007A7437" w:rsidRPr="00AF2A81" w:rsidRDefault="007A7437" w:rsidP="007A7437">
            <w:pPr>
              <w:autoSpaceDE/>
              <w:autoSpaceDN/>
              <w:adjustRightInd/>
              <w:ind w:firstLine="0"/>
              <w:jc w:val="center"/>
            </w:pPr>
            <w:r w:rsidRPr="00AF2A81">
              <w:t>449633.31</w:t>
            </w:r>
          </w:p>
        </w:tc>
        <w:tc>
          <w:tcPr>
            <w:tcW w:w="1417" w:type="dxa"/>
          </w:tcPr>
          <w:p w:rsidR="007A7437" w:rsidRPr="00AF2A81" w:rsidRDefault="007A7437" w:rsidP="007A7437">
            <w:pPr>
              <w:autoSpaceDE/>
              <w:autoSpaceDN/>
              <w:adjustRightInd/>
              <w:ind w:firstLine="0"/>
              <w:jc w:val="center"/>
            </w:pPr>
            <w:r w:rsidRPr="00AF2A81">
              <w:t>2212787.15</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15</w:t>
            </w:r>
          </w:p>
        </w:tc>
        <w:tc>
          <w:tcPr>
            <w:tcW w:w="1559" w:type="dxa"/>
          </w:tcPr>
          <w:p w:rsidR="007A7437" w:rsidRPr="00AF2A81" w:rsidRDefault="007A7437" w:rsidP="007A7437">
            <w:pPr>
              <w:autoSpaceDE/>
              <w:autoSpaceDN/>
              <w:adjustRightInd/>
              <w:ind w:firstLine="0"/>
              <w:jc w:val="center"/>
            </w:pPr>
            <w:r w:rsidRPr="00AF2A81">
              <w:t>449637.05</w:t>
            </w:r>
          </w:p>
        </w:tc>
        <w:tc>
          <w:tcPr>
            <w:tcW w:w="1417" w:type="dxa"/>
          </w:tcPr>
          <w:p w:rsidR="007A7437" w:rsidRPr="00AF2A81" w:rsidRDefault="007A7437" w:rsidP="007A7437">
            <w:pPr>
              <w:autoSpaceDE/>
              <w:autoSpaceDN/>
              <w:adjustRightInd/>
              <w:ind w:firstLine="0"/>
              <w:jc w:val="center"/>
            </w:pPr>
            <w:r w:rsidRPr="00AF2A81">
              <w:t>2212781.52</w:t>
            </w:r>
          </w:p>
        </w:tc>
      </w:tr>
      <w:tr w:rsidR="007A7437" w:rsidRPr="00AF2A81" w:rsidTr="007A7437">
        <w:tc>
          <w:tcPr>
            <w:tcW w:w="843" w:type="dxa"/>
          </w:tcPr>
          <w:p w:rsidR="007A7437" w:rsidRPr="00AF2A81" w:rsidRDefault="007A7437" w:rsidP="007A7437">
            <w:pPr>
              <w:autoSpaceDE/>
              <w:autoSpaceDN/>
              <w:adjustRightInd/>
              <w:ind w:firstLine="0"/>
              <w:jc w:val="center"/>
            </w:pPr>
            <w:r w:rsidRPr="00AF2A81">
              <w:t>16</w:t>
            </w:r>
          </w:p>
        </w:tc>
        <w:tc>
          <w:tcPr>
            <w:tcW w:w="1559" w:type="dxa"/>
          </w:tcPr>
          <w:p w:rsidR="007A7437" w:rsidRPr="00AF2A81" w:rsidRDefault="007A7437" w:rsidP="007A7437">
            <w:pPr>
              <w:autoSpaceDE/>
              <w:autoSpaceDN/>
              <w:adjustRightInd/>
              <w:ind w:firstLine="0"/>
              <w:jc w:val="center"/>
            </w:pPr>
            <w:r w:rsidRPr="00AF2A81">
              <w:t>449727.18</w:t>
            </w:r>
          </w:p>
        </w:tc>
        <w:tc>
          <w:tcPr>
            <w:tcW w:w="1417" w:type="dxa"/>
          </w:tcPr>
          <w:p w:rsidR="007A7437" w:rsidRPr="00AF2A81" w:rsidRDefault="007A7437" w:rsidP="007A7437">
            <w:pPr>
              <w:autoSpaceDE/>
              <w:autoSpaceDN/>
              <w:adjustRightInd/>
              <w:ind w:firstLine="0"/>
              <w:jc w:val="center"/>
            </w:pPr>
            <w:r w:rsidRPr="00AF2A81">
              <w:t>2212730.43</w:t>
            </w:r>
          </w:p>
        </w:tc>
      </w:tr>
    </w:tbl>
    <w:p w:rsidR="007A7437" w:rsidRPr="00AF2A81" w:rsidRDefault="007A7437"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sectPr w:rsidR="005D4FBE" w:rsidRPr="00AF2A81" w:rsidSect="007A7437">
          <w:pgSz w:w="11906" w:h="16838"/>
          <w:pgMar w:top="1134" w:right="1134" w:bottom="1134" w:left="1134" w:header="709" w:footer="709" w:gutter="0"/>
          <w:cols w:space="708"/>
          <w:docGrid w:linePitch="360"/>
        </w:sect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AF2A81" w:rsidRDefault="005D4FBE" w:rsidP="00D60C15">
      <w:pPr>
        <w:pStyle w:val="Iauiue"/>
        <w:ind w:firstLine="709"/>
        <w:jc w:val="center"/>
        <w:rPr>
          <w:rFonts w:ascii="Calibri" w:hAnsi="Calibri"/>
        </w:rPr>
      </w:pPr>
    </w:p>
    <w:p w:rsidR="005D4FBE" w:rsidRPr="0027384F" w:rsidRDefault="005D4FBE" w:rsidP="005D4FBE">
      <w:pPr>
        <w:pStyle w:val="10"/>
      </w:pPr>
      <w:bookmarkStart w:id="143" w:name="_Toc459125264"/>
      <w:bookmarkStart w:id="144" w:name="_Toc469579868"/>
      <w:r w:rsidRPr="00AF2A81">
        <w:t>ГРАФИЧЕСКИЕ МАТЕРИАЛЫ</w:t>
      </w:r>
      <w:bookmarkEnd w:id="143"/>
      <w:bookmarkEnd w:id="144"/>
    </w:p>
    <w:p w:rsidR="005D4FBE" w:rsidRPr="00D60C15" w:rsidRDefault="005D4FBE" w:rsidP="00D60C15">
      <w:pPr>
        <w:pStyle w:val="Iauiue"/>
        <w:ind w:firstLine="709"/>
        <w:jc w:val="center"/>
        <w:rPr>
          <w:rFonts w:ascii="Calibri" w:hAnsi="Calibri"/>
        </w:rPr>
      </w:pPr>
    </w:p>
    <w:sectPr w:rsidR="005D4FBE" w:rsidRPr="00D60C15" w:rsidSect="007A7437">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1E06" w:rsidRDefault="006F1E06" w:rsidP="00305273">
      <w:r>
        <w:separator/>
      </w:r>
    </w:p>
  </w:endnote>
  <w:endnote w:type="continuationSeparator" w:id="0">
    <w:p w:rsidR="006F1E06" w:rsidRDefault="006F1E06" w:rsidP="00305273">
      <w:r>
        <w:continuationSeparator/>
      </w:r>
    </w:p>
  </w:endnote>
</w:endnotes>
</file>

<file path=word/fontTable.xml><?xml version="1.0" encoding="utf-8"?>
<w:fonts xmlns:r="http://schemas.openxmlformats.org/officeDocument/2006/relationships" xmlns:w="http://schemas.openxmlformats.org/wordprocessingml/2006/main">
  <w:font w:name="Tahoma">
    <w:panose1 w:val="020B0604030504040204"/>
    <w:charset w:val="00"/>
    <w:family w:val="swiss"/>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StarSymbol">
    <w:altName w:val="Arial Unicode MS"/>
    <w:charset w:val="CC"/>
    <w:family w:val="auto"/>
    <w:pitch w:val="default"/>
    <w:sig w:usb0="00000001" w:usb1="08070000" w:usb2="00000010" w:usb3="00000000" w:csb0="00020000" w:csb1="00000000"/>
  </w:font>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cademyACTT">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HelvD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Peterburg">
    <w:charset w:val="00"/>
    <w:family w:val="swiss"/>
    <w:pitch w:val="variable"/>
    <w:sig w:usb0="00000203" w:usb1="00000000" w:usb2="00000000" w:usb3="00000000" w:csb0="00000005" w:csb1="00000000"/>
  </w:font>
  <w:font w:name="Consolas">
    <w:panose1 w:val="020B0609020204030204"/>
    <w:charset w:val="CC"/>
    <w:family w:val="modern"/>
    <w:pitch w:val="fixed"/>
    <w:sig w:usb0="E10002FF" w:usb1="4000FCFF" w:usb2="00000009"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TimesET">
    <w:altName w:val="Times New Roman"/>
    <w:panose1 w:val="00000000000000000000"/>
    <w:charset w:val="CC"/>
    <w:family w:val="roman"/>
    <w:notTrueType/>
    <w:pitch w:val="variable"/>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75DA" w:rsidRDefault="00B1306E">
    <w:pPr>
      <w:pStyle w:val="af5"/>
      <w:jc w:val="center"/>
    </w:pPr>
    <w:r>
      <w:fldChar w:fldCharType="begin"/>
    </w:r>
    <w:r w:rsidR="00AE75DA">
      <w:instrText xml:space="preserve"> PAGE   \* MERGEFORMAT </w:instrText>
    </w:r>
    <w:r>
      <w:fldChar w:fldCharType="separate"/>
    </w:r>
    <w:r w:rsidR="003C438F">
      <w:rPr>
        <w:noProof/>
      </w:rPr>
      <w:t>3</w:t>
    </w:r>
    <w:r>
      <w:rPr>
        <w:noProof/>
      </w:rPr>
      <w:fldChar w:fldCharType="end"/>
    </w:r>
  </w:p>
  <w:p w:rsidR="00AE75DA" w:rsidRPr="00D20493" w:rsidRDefault="00AE75DA" w:rsidP="00305273">
    <w:pPr>
      <w:pStyle w:val="af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75DA" w:rsidRPr="002D25AD" w:rsidRDefault="00B1306E" w:rsidP="00305273">
    <w:pPr>
      <w:pStyle w:val="af5"/>
    </w:pPr>
    <w:r>
      <w:fldChar w:fldCharType="begin"/>
    </w:r>
    <w:r w:rsidR="00AE75DA">
      <w:instrText>PAGE   \* MERGEFORMAT</w:instrText>
    </w:r>
    <w:r>
      <w:fldChar w:fldCharType="separate"/>
    </w:r>
    <w:r w:rsidR="00AE75DA">
      <w:rPr>
        <w:noProof/>
      </w:rPr>
      <w:t>86</w:t>
    </w:r>
    <w:r>
      <w:rPr>
        <w:noProof/>
      </w:rPr>
      <w:fldChar w:fldCharType="end"/>
    </w:r>
  </w:p>
  <w:p w:rsidR="00AE75DA" w:rsidRDefault="00AE75DA" w:rsidP="00305273">
    <w:pPr>
      <w:pStyle w:val="af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75DA" w:rsidRDefault="00B1306E">
    <w:pPr>
      <w:pStyle w:val="af5"/>
      <w:jc w:val="center"/>
    </w:pPr>
    <w:r>
      <w:fldChar w:fldCharType="begin"/>
    </w:r>
    <w:r w:rsidR="00AE75DA">
      <w:instrText xml:space="preserve"> PAGE   \* MERGEFORMAT </w:instrText>
    </w:r>
    <w:r>
      <w:fldChar w:fldCharType="separate"/>
    </w:r>
    <w:r w:rsidR="003C438F">
      <w:rPr>
        <w:noProof/>
      </w:rPr>
      <w:t>161</w:t>
    </w:r>
    <w:r>
      <w:rPr>
        <w:noProof/>
      </w:rPr>
      <w:fldChar w:fldCharType="end"/>
    </w:r>
  </w:p>
  <w:p w:rsidR="00AE75DA" w:rsidRPr="00D20493" w:rsidRDefault="00AE75DA" w:rsidP="00305273">
    <w:pPr>
      <w:pStyle w:val="af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1E06" w:rsidRDefault="006F1E06" w:rsidP="00305273">
      <w:r>
        <w:separator/>
      </w:r>
    </w:p>
  </w:footnote>
  <w:footnote w:type="continuationSeparator" w:id="0">
    <w:p w:rsidR="006F1E06" w:rsidRDefault="006F1E06" w:rsidP="0030527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5"/>
    <w:lvl w:ilvl="0">
      <w:start w:val="1"/>
      <w:numFmt w:val="none"/>
      <w:suff w:val="nothing"/>
      <w:lvlText w:val=""/>
      <w:lvlJc w:val="left"/>
      <w:pPr>
        <w:tabs>
          <w:tab w:val="num" w:pos="0"/>
        </w:tabs>
        <w:ind w:left="0" w:firstLine="0"/>
      </w:pPr>
      <w:rPr>
        <w:rFonts w:ascii="Tahoma" w:eastAsia="Arial CYR" w:hAnsi="Tahoma" w:cs="StarSymbol"/>
        <w:b w:val="0"/>
        <w:bCs/>
        <w:i w:val="0"/>
        <w:iCs w:val="0"/>
        <w:spacing w:val="0"/>
        <w:kern w:val="1"/>
        <w:position w:val="0"/>
        <w:sz w:val="18"/>
        <w:szCs w:val="18"/>
        <w:shd w:val="clear" w:color="auto" w:fill="auto"/>
        <w:vertAlign w:val="baseline"/>
        <w:lang w:val="ru-RU" w:eastAsia="ar-SA" w:bidi="ar-SA"/>
      </w:rPr>
    </w:lvl>
    <w:lvl w:ilvl="1">
      <w:start w:val="1"/>
      <w:numFmt w:val="none"/>
      <w:suff w:val="nothing"/>
      <w:lvlText w:val=""/>
      <w:lvlJc w:val="left"/>
      <w:pPr>
        <w:tabs>
          <w:tab w:val="num" w:pos="0"/>
        </w:tabs>
        <w:ind w:left="0" w:firstLine="0"/>
      </w:pPr>
      <w:rPr>
        <w:rFonts w:ascii="Wingdings 2" w:hAnsi="Wingdings 2" w:cs="StarSymbol"/>
        <w:sz w:val="18"/>
        <w:szCs w:val="18"/>
      </w:rPr>
    </w:lvl>
    <w:lvl w:ilvl="2">
      <w:start w:val="1"/>
      <w:numFmt w:val="none"/>
      <w:suff w:val="nothing"/>
      <w:lvlText w:val=""/>
      <w:lvlJc w:val="left"/>
      <w:pPr>
        <w:tabs>
          <w:tab w:val="num" w:pos="0"/>
        </w:tabs>
        <w:ind w:left="0" w:firstLine="0"/>
      </w:pPr>
      <w:rPr>
        <w:rFonts w:ascii="StarSymbol" w:hAnsi="StarSymbol" w:cs="StarSymbol"/>
        <w:sz w:val="18"/>
        <w:szCs w:val="18"/>
      </w:rPr>
    </w:lvl>
    <w:lvl w:ilvl="3">
      <w:start w:val="1"/>
      <w:numFmt w:val="none"/>
      <w:suff w:val="nothing"/>
      <w:lvlText w:val=""/>
      <w:lvlJc w:val="left"/>
      <w:pPr>
        <w:tabs>
          <w:tab w:val="num" w:pos="0"/>
        </w:tabs>
        <w:ind w:left="0" w:firstLine="0"/>
      </w:pPr>
      <w:rPr>
        <w:rFonts w:ascii="Wingdings" w:hAnsi="Wingdings" w:cs="StarSymbol"/>
        <w:sz w:val="18"/>
        <w:szCs w:val="18"/>
      </w:rPr>
    </w:lvl>
    <w:lvl w:ilvl="4">
      <w:start w:val="1"/>
      <w:numFmt w:val="none"/>
      <w:suff w:val="nothing"/>
      <w:lvlText w:val=""/>
      <w:lvlJc w:val="left"/>
      <w:pPr>
        <w:tabs>
          <w:tab w:val="num" w:pos="0"/>
        </w:tabs>
        <w:ind w:left="0" w:firstLine="0"/>
      </w:pPr>
      <w:rPr>
        <w:rFonts w:ascii="Wingdings 2" w:hAnsi="Wingdings 2" w:cs="StarSymbol"/>
        <w:sz w:val="18"/>
        <w:szCs w:val="18"/>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6"/>
    <w:multiLevelType w:val="singleLevel"/>
    <w:tmpl w:val="09708AD6"/>
    <w:name w:val="WW8Num15"/>
    <w:lvl w:ilvl="0">
      <w:start w:val="1"/>
      <w:numFmt w:val="bullet"/>
      <w:lvlText w:val=""/>
      <w:lvlJc w:val="left"/>
      <w:pPr>
        <w:tabs>
          <w:tab w:val="num" w:pos="-331"/>
        </w:tabs>
        <w:ind w:left="928" w:hanging="360"/>
      </w:pPr>
      <w:rPr>
        <w:rFonts w:ascii="Symbol" w:hAnsi="Symbol" w:cs="Symbol" w:hint="default"/>
        <w:b w:val="0"/>
      </w:rPr>
    </w:lvl>
  </w:abstractNum>
  <w:abstractNum w:abstractNumId="2">
    <w:nsid w:val="0000000C"/>
    <w:multiLevelType w:val="singleLevel"/>
    <w:tmpl w:val="0000000C"/>
    <w:name w:val="WW8Num38"/>
    <w:lvl w:ilvl="0">
      <w:start w:val="1"/>
      <w:numFmt w:val="decimal"/>
      <w:lvlText w:val="%1)"/>
      <w:lvlJc w:val="left"/>
      <w:pPr>
        <w:tabs>
          <w:tab w:val="num" w:pos="0"/>
        </w:tabs>
        <w:ind w:left="600" w:hanging="360"/>
      </w:pPr>
      <w:rPr>
        <w:rFonts w:cs="Times New Roman"/>
        <w:highlight w:val="yellow"/>
      </w:rPr>
    </w:lvl>
  </w:abstractNum>
  <w:abstractNum w:abstractNumId="3">
    <w:nsid w:val="00000060"/>
    <w:multiLevelType w:val="singleLevel"/>
    <w:tmpl w:val="00000060"/>
    <w:name w:val="WW8Num96"/>
    <w:lvl w:ilvl="0">
      <w:start w:val="1"/>
      <w:numFmt w:val="bullet"/>
      <w:lvlText w:val="-"/>
      <w:lvlJc w:val="left"/>
      <w:pPr>
        <w:tabs>
          <w:tab w:val="num" w:pos="928"/>
        </w:tabs>
        <w:ind w:left="928" w:hanging="360"/>
      </w:pPr>
      <w:rPr>
        <w:rFonts w:ascii="StarSymbol" w:hAnsi="StarSymbol"/>
      </w:rPr>
    </w:lvl>
  </w:abstractNum>
  <w:abstractNum w:abstractNumId="4">
    <w:nsid w:val="01472F7F"/>
    <w:multiLevelType w:val="multilevel"/>
    <w:tmpl w:val="0419001D"/>
    <w:styleLink w:val="2"/>
    <w:lvl w:ilvl="0">
      <w:start w:val="1"/>
      <w:numFmt w:val="bullet"/>
      <w:pStyle w:val="2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04F2600B"/>
    <w:multiLevelType w:val="hybridMultilevel"/>
    <w:tmpl w:val="70E47068"/>
    <w:lvl w:ilvl="0" w:tplc="CFFEDF8E">
      <w:start w:val="1"/>
      <w:numFmt w:val="bullet"/>
      <w:pStyle w:val="11"/>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56C1F04"/>
    <w:multiLevelType w:val="hybridMultilevel"/>
    <w:tmpl w:val="C220C5FE"/>
    <w:lvl w:ilvl="0" w:tplc="33883004">
      <w:start w:val="1"/>
      <w:numFmt w:val="decimal"/>
      <w:pStyle w:val="4-123"/>
      <w:lvlText w:val="%1."/>
      <w:lvlJc w:val="left"/>
      <w:pPr>
        <w:ind w:left="277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090412B6"/>
    <w:multiLevelType w:val="hybridMultilevel"/>
    <w:tmpl w:val="1A5EC63C"/>
    <w:lvl w:ilvl="0" w:tplc="98DE19E2">
      <w:start w:val="1"/>
      <w:numFmt w:val="bullet"/>
      <w:pStyle w:val="1"/>
      <w:lvlText w:val="–"/>
      <w:lvlJc w:val="left"/>
      <w:pPr>
        <w:tabs>
          <w:tab w:val="num" w:pos="1134"/>
        </w:tabs>
        <w:ind w:left="1134" w:hanging="425"/>
      </w:pPr>
      <w:rPr>
        <w:rFonts w:ascii="Arial" w:hAnsi="Arial"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9">
    <w:nsid w:val="0FCE7D58"/>
    <w:multiLevelType w:val="hybridMultilevel"/>
    <w:tmpl w:val="2DB0040E"/>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11DC4D58"/>
    <w:multiLevelType w:val="multilevel"/>
    <w:tmpl w:val="4DE6BF8E"/>
    <w:styleLink w:val="4"/>
    <w:lvl w:ilvl="0">
      <w:start w:val="1"/>
      <w:numFmt w:val="bullet"/>
      <w:pStyle w:val="a"/>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1">
    <w:nsid w:val="188963C3"/>
    <w:multiLevelType w:val="hybridMultilevel"/>
    <w:tmpl w:val="0ACA3E46"/>
    <w:lvl w:ilvl="0" w:tplc="4A1460AA">
      <w:start w:val="1"/>
      <w:numFmt w:val="bullet"/>
      <w:lvlText w:val=""/>
      <w:lvlJc w:val="left"/>
      <w:pPr>
        <w:ind w:left="1353" w:hanging="360"/>
      </w:pPr>
      <w:rPr>
        <w:rFonts w:ascii="Symbol" w:hAnsi="Symbol" w:hint="default"/>
      </w:rPr>
    </w:lvl>
    <w:lvl w:ilvl="1" w:tplc="04190019">
      <w:start w:val="1"/>
      <w:numFmt w:val="bullet"/>
      <w:lvlText w:val="o"/>
      <w:lvlJc w:val="left"/>
      <w:pPr>
        <w:ind w:left="2073" w:hanging="360"/>
      </w:pPr>
      <w:rPr>
        <w:rFonts w:ascii="Courier New" w:hAnsi="Courier New" w:hint="default"/>
      </w:rPr>
    </w:lvl>
    <w:lvl w:ilvl="2" w:tplc="0419001B">
      <w:start w:val="1"/>
      <w:numFmt w:val="bullet"/>
      <w:lvlText w:val=""/>
      <w:lvlJc w:val="left"/>
      <w:pPr>
        <w:ind w:left="2793" w:hanging="360"/>
      </w:pPr>
      <w:rPr>
        <w:rFonts w:ascii="Wingdings" w:hAnsi="Wingdings" w:hint="default"/>
      </w:rPr>
    </w:lvl>
    <w:lvl w:ilvl="3" w:tplc="0419000F">
      <w:start w:val="1"/>
      <w:numFmt w:val="bullet"/>
      <w:lvlText w:val=""/>
      <w:lvlJc w:val="left"/>
      <w:pPr>
        <w:ind w:left="3513" w:hanging="360"/>
      </w:pPr>
      <w:rPr>
        <w:rFonts w:ascii="Symbol" w:hAnsi="Symbol" w:hint="default"/>
      </w:rPr>
    </w:lvl>
    <w:lvl w:ilvl="4" w:tplc="04190019">
      <w:start w:val="1"/>
      <w:numFmt w:val="bullet"/>
      <w:lvlText w:val="o"/>
      <w:lvlJc w:val="left"/>
      <w:pPr>
        <w:ind w:left="4233" w:hanging="360"/>
      </w:pPr>
      <w:rPr>
        <w:rFonts w:ascii="Courier New" w:hAnsi="Courier New" w:hint="default"/>
      </w:rPr>
    </w:lvl>
    <w:lvl w:ilvl="5" w:tplc="0419001B">
      <w:start w:val="1"/>
      <w:numFmt w:val="bullet"/>
      <w:lvlText w:val=""/>
      <w:lvlJc w:val="left"/>
      <w:pPr>
        <w:ind w:left="4953" w:hanging="360"/>
      </w:pPr>
      <w:rPr>
        <w:rFonts w:ascii="Wingdings" w:hAnsi="Wingdings" w:hint="default"/>
      </w:rPr>
    </w:lvl>
    <w:lvl w:ilvl="6" w:tplc="0419000F">
      <w:start w:val="1"/>
      <w:numFmt w:val="bullet"/>
      <w:lvlText w:val=""/>
      <w:lvlJc w:val="left"/>
      <w:pPr>
        <w:ind w:left="5673" w:hanging="360"/>
      </w:pPr>
      <w:rPr>
        <w:rFonts w:ascii="Symbol" w:hAnsi="Symbol" w:hint="default"/>
      </w:rPr>
    </w:lvl>
    <w:lvl w:ilvl="7" w:tplc="04190019">
      <w:start w:val="1"/>
      <w:numFmt w:val="bullet"/>
      <w:lvlText w:val="o"/>
      <w:lvlJc w:val="left"/>
      <w:pPr>
        <w:ind w:left="6393" w:hanging="360"/>
      </w:pPr>
      <w:rPr>
        <w:rFonts w:ascii="Courier New" w:hAnsi="Courier New" w:hint="default"/>
      </w:rPr>
    </w:lvl>
    <w:lvl w:ilvl="8" w:tplc="0419001B">
      <w:start w:val="1"/>
      <w:numFmt w:val="bullet"/>
      <w:lvlText w:val=""/>
      <w:lvlJc w:val="left"/>
      <w:pPr>
        <w:ind w:left="7113" w:hanging="360"/>
      </w:pPr>
      <w:rPr>
        <w:rFonts w:ascii="Wingdings" w:hAnsi="Wingdings" w:hint="default"/>
      </w:rPr>
    </w:lvl>
  </w:abstractNum>
  <w:abstractNum w:abstractNumId="12">
    <w:nsid w:val="1FC50C67"/>
    <w:multiLevelType w:val="multilevel"/>
    <w:tmpl w:val="5F9EA79A"/>
    <w:styleLink w:val="123"/>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13">
    <w:nsid w:val="20DF308F"/>
    <w:multiLevelType w:val="hybridMultilevel"/>
    <w:tmpl w:val="3E828C4E"/>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7261CC7"/>
    <w:multiLevelType w:val="singleLevel"/>
    <w:tmpl w:val="05B4023E"/>
    <w:lvl w:ilvl="0">
      <w:start w:val="1"/>
      <w:numFmt w:val="bullet"/>
      <w:pStyle w:val="a0"/>
      <w:lvlText w:val=""/>
      <w:lvlJc w:val="left"/>
      <w:pPr>
        <w:tabs>
          <w:tab w:val="num" w:pos="360"/>
        </w:tabs>
        <w:ind w:left="360" w:hanging="360"/>
      </w:pPr>
      <w:rPr>
        <w:rFonts w:ascii="Symbol" w:hAnsi="Symbol" w:hint="default"/>
      </w:rPr>
    </w:lvl>
  </w:abstractNum>
  <w:abstractNum w:abstractNumId="15">
    <w:nsid w:val="28421C77"/>
    <w:multiLevelType w:val="hybridMultilevel"/>
    <w:tmpl w:val="FA88B8B4"/>
    <w:lvl w:ilvl="0" w:tplc="E2B62216">
      <w:start w:val="1"/>
      <w:numFmt w:val="decimal"/>
      <w:pStyle w:val="3-"/>
      <w:lvlText w:val="Статья %1."/>
      <w:lvlJc w:val="left"/>
      <w:pPr>
        <w:ind w:left="1211" w:hanging="360"/>
      </w:pPr>
      <w:rPr>
        <w:rFonts w:cs="Times New Roman"/>
      </w:rPr>
    </w:lvl>
    <w:lvl w:ilvl="1" w:tplc="42EE097A">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6">
    <w:nsid w:val="2ACE5174"/>
    <w:multiLevelType w:val="hybridMultilevel"/>
    <w:tmpl w:val="FE5836F8"/>
    <w:lvl w:ilvl="0" w:tplc="04190011">
      <w:start w:val="1"/>
      <w:numFmt w:val="bullet"/>
      <w:pStyle w:val="a1"/>
      <w:lvlText w:val=""/>
      <w:lvlJc w:val="left"/>
      <w:pPr>
        <w:tabs>
          <w:tab w:val="num" w:pos="1211"/>
        </w:tabs>
        <w:ind w:left="1211" w:hanging="360"/>
      </w:pPr>
      <w:rPr>
        <w:rFonts w:ascii="Symbol" w:hAnsi="Symbol" w:hint="default"/>
      </w:rPr>
    </w:lvl>
    <w:lvl w:ilvl="1" w:tplc="04190019">
      <w:start w:val="1"/>
      <w:numFmt w:val="bullet"/>
      <w:lvlText w:val="o"/>
      <w:lvlJc w:val="left"/>
      <w:pPr>
        <w:tabs>
          <w:tab w:val="num" w:pos="1789"/>
        </w:tabs>
        <w:ind w:left="1789" w:hanging="360"/>
      </w:pPr>
      <w:rPr>
        <w:rFonts w:ascii="Courier New" w:hAnsi="Courier New" w:hint="default"/>
      </w:rPr>
    </w:lvl>
    <w:lvl w:ilvl="2" w:tplc="0419001B">
      <w:start w:val="1"/>
      <w:numFmt w:val="bullet"/>
      <w:lvlText w:val=""/>
      <w:lvlJc w:val="left"/>
      <w:pPr>
        <w:tabs>
          <w:tab w:val="num" w:pos="2509"/>
        </w:tabs>
        <w:ind w:left="2509" w:hanging="360"/>
      </w:pPr>
      <w:rPr>
        <w:rFonts w:ascii="Wingdings" w:hAnsi="Wingdings" w:hint="default"/>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7">
    <w:nsid w:val="2ECF7632"/>
    <w:multiLevelType w:val="multilevel"/>
    <w:tmpl w:val="5F9EA79A"/>
    <w:styleLink w:val="a2"/>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18">
    <w:nsid w:val="3D1F08FA"/>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9">
    <w:nsid w:val="3D911A42"/>
    <w:multiLevelType w:val="multilevel"/>
    <w:tmpl w:val="5C8A9D96"/>
    <w:lvl w:ilvl="0">
      <w:start w:val="1"/>
      <w:numFmt w:val="decimal"/>
      <w:lvlText w:val="%1. "/>
      <w:lvlJc w:val="left"/>
      <w:pPr>
        <w:ind w:left="927" w:hanging="360"/>
      </w:pPr>
      <w:rPr>
        <w:rFonts w:cs="Times New Roman" w:hint="default"/>
      </w:rPr>
    </w:lvl>
    <w:lvl w:ilvl="1">
      <w:start w:val="1"/>
      <w:numFmt w:val="decimal"/>
      <w:suff w:val="space"/>
      <w:lvlText w:val="%1.%2."/>
      <w:lvlJc w:val="left"/>
      <w:pPr>
        <w:ind w:firstLine="567"/>
      </w:pPr>
      <w:rPr>
        <w:rFonts w:cs="Times New Roman" w:hint="default"/>
        <w:sz w:val="24"/>
        <w:szCs w:val="24"/>
      </w:rPr>
    </w:lvl>
    <w:lvl w:ilvl="2">
      <w:start w:val="1"/>
      <w:numFmt w:val="decimal"/>
      <w:suff w:val="space"/>
      <w:lvlText w:val="%1.%2.%3"/>
      <w:lvlJc w:val="left"/>
      <w:pPr>
        <w:ind w:firstLine="567"/>
      </w:pPr>
      <w:rPr>
        <w:rFonts w:cs="Times New Roman" w:hint="default"/>
      </w:rPr>
    </w:lvl>
    <w:lvl w:ilvl="3">
      <w:start w:val="1"/>
      <w:numFmt w:val="decimal"/>
      <w:suff w:val="space"/>
      <w:lvlText w:val="%1.%2.%3.%4"/>
      <w:lvlJc w:val="left"/>
      <w:pPr>
        <w:ind w:firstLine="567"/>
      </w:pPr>
      <w:rPr>
        <w:rFonts w:cs="Times New Roman" w:hint="default"/>
      </w:rPr>
    </w:lvl>
    <w:lvl w:ilvl="4">
      <w:start w:val="1"/>
      <w:numFmt w:val="decimal"/>
      <w:suff w:val="space"/>
      <w:lvlText w:val="%1.%2.%3.%4.%5"/>
      <w:lvlJc w:val="left"/>
      <w:pPr>
        <w:ind w:left="285" w:firstLine="567"/>
      </w:pPr>
      <w:rPr>
        <w:rFonts w:cs="Times New Roman" w:hint="default"/>
      </w:rPr>
    </w:lvl>
    <w:lvl w:ilvl="5">
      <w:start w:val="1"/>
      <w:numFmt w:val="decimal"/>
      <w:suff w:val="space"/>
      <w:lvlText w:val="%1.%2.%3.%4.%5.%6"/>
      <w:lvlJc w:val="left"/>
      <w:pPr>
        <w:ind w:firstLine="567"/>
      </w:pPr>
      <w:rPr>
        <w:rFonts w:cs="Times New Roman" w:hint="default"/>
      </w:rPr>
    </w:lvl>
    <w:lvl w:ilvl="6">
      <w:start w:val="1"/>
      <w:numFmt w:val="decimal"/>
      <w:suff w:val="space"/>
      <w:lvlText w:val="%1.%2.%3.%4.%5.%6.%7"/>
      <w:lvlJc w:val="left"/>
      <w:pPr>
        <w:ind w:firstLine="567"/>
      </w:pPr>
      <w:rPr>
        <w:rFonts w:cs="Times New Roman" w:hint="default"/>
      </w:rPr>
    </w:lvl>
    <w:lvl w:ilvl="7">
      <w:start w:val="1"/>
      <w:numFmt w:val="decimal"/>
      <w:suff w:val="space"/>
      <w:lvlText w:val="%1.%2.%3.%4.%5.%6.%7.%8"/>
      <w:lvlJc w:val="left"/>
      <w:pPr>
        <w:ind w:firstLine="567"/>
      </w:pPr>
      <w:rPr>
        <w:rFonts w:cs="Times New Roman" w:hint="default"/>
      </w:rPr>
    </w:lvl>
    <w:lvl w:ilvl="8">
      <w:start w:val="1"/>
      <w:numFmt w:val="decimal"/>
      <w:suff w:val="space"/>
      <w:lvlText w:val="%1.%2.%3.%4.%5.%6.%7.%8.%9"/>
      <w:lvlJc w:val="left"/>
      <w:pPr>
        <w:ind w:firstLine="567"/>
      </w:pPr>
      <w:rPr>
        <w:rFonts w:cs="Times New Roman" w:hint="default"/>
      </w:rPr>
    </w:lvl>
  </w:abstractNum>
  <w:abstractNum w:abstractNumId="20">
    <w:nsid w:val="50441509"/>
    <w:multiLevelType w:val="hybridMultilevel"/>
    <w:tmpl w:val="1682BEEA"/>
    <w:lvl w:ilvl="0" w:tplc="3ABE1888">
      <w:start w:val="1"/>
      <w:numFmt w:val="bullet"/>
      <w:pStyle w:val="a3"/>
      <w:lvlText w:val=""/>
      <w:lvlJc w:val="left"/>
      <w:pPr>
        <w:tabs>
          <w:tab w:val="num" w:pos="1429"/>
        </w:tabs>
        <w:ind w:left="1429" w:hanging="360"/>
      </w:pPr>
      <w:rPr>
        <w:rFonts w:ascii="Symbol" w:hAnsi="Symbol" w:hint="default"/>
      </w:rPr>
    </w:lvl>
    <w:lvl w:ilvl="1" w:tplc="7C1A5B42">
      <w:start w:val="1"/>
      <w:numFmt w:val="decimal"/>
      <w:lvlText w:val="%2."/>
      <w:lvlJc w:val="left"/>
      <w:pPr>
        <w:tabs>
          <w:tab w:val="num" w:pos="1440"/>
        </w:tabs>
        <w:ind w:left="1440" w:hanging="360"/>
      </w:pPr>
      <w:rPr>
        <w:rFonts w:cs="Times New Roman"/>
      </w:rPr>
    </w:lvl>
    <w:lvl w:ilvl="2" w:tplc="56985FD4">
      <w:start w:val="1"/>
      <w:numFmt w:val="decimal"/>
      <w:lvlText w:val="%3."/>
      <w:lvlJc w:val="left"/>
      <w:pPr>
        <w:tabs>
          <w:tab w:val="num" w:pos="2160"/>
        </w:tabs>
        <w:ind w:left="2160" w:hanging="360"/>
      </w:pPr>
      <w:rPr>
        <w:rFonts w:cs="Times New Roman"/>
      </w:rPr>
    </w:lvl>
    <w:lvl w:ilvl="3" w:tplc="CC32327C">
      <w:start w:val="1"/>
      <w:numFmt w:val="decimal"/>
      <w:lvlText w:val="%4."/>
      <w:lvlJc w:val="left"/>
      <w:pPr>
        <w:tabs>
          <w:tab w:val="num" w:pos="2880"/>
        </w:tabs>
        <w:ind w:left="2880" w:hanging="360"/>
      </w:pPr>
      <w:rPr>
        <w:rFonts w:cs="Times New Roman"/>
      </w:rPr>
    </w:lvl>
    <w:lvl w:ilvl="4" w:tplc="163A044A">
      <w:start w:val="1"/>
      <w:numFmt w:val="decimal"/>
      <w:lvlText w:val="%5."/>
      <w:lvlJc w:val="left"/>
      <w:pPr>
        <w:tabs>
          <w:tab w:val="num" w:pos="3600"/>
        </w:tabs>
        <w:ind w:left="3600" w:hanging="360"/>
      </w:pPr>
      <w:rPr>
        <w:rFonts w:cs="Times New Roman"/>
      </w:rPr>
    </w:lvl>
    <w:lvl w:ilvl="5" w:tplc="E17AC118">
      <w:start w:val="1"/>
      <w:numFmt w:val="decimal"/>
      <w:lvlText w:val="%6."/>
      <w:lvlJc w:val="left"/>
      <w:pPr>
        <w:tabs>
          <w:tab w:val="num" w:pos="4320"/>
        </w:tabs>
        <w:ind w:left="4320" w:hanging="360"/>
      </w:pPr>
      <w:rPr>
        <w:rFonts w:cs="Times New Roman"/>
      </w:rPr>
    </w:lvl>
    <w:lvl w:ilvl="6" w:tplc="50CC1D5A">
      <w:start w:val="1"/>
      <w:numFmt w:val="decimal"/>
      <w:lvlText w:val="%7."/>
      <w:lvlJc w:val="left"/>
      <w:pPr>
        <w:tabs>
          <w:tab w:val="num" w:pos="5040"/>
        </w:tabs>
        <w:ind w:left="5040" w:hanging="360"/>
      </w:pPr>
      <w:rPr>
        <w:rFonts w:cs="Times New Roman"/>
      </w:rPr>
    </w:lvl>
    <w:lvl w:ilvl="7" w:tplc="8DBA8ED2">
      <w:start w:val="1"/>
      <w:numFmt w:val="decimal"/>
      <w:lvlText w:val="%8."/>
      <w:lvlJc w:val="left"/>
      <w:pPr>
        <w:tabs>
          <w:tab w:val="num" w:pos="5760"/>
        </w:tabs>
        <w:ind w:left="5760" w:hanging="360"/>
      </w:pPr>
      <w:rPr>
        <w:rFonts w:cs="Times New Roman"/>
      </w:rPr>
    </w:lvl>
    <w:lvl w:ilvl="8" w:tplc="89F613F2">
      <w:start w:val="1"/>
      <w:numFmt w:val="decimal"/>
      <w:lvlText w:val="%9."/>
      <w:lvlJc w:val="left"/>
      <w:pPr>
        <w:tabs>
          <w:tab w:val="num" w:pos="6480"/>
        </w:tabs>
        <w:ind w:left="6480" w:hanging="360"/>
      </w:pPr>
      <w:rPr>
        <w:rFonts w:cs="Times New Roman"/>
      </w:rPr>
    </w:lvl>
  </w:abstractNum>
  <w:abstractNum w:abstractNumId="21">
    <w:nsid w:val="568868D1"/>
    <w:multiLevelType w:val="hybridMultilevel"/>
    <w:tmpl w:val="970E5EAA"/>
    <w:lvl w:ilvl="0" w:tplc="F22E795E">
      <w:start w:val="1"/>
      <w:numFmt w:val="decimal"/>
      <w:lvlText w:val="%1."/>
      <w:lvlJc w:val="left"/>
      <w:pPr>
        <w:tabs>
          <w:tab w:val="num" w:pos="2029"/>
        </w:tabs>
        <w:ind w:left="2029" w:hanging="13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2">
    <w:nsid w:val="5A1F25AF"/>
    <w:multiLevelType w:val="multilevel"/>
    <w:tmpl w:val="D060ADE6"/>
    <w:lvl w:ilvl="0">
      <w:start w:val="9"/>
      <w:numFmt w:val="decimal"/>
      <w:pStyle w:val="a4"/>
      <w:lvlText w:val="%1."/>
      <w:lvlJc w:val="left"/>
      <w:pPr>
        <w:tabs>
          <w:tab w:val="num" w:pos="540"/>
        </w:tabs>
        <w:ind w:left="540" w:hanging="540"/>
      </w:pPr>
      <w:rPr>
        <w:rFonts w:cs="Times New Roman" w:hint="default"/>
      </w:rPr>
    </w:lvl>
    <w:lvl w:ilvl="1">
      <w:start w:val="1"/>
      <w:numFmt w:val="decimal"/>
      <w:isLgl/>
      <w:lvlText w:val="6.%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3">
    <w:nsid w:val="5ACE5949"/>
    <w:multiLevelType w:val="hybridMultilevel"/>
    <w:tmpl w:val="2948F8A0"/>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4">
    <w:nsid w:val="5CB96423"/>
    <w:multiLevelType w:val="hybridMultilevel"/>
    <w:tmpl w:val="698A6A5E"/>
    <w:lvl w:ilvl="0" w:tplc="04190011">
      <w:start w:val="1"/>
      <w:numFmt w:val="decimal"/>
      <w:lvlText w:val="%1."/>
      <w:lvlJc w:val="left"/>
      <w:pPr>
        <w:tabs>
          <w:tab w:val="num" w:pos="480"/>
        </w:tabs>
        <w:ind w:left="480" w:hanging="360"/>
      </w:pPr>
    </w:lvl>
    <w:lvl w:ilvl="1" w:tplc="04190019" w:tentative="1">
      <w:start w:val="1"/>
      <w:numFmt w:val="lowerLetter"/>
      <w:lvlText w:val="%2."/>
      <w:lvlJc w:val="left"/>
      <w:pPr>
        <w:tabs>
          <w:tab w:val="num" w:pos="1200"/>
        </w:tabs>
        <w:ind w:left="1200" w:hanging="360"/>
      </w:pPr>
    </w:lvl>
    <w:lvl w:ilvl="2" w:tplc="0419001B" w:tentative="1">
      <w:start w:val="1"/>
      <w:numFmt w:val="lowerRoman"/>
      <w:lvlText w:val="%3."/>
      <w:lvlJc w:val="right"/>
      <w:pPr>
        <w:tabs>
          <w:tab w:val="num" w:pos="1920"/>
        </w:tabs>
        <w:ind w:left="1920" w:hanging="180"/>
      </w:pPr>
    </w:lvl>
    <w:lvl w:ilvl="3" w:tplc="0419000F" w:tentative="1">
      <w:start w:val="1"/>
      <w:numFmt w:val="decimal"/>
      <w:lvlText w:val="%4."/>
      <w:lvlJc w:val="left"/>
      <w:pPr>
        <w:tabs>
          <w:tab w:val="num" w:pos="2640"/>
        </w:tabs>
        <w:ind w:left="2640" w:hanging="360"/>
      </w:pPr>
    </w:lvl>
    <w:lvl w:ilvl="4" w:tplc="04190019" w:tentative="1">
      <w:start w:val="1"/>
      <w:numFmt w:val="lowerLetter"/>
      <w:lvlText w:val="%5."/>
      <w:lvlJc w:val="left"/>
      <w:pPr>
        <w:tabs>
          <w:tab w:val="num" w:pos="3360"/>
        </w:tabs>
        <w:ind w:left="3360" w:hanging="360"/>
      </w:pPr>
    </w:lvl>
    <w:lvl w:ilvl="5" w:tplc="0419001B" w:tentative="1">
      <w:start w:val="1"/>
      <w:numFmt w:val="lowerRoman"/>
      <w:lvlText w:val="%6."/>
      <w:lvlJc w:val="right"/>
      <w:pPr>
        <w:tabs>
          <w:tab w:val="num" w:pos="4080"/>
        </w:tabs>
        <w:ind w:left="4080" w:hanging="180"/>
      </w:pPr>
    </w:lvl>
    <w:lvl w:ilvl="6" w:tplc="0419000F" w:tentative="1">
      <w:start w:val="1"/>
      <w:numFmt w:val="decimal"/>
      <w:lvlText w:val="%7."/>
      <w:lvlJc w:val="left"/>
      <w:pPr>
        <w:tabs>
          <w:tab w:val="num" w:pos="4800"/>
        </w:tabs>
        <w:ind w:left="4800" w:hanging="360"/>
      </w:pPr>
    </w:lvl>
    <w:lvl w:ilvl="7" w:tplc="04190019" w:tentative="1">
      <w:start w:val="1"/>
      <w:numFmt w:val="lowerLetter"/>
      <w:lvlText w:val="%8."/>
      <w:lvlJc w:val="left"/>
      <w:pPr>
        <w:tabs>
          <w:tab w:val="num" w:pos="5520"/>
        </w:tabs>
        <w:ind w:left="5520" w:hanging="360"/>
      </w:pPr>
    </w:lvl>
    <w:lvl w:ilvl="8" w:tplc="0419001B" w:tentative="1">
      <w:start w:val="1"/>
      <w:numFmt w:val="lowerRoman"/>
      <w:lvlText w:val="%9."/>
      <w:lvlJc w:val="right"/>
      <w:pPr>
        <w:tabs>
          <w:tab w:val="num" w:pos="6240"/>
        </w:tabs>
        <w:ind w:left="6240" w:hanging="180"/>
      </w:pPr>
    </w:lvl>
  </w:abstractNum>
  <w:abstractNum w:abstractNumId="25">
    <w:nsid w:val="5D1707C1"/>
    <w:multiLevelType w:val="multilevel"/>
    <w:tmpl w:val="C9F8E86A"/>
    <w:lvl w:ilvl="0">
      <w:start w:val="7"/>
      <w:numFmt w:val="decimal"/>
      <w:pStyle w:val="Bullet1"/>
      <w:lvlText w:val="%1"/>
      <w:lvlJc w:val="left"/>
      <w:pPr>
        <w:tabs>
          <w:tab w:val="num" w:pos="360"/>
        </w:tabs>
        <w:ind w:left="360" w:hanging="360"/>
      </w:pPr>
      <w:rPr>
        <w:rFonts w:cs="Times New Roman" w:hint="default"/>
      </w:rPr>
    </w:lvl>
    <w:lvl w:ilvl="1">
      <w:start w:val="1"/>
      <w:numFmt w:val="decimal"/>
      <w:isLgl/>
      <w:lvlText w:val="4.%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5D27776D"/>
    <w:multiLevelType w:val="hybridMultilevel"/>
    <w:tmpl w:val="5A2A639E"/>
    <w:lvl w:ilvl="0" w:tplc="9D04156C">
      <w:start w:val="1"/>
      <w:numFmt w:val="bullet"/>
      <w:pStyle w:val="21"/>
      <w:lvlText w:val=""/>
      <w:lvlJc w:val="left"/>
      <w:pPr>
        <w:ind w:left="1800" w:hanging="666"/>
      </w:pPr>
      <w:rPr>
        <w:rFonts w:ascii="Symbol" w:hAnsi="Symbol" w:hint="default"/>
      </w:rPr>
    </w:lvl>
    <w:lvl w:ilvl="1" w:tplc="4468D530">
      <w:start w:val="1"/>
      <w:numFmt w:val="decimal"/>
      <w:lvlText w:val="%2."/>
      <w:lvlJc w:val="left"/>
      <w:pPr>
        <w:tabs>
          <w:tab w:val="num" w:pos="1440"/>
        </w:tabs>
        <w:ind w:left="1440" w:hanging="360"/>
      </w:pPr>
      <w:rPr>
        <w:rFonts w:cs="Times New Roman"/>
      </w:rPr>
    </w:lvl>
    <w:lvl w:ilvl="2" w:tplc="0E6E0358">
      <w:start w:val="1"/>
      <w:numFmt w:val="decimal"/>
      <w:lvlText w:val="%3."/>
      <w:lvlJc w:val="left"/>
      <w:pPr>
        <w:tabs>
          <w:tab w:val="num" w:pos="2160"/>
        </w:tabs>
        <w:ind w:left="2160" w:hanging="360"/>
      </w:pPr>
      <w:rPr>
        <w:rFonts w:cs="Times New Roman"/>
      </w:rPr>
    </w:lvl>
    <w:lvl w:ilvl="3" w:tplc="A55A1546">
      <w:start w:val="1"/>
      <w:numFmt w:val="decimal"/>
      <w:lvlText w:val="%4."/>
      <w:lvlJc w:val="left"/>
      <w:pPr>
        <w:tabs>
          <w:tab w:val="num" w:pos="2880"/>
        </w:tabs>
        <w:ind w:left="2880" w:hanging="360"/>
      </w:pPr>
      <w:rPr>
        <w:rFonts w:cs="Times New Roman"/>
      </w:rPr>
    </w:lvl>
    <w:lvl w:ilvl="4" w:tplc="80E42D7A">
      <w:start w:val="1"/>
      <w:numFmt w:val="decimal"/>
      <w:lvlText w:val="%5."/>
      <w:lvlJc w:val="left"/>
      <w:pPr>
        <w:tabs>
          <w:tab w:val="num" w:pos="3600"/>
        </w:tabs>
        <w:ind w:left="3600" w:hanging="360"/>
      </w:pPr>
      <w:rPr>
        <w:rFonts w:cs="Times New Roman"/>
      </w:rPr>
    </w:lvl>
    <w:lvl w:ilvl="5" w:tplc="15E8A748">
      <w:start w:val="1"/>
      <w:numFmt w:val="decimal"/>
      <w:lvlText w:val="%6."/>
      <w:lvlJc w:val="left"/>
      <w:pPr>
        <w:tabs>
          <w:tab w:val="num" w:pos="4320"/>
        </w:tabs>
        <w:ind w:left="4320" w:hanging="360"/>
      </w:pPr>
      <w:rPr>
        <w:rFonts w:cs="Times New Roman"/>
      </w:rPr>
    </w:lvl>
    <w:lvl w:ilvl="6" w:tplc="E1B0D542">
      <w:start w:val="1"/>
      <w:numFmt w:val="decimal"/>
      <w:lvlText w:val="%7."/>
      <w:lvlJc w:val="left"/>
      <w:pPr>
        <w:tabs>
          <w:tab w:val="num" w:pos="5040"/>
        </w:tabs>
        <w:ind w:left="5040" w:hanging="360"/>
      </w:pPr>
      <w:rPr>
        <w:rFonts w:cs="Times New Roman"/>
      </w:rPr>
    </w:lvl>
    <w:lvl w:ilvl="7" w:tplc="DEBC66DC">
      <w:start w:val="1"/>
      <w:numFmt w:val="decimal"/>
      <w:lvlText w:val="%8."/>
      <w:lvlJc w:val="left"/>
      <w:pPr>
        <w:tabs>
          <w:tab w:val="num" w:pos="5760"/>
        </w:tabs>
        <w:ind w:left="5760" w:hanging="360"/>
      </w:pPr>
      <w:rPr>
        <w:rFonts w:cs="Times New Roman"/>
      </w:rPr>
    </w:lvl>
    <w:lvl w:ilvl="8" w:tplc="84424F8E">
      <w:start w:val="1"/>
      <w:numFmt w:val="decimal"/>
      <w:lvlText w:val="%9."/>
      <w:lvlJc w:val="left"/>
      <w:pPr>
        <w:tabs>
          <w:tab w:val="num" w:pos="6480"/>
        </w:tabs>
        <w:ind w:left="6480" w:hanging="360"/>
      </w:pPr>
      <w:rPr>
        <w:rFonts w:cs="Times New Roman"/>
      </w:rPr>
    </w:lvl>
  </w:abstractNum>
  <w:abstractNum w:abstractNumId="27">
    <w:nsid w:val="5EA94484"/>
    <w:multiLevelType w:val="singleLevel"/>
    <w:tmpl w:val="3D207538"/>
    <w:lvl w:ilvl="0">
      <w:start w:val="1"/>
      <w:numFmt w:val="bullet"/>
      <w:pStyle w:val="a5"/>
      <w:lvlText w:val="-"/>
      <w:lvlJc w:val="left"/>
      <w:pPr>
        <w:tabs>
          <w:tab w:val="num" w:pos="1077"/>
        </w:tabs>
        <w:ind w:left="1077" w:hanging="368"/>
      </w:pPr>
      <w:rPr>
        <w:rFonts w:ascii="Times New Roman" w:hAnsi="Times New Roman" w:hint="default"/>
        <w:b/>
        <w:i w:val="0"/>
        <w:sz w:val="24"/>
      </w:rPr>
    </w:lvl>
  </w:abstractNum>
  <w:abstractNum w:abstractNumId="28">
    <w:nsid w:val="66D26412"/>
    <w:multiLevelType w:val="hybridMultilevel"/>
    <w:tmpl w:val="D4B6D334"/>
    <w:styleLink w:val="ArticleSection1"/>
    <w:lvl w:ilvl="0" w:tplc="4756151E">
      <w:start w:val="1"/>
      <w:numFmt w:val="decimal"/>
      <w:lvlText w:val="%1."/>
      <w:lvlJc w:val="left"/>
      <w:pPr>
        <w:tabs>
          <w:tab w:val="num" w:pos="927"/>
        </w:tabs>
        <w:ind w:left="927"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9">
    <w:nsid w:val="732B1A12"/>
    <w:multiLevelType w:val="hybridMultilevel"/>
    <w:tmpl w:val="AAF89420"/>
    <w:lvl w:ilvl="0" w:tplc="DAAED6E6">
      <w:start w:val="1"/>
      <w:numFmt w:val="bullet"/>
      <w:pStyle w:val="a6"/>
      <w:lvlText w:val=""/>
      <w:lvlJc w:val="left"/>
      <w:pPr>
        <w:tabs>
          <w:tab w:val="num" w:pos="1440"/>
        </w:tabs>
        <w:ind w:left="371" w:firstLine="709"/>
      </w:pPr>
      <w:rPr>
        <w:rFonts w:ascii="Symbol" w:hAnsi="Symbol" w:hint="default"/>
      </w:rPr>
    </w:lvl>
    <w:lvl w:ilvl="1" w:tplc="958EF530">
      <w:start w:val="1"/>
      <w:numFmt w:val="bullet"/>
      <w:lvlText w:val="o"/>
      <w:lvlJc w:val="left"/>
      <w:pPr>
        <w:tabs>
          <w:tab w:val="num" w:pos="2160"/>
        </w:tabs>
        <w:ind w:left="2160" w:hanging="360"/>
      </w:pPr>
      <w:rPr>
        <w:rFonts w:ascii="Courier New" w:hAnsi="Courier New" w:hint="default"/>
      </w:rPr>
    </w:lvl>
    <w:lvl w:ilvl="2" w:tplc="4756151E">
      <w:start w:val="1"/>
      <w:numFmt w:val="bullet"/>
      <w:lvlText w:val=""/>
      <w:lvlJc w:val="left"/>
      <w:pPr>
        <w:tabs>
          <w:tab w:val="num" w:pos="2880"/>
        </w:tabs>
        <w:ind w:left="2880" w:hanging="360"/>
      </w:pPr>
      <w:rPr>
        <w:rFonts w:ascii="Wingdings" w:hAnsi="Wingdings" w:hint="default"/>
      </w:rPr>
    </w:lvl>
    <w:lvl w:ilvl="3" w:tplc="0419000F">
      <w:start w:val="1"/>
      <w:numFmt w:val="bullet"/>
      <w:lvlText w:val=""/>
      <w:lvlJc w:val="left"/>
      <w:pPr>
        <w:tabs>
          <w:tab w:val="num" w:pos="3600"/>
        </w:tabs>
        <w:ind w:left="3600" w:hanging="360"/>
      </w:pPr>
      <w:rPr>
        <w:rFonts w:ascii="Symbol" w:hAnsi="Symbol" w:hint="default"/>
      </w:rPr>
    </w:lvl>
    <w:lvl w:ilvl="4" w:tplc="04190019">
      <w:start w:val="1"/>
      <w:numFmt w:val="bullet"/>
      <w:lvlText w:val="o"/>
      <w:lvlJc w:val="left"/>
      <w:pPr>
        <w:tabs>
          <w:tab w:val="num" w:pos="4320"/>
        </w:tabs>
        <w:ind w:left="4320" w:hanging="360"/>
      </w:pPr>
      <w:rPr>
        <w:rFonts w:ascii="Courier New" w:hAnsi="Courier New" w:hint="default"/>
      </w:rPr>
    </w:lvl>
    <w:lvl w:ilvl="5" w:tplc="0419001B">
      <w:start w:val="1"/>
      <w:numFmt w:val="bullet"/>
      <w:lvlText w:val=""/>
      <w:lvlJc w:val="left"/>
      <w:pPr>
        <w:tabs>
          <w:tab w:val="num" w:pos="5040"/>
        </w:tabs>
        <w:ind w:left="5040" w:hanging="360"/>
      </w:pPr>
      <w:rPr>
        <w:rFonts w:ascii="Wingdings" w:hAnsi="Wingdings" w:hint="default"/>
      </w:rPr>
    </w:lvl>
    <w:lvl w:ilvl="6" w:tplc="0419000F">
      <w:start w:val="1"/>
      <w:numFmt w:val="bullet"/>
      <w:lvlText w:val=""/>
      <w:lvlJc w:val="left"/>
      <w:pPr>
        <w:tabs>
          <w:tab w:val="num" w:pos="5760"/>
        </w:tabs>
        <w:ind w:left="5760" w:hanging="360"/>
      </w:pPr>
      <w:rPr>
        <w:rFonts w:ascii="Symbol" w:hAnsi="Symbol" w:hint="default"/>
      </w:rPr>
    </w:lvl>
    <w:lvl w:ilvl="7" w:tplc="04190019">
      <w:start w:val="1"/>
      <w:numFmt w:val="bullet"/>
      <w:lvlText w:val="o"/>
      <w:lvlJc w:val="left"/>
      <w:pPr>
        <w:tabs>
          <w:tab w:val="num" w:pos="6480"/>
        </w:tabs>
        <w:ind w:left="6480" w:hanging="360"/>
      </w:pPr>
      <w:rPr>
        <w:rFonts w:ascii="Courier New" w:hAnsi="Courier New" w:hint="default"/>
      </w:rPr>
    </w:lvl>
    <w:lvl w:ilvl="8" w:tplc="0419001B">
      <w:start w:val="1"/>
      <w:numFmt w:val="bullet"/>
      <w:lvlText w:val=""/>
      <w:lvlJc w:val="left"/>
      <w:pPr>
        <w:tabs>
          <w:tab w:val="num" w:pos="7200"/>
        </w:tabs>
        <w:ind w:left="7200" w:hanging="360"/>
      </w:pPr>
      <w:rPr>
        <w:rFonts w:ascii="Wingdings" w:hAnsi="Wingdings" w:hint="default"/>
      </w:rPr>
    </w:lvl>
  </w:abstractNum>
  <w:num w:numId="1">
    <w:abstractNumId w:val="22"/>
  </w:num>
  <w:num w:numId="2">
    <w:abstractNumId w:val="25"/>
  </w:num>
  <w:num w:numId="3">
    <w:abstractNumId w:val="1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4"/>
  </w:num>
  <w:num w:numId="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5"/>
  </w:num>
  <w:num w:numId="10">
    <w:abstractNumId w:val="10"/>
  </w:num>
  <w:num w:numId="11">
    <w:abstractNumId w:val="18"/>
  </w:num>
  <w:num w:numId="12">
    <w:abstractNumId w:val="28"/>
  </w:num>
  <w:num w:numId="13">
    <w:abstractNumId w:val="11"/>
  </w:num>
  <w:num w:numId="14">
    <w:abstractNumId w:val="29"/>
  </w:num>
  <w:num w:numId="15">
    <w:abstractNumId w:val="8"/>
  </w:num>
  <w:num w:numId="16">
    <w:abstractNumId w:val="12"/>
  </w:num>
  <w:num w:numId="17">
    <w:abstractNumId w:val="17"/>
  </w:num>
  <w:num w:numId="18">
    <w:abstractNumId w:val="6"/>
  </w:num>
  <w:num w:numId="19">
    <w:abstractNumId w:val="11"/>
  </w:num>
  <w:num w:numId="20">
    <w:abstractNumId w:val="7"/>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13"/>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num>
  <w:num w:numId="28">
    <w:abstractNumId w:val="23"/>
  </w:num>
  <w:num w:numId="29">
    <w:abstractNumId w:val="24"/>
  </w:num>
  <w:numIdMacAtCleanup w:val="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Vladimir Savelyev">
    <w15:presenceInfo w15:providerId="AD" w15:userId="S-1-5-21-3345628242-132473658-157826201-16040"/>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embedSystemFonts/>
  <w:proofState w:spelling="clean" w:grammar="clean"/>
  <w:stylePaneFormatFilter w:val="3F01"/>
  <w:defaultTabStop w:val="708"/>
  <w:drawingGridHorizontalSpacing w:val="120"/>
  <w:displayHorizontalDrawingGridEvery w:val="2"/>
  <w:characterSpacingControl w:val="doNotCompress"/>
  <w:hdrShapeDefaults>
    <o:shapedefaults v:ext="edit" spidmax="13314"/>
  </w:hdrShapeDefaults>
  <w:footnotePr>
    <w:footnote w:id="-1"/>
    <w:footnote w:id="0"/>
  </w:footnotePr>
  <w:endnotePr>
    <w:endnote w:id="-1"/>
    <w:endnote w:id="0"/>
  </w:endnotePr>
  <w:compat/>
  <w:rsids>
    <w:rsidRoot w:val="00301A0F"/>
    <w:rsid w:val="00000329"/>
    <w:rsid w:val="00000B4E"/>
    <w:rsid w:val="00002655"/>
    <w:rsid w:val="00002F0C"/>
    <w:rsid w:val="0000535B"/>
    <w:rsid w:val="000056A5"/>
    <w:rsid w:val="00011A12"/>
    <w:rsid w:val="0001256C"/>
    <w:rsid w:val="0001487B"/>
    <w:rsid w:val="000174F0"/>
    <w:rsid w:val="000229FD"/>
    <w:rsid w:val="000307AB"/>
    <w:rsid w:val="000309FE"/>
    <w:rsid w:val="00032808"/>
    <w:rsid w:val="0003633C"/>
    <w:rsid w:val="00043311"/>
    <w:rsid w:val="000441FE"/>
    <w:rsid w:val="00045242"/>
    <w:rsid w:val="0004529D"/>
    <w:rsid w:val="000456CC"/>
    <w:rsid w:val="00045BE1"/>
    <w:rsid w:val="00046B0D"/>
    <w:rsid w:val="00051589"/>
    <w:rsid w:val="00051B27"/>
    <w:rsid w:val="0005496D"/>
    <w:rsid w:val="00055FEC"/>
    <w:rsid w:val="00065563"/>
    <w:rsid w:val="00066B8D"/>
    <w:rsid w:val="00066FEE"/>
    <w:rsid w:val="00067B19"/>
    <w:rsid w:val="00070FF6"/>
    <w:rsid w:val="00082BEA"/>
    <w:rsid w:val="0008554F"/>
    <w:rsid w:val="00086F85"/>
    <w:rsid w:val="00090F91"/>
    <w:rsid w:val="00091781"/>
    <w:rsid w:val="000922FE"/>
    <w:rsid w:val="000931F1"/>
    <w:rsid w:val="000956FE"/>
    <w:rsid w:val="0009683B"/>
    <w:rsid w:val="00097668"/>
    <w:rsid w:val="000A2B8E"/>
    <w:rsid w:val="000A7751"/>
    <w:rsid w:val="000B3121"/>
    <w:rsid w:val="000B36D7"/>
    <w:rsid w:val="000B6BE2"/>
    <w:rsid w:val="000C4959"/>
    <w:rsid w:val="000C5592"/>
    <w:rsid w:val="000C59C3"/>
    <w:rsid w:val="000C61C2"/>
    <w:rsid w:val="000D3D83"/>
    <w:rsid w:val="000E0674"/>
    <w:rsid w:val="000E0A09"/>
    <w:rsid w:val="000E0AAF"/>
    <w:rsid w:val="000E2118"/>
    <w:rsid w:val="000E7A2A"/>
    <w:rsid w:val="000F0C19"/>
    <w:rsid w:val="000F4D71"/>
    <w:rsid w:val="000F630F"/>
    <w:rsid w:val="000F7D4D"/>
    <w:rsid w:val="00105485"/>
    <w:rsid w:val="0010690D"/>
    <w:rsid w:val="001123DE"/>
    <w:rsid w:val="001125DC"/>
    <w:rsid w:val="001133AC"/>
    <w:rsid w:val="00113989"/>
    <w:rsid w:val="00115DDB"/>
    <w:rsid w:val="00121242"/>
    <w:rsid w:val="00122111"/>
    <w:rsid w:val="00125ADF"/>
    <w:rsid w:val="00130D3A"/>
    <w:rsid w:val="001319D4"/>
    <w:rsid w:val="0013347E"/>
    <w:rsid w:val="00134E60"/>
    <w:rsid w:val="001442FB"/>
    <w:rsid w:val="00145961"/>
    <w:rsid w:val="001528C1"/>
    <w:rsid w:val="001531C7"/>
    <w:rsid w:val="00153765"/>
    <w:rsid w:val="00160052"/>
    <w:rsid w:val="001619EC"/>
    <w:rsid w:val="0016258D"/>
    <w:rsid w:val="001640D6"/>
    <w:rsid w:val="00165D9B"/>
    <w:rsid w:val="00175939"/>
    <w:rsid w:val="001763F9"/>
    <w:rsid w:val="00177001"/>
    <w:rsid w:val="001773A8"/>
    <w:rsid w:val="00184388"/>
    <w:rsid w:val="001868D6"/>
    <w:rsid w:val="00195387"/>
    <w:rsid w:val="00197AF0"/>
    <w:rsid w:val="001A0A6A"/>
    <w:rsid w:val="001A1C32"/>
    <w:rsid w:val="001A218A"/>
    <w:rsid w:val="001A2F36"/>
    <w:rsid w:val="001A3374"/>
    <w:rsid w:val="001A5C15"/>
    <w:rsid w:val="001B1F0B"/>
    <w:rsid w:val="001B20AE"/>
    <w:rsid w:val="001B40BC"/>
    <w:rsid w:val="001D1493"/>
    <w:rsid w:val="001D5AFD"/>
    <w:rsid w:val="001E2387"/>
    <w:rsid w:val="001E438D"/>
    <w:rsid w:val="001E4AEE"/>
    <w:rsid w:val="001E7089"/>
    <w:rsid w:val="001F0632"/>
    <w:rsid w:val="001F2130"/>
    <w:rsid w:val="001F2EF5"/>
    <w:rsid w:val="001F3DEA"/>
    <w:rsid w:val="001F437D"/>
    <w:rsid w:val="001F471F"/>
    <w:rsid w:val="00206FA1"/>
    <w:rsid w:val="00212617"/>
    <w:rsid w:val="0021272F"/>
    <w:rsid w:val="0021309A"/>
    <w:rsid w:val="00214C9B"/>
    <w:rsid w:val="00215CB6"/>
    <w:rsid w:val="00220E52"/>
    <w:rsid w:val="00222D91"/>
    <w:rsid w:val="00224C97"/>
    <w:rsid w:val="00232666"/>
    <w:rsid w:val="00234FBC"/>
    <w:rsid w:val="00236A42"/>
    <w:rsid w:val="00246986"/>
    <w:rsid w:val="00247062"/>
    <w:rsid w:val="00253504"/>
    <w:rsid w:val="00253A88"/>
    <w:rsid w:val="00260F64"/>
    <w:rsid w:val="00261289"/>
    <w:rsid w:val="002621AD"/>
    <w:rsid w:val="00270D94"/>
    <w:rsid w:val="00271B86"/>
    <w:rsid w:val="00271C75"/>
    <w:rsid w:val="002743F5"/>
    <w:rsid w:val="00276CD0"/>
    <w:rsid w:val="00280A3B"/>
    <w:rsid w:val="0028359C"/>
    <w:rsid w:val="00290D59"/>
    <w:rsid w:val="002918C7"/>
    <w:rsid w:val="00293A98"/>
    <w:rsid w:val="00295B4A"/>
    <w:rsid w:val="00295DAA"/>
    <w:rsid w:val="002A0EB7"/>
    <w:rsid w:val="002A1BB8"/>
    <w:rsid w:val="002A2894"/>
    <w:rsid w:val="002A2927"/>
    <w:rsid w:val="002A3446"/>
    <w:rsid w:val="002A4E07"/>
    <w:rsid w:val="002B2C8B"/>
    <w:rsid w:val="002B605E"/>
    <w:rsid w:val="002C14DB"/>
    <w:rsid w:val="002C3095"/>
    <w:rsid w:val="002D25AD"/>
    <w:rsid w:val="002D53BB"/>
    <w:rsid w:val="002D684D"/>
    <w:rsid w:val="002E47B4"/>
    <w:rsid w:val="002F27DF"/>
    <w:rsid w:val="002F6DE1"/>
    <w:rsid w:val="002F796E"/>
    <w:rsid w:val="00301A0F"/>
    <w:rsid w:val="00302D5F"/>
    <w:rsid w:val="00305273"/>
    <w:rsid w:val="00305D54"/>
    <w:rsid w:val="00306A0E"/>
    <w:rsid w:val="003103B4"/>
    <w:rsid w:val="00312276"/>
    <w:rsid w:val="00316CE7"/>
    <w:rsid w:val="00322975"/>
    <w:rsid w:val="0032459C"/>
    <w:rsid w:val="00324B5F"/>
    <w:rsid w:val="0032595D"/>
    <w:rsid w:val="00325962"/>
    <w:rsid w:val="003315BB"/>
    <w:rsid w:val="00341EB1"/>
    <w:rsid w:val="00350F01"/>
    <w:rsid w:val="00352CCE"/>
    <w:rsid w:val="00353C7A"/>
    <w:rsid w:val="00360E1A"/>
    <w:rsid w:val="003614A0"/>
    <w:rsid w:val="0036366F"/>
    <w:rsid w:val="003653F6"/>
    <w:rsid w:val="00366D2D"/>
    <w:rsid w:val="00370C6D"/>
    <w:rsid w:val="0037403D"/>
    <w:rsid w:val="003757B9"/>
    <w:rsid w:val="00376E05"/>
    <w:rsid w:val="00377EC3"/>
    <w:rsid w:val="00383504"/>
    <w:rsid w:val="00383FC4"/>
    <w:rsid w:val="00393E3E"/>
    <w:rsid w:val="003A1837"/>
    <w:rsid w:val="003A3B29"/>
    <w:rsid w:val="003A4A62"/>
    <w:rsid w:val="003A75B4"/>
    <w:rsid w:val="003B7E55"/>
    <w:rsid w:val="003C3C56"/>
    <w:rsid w:val="003C438F"/>
    <w:rsid w:val="003C46C9"/>
    <w:rsid w:val="003C7B1A"/>
    <w:rsid w:val="003D2AD0"/>
    <w:rsid w:val="003D6201"/>
    <w:rsid w:val="003E003F"/>
    <w:rsid w:val="003E2B85"/>
    <w:rsid w:val="003E2D2F"/>
    <w:rsid w:val="003E4B28"/>
    <w:rsid w:val="003E4CCF"/>
    <w:rsid w:val="003F1467"/>
    <w:rsid w:val="003F2A12"/>
    <w:rsid w:val="003F5612"/>
    <w:rsid w:val="003F723D"/>
    <w:rsid w:val="004001E9"/>
    <w:rsid w:val="004037AB"/>
    <w:rsid w:val="00405EE5"/>
    <w:rsid w:val="00406BE2"/>
    <w:rsid w:val="0041082D"/>
    <w:rsid w:val="004114C7"/>
    <w:rsid w:val="004127A6"/>
    <w:rsid w:val="004128D3"/>
    <w:rsid w:val="00413CC7"/>
    <w:rsid w:val="00413F5D"/>
    <w:rsid w:val="00416AE1"/>
    <w:rsid w:val="00422978"/>
    <w:rsid w:val="00423970"/>
    <w:rsid w:val="00426A14"/>
    <w:rsid w:val="00430E8F"/>
    <w:rsid w:val="00432047"/>
    <w:rsid w:val="00437F82"/>
    <w:rsid w:val="004418BA"/>
    <w:rsid w:val="004422C2"/>
    <w:rsid w:val="00450EC7"/>
    <w:rsid w:val="004519A3"/>
    <w:rsid w:val="00454553"/>
    <w:rsid w:val="0045580D"/>
    <w:rsid w:val="00455A74"/>
    <w:rsid w:val="00456905"/>
    <w:rsid w:val="00461C1C"/>
    <w:rsid w:val="00470386"/>
    <w:rsid w:val="004717B2"/>
    <w:rsid w:val="00474CD2"/>
    <w:rsid w:val="00474F95"/>
    <w:rsid w:val="004750D2"/>
    <w:rsid w:val="00475BF4"/>
    <w:rsid w:val="0048180E"/>
    <w:rsid w:val="00482CC6"/>
    <w:rsid w:val="004927B8"/>
    <w:rsid w:val="00492B2F"/>
    <w:rsid w:val="0049371E"/>
    <w:rsid w:val="0049678A"/>
    <w:rsid w:val="004A15C0"/>
    <w:rsid w:val="004A1990"/>
    <w:rsid w:val="004A238E"/>
    <w:rsid w:val="004A2C88"/>
    <w:rsid w:val="004A4703"/>
    <w:rsid w:val="004A5526"/>
    <w:rsid w:val="004B1672"/>
    <w:rsid w:val="004B2BD9"/>
    <w:rsid w:val="004B2E09"/>
    <w:rsid w:val="004B47B2"/>
    <w:rsid w:val="004C36B3"/>
    <w:rsid w:val="004C52EE"/>
    <w:rsid w:val="004C7551"/>
    <w:rsid w:val="004C7E76"/>
    <w:rsid w:val="004C7ED3"/>
    <w:rsid w:val="004C7FBA"/>
    <w:rsid w:val="004D0020"/>
    <w:rsid w:val="004D315D"/>
    <w:rsid w:val="004D4814"/>
    <w:rsid w:val="004D7FBB"/>
    <w:rsid w:val="004E2864"/>
    <w:rsid w:val="004E2947"/>
    <w:rsid w:val="004E4130"/>
    <w:rsid w:val="004F7E9A"/>
    <w:rsid w:val="00505C32"/>
    <w:rsid w:val="005159A1"/>
    <w:rsid w:val="00517619"/>
    <w:rsid w:val="00517BB7"/>
    <w:rsid w:val="0052107F"/>
    <w:rsid w:val="005246AE"/>
    <w:rsid w:val="00527696"/>
    <w:rsid w:val="00531C2F"/>
    <w:rsid w:val="00533E1C"/>
    <w:rsid w:val="00534A74"/>
    <w:rsid w:val="005412B2"/>
    <w:rsid w:val="005413B3"/>
    <w:rsid w:val="00544173"/>
    <w:rsid w:val="005446A7"/>
    <w:rsid w:val="0054501C"/>
    <w:rsid w:val="005450F0"/>
    <w:rsid w:val="005500C5"/>
    <w:rsid w:val="005533D7"/>
    <w:rsid w:val="00556545"/>
    <w:rsid w:val="005619FA"/>
    <w:rsid w:val="00565F5C"/>
    <w:rsid w:val="00566CAA"/>
    <w:rsid w:val="00570D8A"/>
    <w:rsid w:val="0057324E"/>
    <w:rsid w:val="0057504F"/>
    <w:rsid w:val="00575145"/>
    <w:rsid w:val="00576381"/>
    <w:rsid w:val="00577385"/>
    <w:rsid w:val="00582310"/>
    <w:rsid w:val="00582FDB"/>
    <w:rsid w:val="005917BF"/>
    <w:rsid w:val="00594FC1"/>
    <w:rsid w:val="005A0411"/>
    <w:rsid w:val="005A215B"/>
    <w:rsid w:val="005A2D68"/>
    <w:rsid w:val="005A6C20"/>
    <w:rsid w:val="005A7C75"/>
    <w:rsid w:val="005B5EFB"/>
    <w:rsid w:val="005C44FE"/>
    <w:rsid w:val="005C4762"/>
    <w:rsid w:val="005C59E9"/>
    <w:rsid w:val="005C718B"/>
    <w:rsid w:val="005D4FBE"/>
    <w:rsid w:val="005D6074"/>
    <w:rsid w:val="005D74DA"/>
    <w:rsid w:val="005E5BFB"/>
    <w:rsid w:val="005E7695"/>
    <w:rsid w:val="005E78FC"/>
    <w:rsid w:val="005F57B1"/>
    <w:rsid w:val="005F6D30"/>
    <w:rsid w:val="005F7A16"/>
    <w:rsid w:val="0060160F"/>
    <w:rsid w:val="00605CE2"/>
    <w:rsid w:val="00606F01"/>
    <w:rsid w:val="00610813"/>
    <w:rsid w:val="00611A4D"/>
    <w:rsid w:val="00612F86"/>
    <w:rsid w:val="00615C8F"/>
    <w:rsid w:val="006222DC"/>
    <w:rsid w:val="00624D40"/>
    <w:rsid w:val="00625523"/>
    <w:rsid w:val="006274AB"/>
    <w:rsid w:val="00631D92"/>
    <w:rsid w:val="00641000"/>
    <w:rsid w:val="00642778"/>
    <w:rsid w:val="00643A02"/>
    <w:rsid w:val="00644A26"/>
    <w:rsid w:val="0064699C"/>
    <w:rsid w:val="006521C3"/>
    <w:rsid w:val="006550AC"/>
    <w:rsid w:val="006554AA"/>
    <w:rsid w:val="006566D2"/>
    <w:rsid w:val="0065799A"/>
    <w:rsid w:val="00660C56"/>
    <w:rsid w:val="00661FFA"/>
    <w:rsid w:val="00664EC2"/>
    <w:rsid w:val="00665985"/>
    <w:rsid w:val="00667DCA"/>
    <w:rsid w:val="00670E76"/>
    <w:rsid w:val="00677EB9"/>
    <w:rsid w:val="006804D5"/>
    <w:rsid w:val="006820A7"/>
    <w:rsid w:val="00682414"/>
    <w:rsid w:val="00682647"/>
    <w:rsid w:val="006852B1"/>
    <w:rsid w:val="00696909"/>
    <w:rsid w:val="006972F3"/>
    <w:rsid w:val="006A0CCF"/>
    <w:rsid w:val="006A15CE"/>
    <w:rsid w:val="006A3E71"/>
    <w:rsid w:val="006A4F7F"/>
    <w:rsid w:val="006B13CF"/>
    <w:rsid w:val="006B1548"/>
    <w:rsid w:val="006B533E"/>
    <w:rsid w:val="006B5D1F"/>
    <w:rsid w:val="006C3220"/>
    <w:rsid w:val="006C37B0"/>
    <w:rsid w:val="006C5CDB"/>
    <w:rsid w:val="006C7227"/>
    <w:rsid w:val="006C7460"/>
    <w:rsid w:val="006D0D83"/>
    <w:rsid w:val="006E026B"/>
    <w:rsid w:val="006E0E95"/>
    <w:rsid w:val="006E30A4"/>
    <w:rsid w:val="006E527A"/>
    <w:rsid w:val="006E56F7"/>
    <w:rsid w:val="006E5F05"/>
    <w:rsid w:val="006E7414"/>
    <w:rsid w:val="006F1E06"/>
    <w:rsid w:val="006F21D1"/>
    <w:rsid w:val="006F2F7E"/>
    <w:rsid w:val="006F349F"/>
    <w:rsid w:val="006F5B85"/>
    <w:rsid w:val="006F641D"/>
    <w:rsid w:val="00704C4A"/>
    <w:rsid w:val="00706DC1"/>
    <w:rsid w:val="00710226"/>
    <w:rsid w:val="00712EFA"/>
    <w:rsid w:val="00713290"/>
    <w:rsid w:val="00714C39"/>
    <w:rsid w:val="00717D87"/>
    <w:rsid w:val="007216F5"/>
    <w:rsid w:val="00721B4A"/>
    <w:rsid w:val="00721B4B"/>
    <w:rsid w:val="00723630"/>
    <w:rsid w:val="00723D66"/>
    <w:rsid w:val="00730977"/>
    <w:rsid w:val="00731D65"/>
    <w:rsid w:val="00732B6C"/>
    <w:rsid w:val="007337DE"/>
    <w:rsid w:val="00733ACF"/>
    <w:rsid w:val="00735AC1"/>
    <w:rsid w:val="00735FF2"/>
    <w:rsid w:val="00742E2D"/>
    <w:rsid w:val="0074331F"/>
    <w:rsid w:val="00750E0D"/>
    <w:rsid w:val="007511F7"/>
    <w:rsid w:val="007513D2"/>
    <w:rsid w:val="00751467"/>
    <w:rsid w:val="00751E5A"/>
    <w:rsid w:val="00752930"/>
    <w:rsid w:val="0075344A"/>
    <w:rsid w:val="00757B3D"/>
    <w:rsid w:val="007604DE"/>
    <w:rsid w:val="00760B1E"/>
    <w:rsid w:val="007667AD"/>
    <w:rsid w:val="00767A27"/>
    <w:rsid w:val="00770433"/>
    <w:rsid w:val="007715C1"/>
    <w:rsid w:val="00772547"/>
    <w:rsid w:val="00773CE0"/>
    <w:rsid w:val="007742D7"/>
    <w:rsid w:val="00777FAD"/>
    <w:rsid w:val="007874D0"/>
    <w:rsid w:val="00791E02"/>
    <w:rsid w:val="0079202B"/>
    <w:rsid w:val="00793204"/>
    <w:rsid w:val="00796E5D"/>
    <w:rsid w:val="007A0115"/>
    <w:rsid w:val="007A0A0C"/>
    <w:rsid w:val="007A4A1C"/>
    <w:rsid w:val="007A4D19"/>
    <w:rsid w:val="007A7437"/>
    <w:rsid w:val="007B0F63"/>
    <w:rsid w:val="007B2E3F"/>
    <w:rsid w:val="007B75E6"/>
    <w:rsid w:val="007C1B72"/>
    <w:rsid w:val="007C2A0A"/>
    <w:rsid w:val="007C4EDB"/>
    <w:rsid w:val="007C6943"/>
    <w:rsid w:val="007C7C4C"/>
    <w:rsid w:val="007D1AD4"/>
    <w:rsid w:val="007D1BB7"/>
    <w:rsid w:val="007D2295"/>
    <w:rsid w:val="007D36CA"/>
    <w:rsid w:val="007D446D"/>
    <w:rsid w:val="007D678F"/>
    <w:rsid w:val="007D6E13"/>
    <w:rsid w:val="007E14E3"/>
    <w:rsid w:val="007E15E9"/>
    <w:rsid w:val="007E5C15"/>
    <w:rsid w:val="007F0A43"/>
    <w:rsid w:val="007F0E26"/>
    <w:rsid w:val="007F56FF"/>
    <w:rsid w:val="00800EA9"/>
    <w:rsid w:val="00801C6F"/>
    <w:rsid w:val="008031EF"/>
    <w:rsid w:val="00804520"/>
    <w:rsid w:val="00806F22"/>
    <w:rsid w:val="00810788"/>
    <w:rsid w:val="008131BC"/>
    <w:rsid w:val="00824D39"/>
    <w:rsid w:val="00827842"/>
    <w:rsid w:val="0083044A"/>
    <w:rsid w:val="0083311A"/>
    <w:rsid w:val="00834FD7"/>
    <w:rsid w:val="00840411"/>
    <w:rsid w:val="008447B5"/>
    <w:rsid w:val="0085030C"/>
    <w:rsid w:val="00853111"/>
    <w:rsid w:val="00856D22"/>
    <w:rsid w:val="00857726"/>
    <w:rsid w:val="00864FCC"/>
    <w:rsid w:val="00874CED"/>
    <w:rsid w:val="00876071"/>
    <w:rsid w:val="008835C1"/>
    <w:rsid w:val="008850E1"/>
    <w:rsid w:val="0088572F"/>
    <w:rsid w:val="00885D0A"/>
    <w:rsid w:val="00886F2B"/>
    <w:rsid w:val="008A078D"/>
    <w:rsid w:val="008A1D26"/>
    <w:rsid w:val="008B30CB"/>
    <w:rsid w:val="008B30D2"/>
    <w:rsid w:val="008B38E4"/>
    <w:rsid w:val="008B414D"/>
    <w:rsid w:val="008B5B73"/>
    <w:rsid w:val="008B7667"/>
    <w:rsid w:val="008C0DBC"/>
    <w:rsid w:val="008C1AE7"/>
    <w:rsid w:val="008C26A0"/>
    <w:rsid w:val="008C3934"/>
    <w:rsid w:val="008D13A3"/>
    <w:rsid w:val="008D3240"/>
    <w:rsid w:val="008D4332"/>
    <w:rsid w:val="008D6656"/>
    <w:rsid w:val="008D6BF4"/>
    <w:rsid w:val="008D6CEA"/>
    <w:rsid w:val="008E0A69"/>
    <w:rsid w:val="008E1909"/>
    <w:rsid w:val="008F2CE2"/>
    <w:rsid w:val="008F3695"/>
    <w:rsid w:val="008F5584"/>
    <w:rsid w:val="008F59EB"/>
    <w:rsid w:val="008F68AC"/>
    <w:rsid w:val="008F7E2F"/>
    <w:rsid w:val="0090156C"/>
    <w:rsid w:val="00901F49"/>
    <w:rsid w:val="00904D88"/>
    <w:rsid w:val="0090539C"/>
    <w:rsid w:val="00910ECF"/>
    <w:rsid w:val="00911681"/>
    <w:rsid w:val="00913B7A"/>
    <w:rsid w:val="009159DC"/>
    <w:rsid w:val="00915B72"/>
    <w:rsid w:val="00920CD3"/>
    <w:rsid w:val="00923BE2"/>
    <w:rsid w:val="00924DF7"/>
    <w:rsid w:val="009270BE"/>
    <w:rsid w:val="00927EC7"/>
    <w:rsid w:val="00930D23"/>
    <w:rsid w:val="009315AB"/>
    <w:rsid w:val="00931FEE"/>
    <w:rsid w:val="00932104"/>
    <w:rsid w:val="00936568"/>
    <w:rsid w:val="00937E14"/>
    <w:rsid w:val="009405F9"/>
    <w:rsid w:val="00941AC7"/>
    <w:rsid w:val="00945494"/>
    <w:rsid w:val="00945636"/>
    <w:rsid w:val="0094778E"/>
    <w:rsid w:val="00950967"/>
    <w:rsid w:val="00954A2D"/>
    <w:rsid w:val="009570B5"/>
    <w:rsid w:val="00963167"/>
    <w:rsid w:val="00963BA1"/>
    <w:rsid w:val="0096504F"/>
    <w:rsid w:val="00971A29"/>
    <w:rsid w:val="009730BF"/>
    <w:rsid w:val="009775A0"/>
    <w:rsid w:val="00977B0A"/>
    <w:rsid w:val="00984FBC"/>
    <w:rsid w:val="0098582A"/>
    <w:rsid w:val="009868B2"/>
    <w:rsid w:val="00992608"/>
    <w:rsid w:val="00992A42"/>
    <w:rsid w:val="00996DED"/>
    <w:rsid w:val="00997253"/>
    <w:rsid w:val="009A1FB4"/>
    <w:rsid w:val="009A33AB"/>
    <w:rsid w:val="009A44B7"/>
    <w:rsid w:val="009A6CCF"/>
    <w:rsid w:val="009B17C0"/>
    <w:rsid w:val="009B7DED"/>
    <w:rsid w:val="009C6E10"/>
    <w:rsid w:val="009C75AB"/>
    <w:rsid w:val="009D0CD6"/>
    <w:rsid w:val="009D0FC9"/>
    <w:rsid w:val="009D12DB"/>
    <w:rsid w:val="009D3255"/>
    <w:rsid w:val="009D3415"/>
    <w:rsid w:val="009D48E4"/>
    <w:rsid w:val="009D675E"/>
    <w:rsid w:val="009E39D5"/>
    <w:rsid w:val="009E4BAF"/>
    <w:rsid w:val="009E7964"/>
    <w:rsid w:val="009E7F94"/>
    <w:rsid w:val="009F1B8D"/>
    <w:rsid w:val="009F21E3"/>
    <w:rsid w:val="009F396D"/>
    <w:rsid w:val="009F5668"/>
    <w:rsid w:val="009F58D4"/>
    <w:rsid w:val="00A02182"/>
    <w:rsid w:val="00A02254"/>
    <w:rsid w:val="00A05CC9"/>
    <w:rsid w:val="00A06CA6"/>
    <w:rsid w:val="00A16F28"/>
    <w:rsid w:val="00A217E6"/>
    <w:rsid w:val="00A24B25"/>
    <w:rsid w:val="00A30CF8"/>
    <w:rsid w:val="00A35805"/>
    <w:rsid w:val="00A35FEB"/>
    <w:rsid w:val="00A36326"/>
    <w:rsid w:val="00A3722A"/>
    <w:rsid w:val="00A407BF"/>
    <w:rsid w:val="00A41D67"/>
    <w:rsid w:val="00A44775"/>
    <w:rsid w:val="00A45ED8"/>
    <w:rsid w:val="00A47779"/>
    <w:rsid w:val="00A51897"/>
    <w:rsid w:val="00A51BBE"/>
    <w:rsid w:val="00A548FF"/>
    <w:rsid w:val="00A54E5B"/>
    <w:rsid w:val="00A60109"/>
    <w:rsid w:val="00A640DF"/>
    <w:rsid w:val="00A67AB5"/>
    <w:rsid w:val="00A715DC"/>
    <w:rsid w:val="00A71843"/>
    <w:rsid w:val="00A7289C"/>
    <w:rsid w:val="00A737C2"/>
    <w:rsid w:val="00A8128A"/>
    <w:rsid w:val="00A82102"/>
    <w:rsid w:val="00A87CCC"/>
    <w:rsid w:val="00A95649"/>
    <w:rsid w:val="00A956FD"/>
    <w:rsid w:val="00AA490B"/>
    <w:rsid w:val="00AA55FC"/>
    <w:rsid w:val="00AA5B80"/>
    <w:rsid w:val="00AA5E38"/>
    <w:rsid w:val="00AC5EFC"/>
    <w:rsid w:val="00AD0BBC"/>
    <w:rsid w:val="00AD1DC8"/>
    <w:rsid w:val="00AD24D7"/>
    <w:rsid w:val="00AD7DD3"/>
    <w:rsid w:val="00AE05EC"/>
    <w:rsid w:val="00AE5CA0"/>
    <w:rsid w:val="00AE75DA"/>
    <w:rsid w:val="00AF029F"/>
    <w:rsid w:val="00AF0485"/>
    <w:rsid w:val="00AF20C5"/>
    <w:rsid w:val="00AF2A81"/>
    <w:rsid w:val="00AF37D1"/>
    <w:rsid w:val="00AF4876"/>
    <w:rsid w:val="00B011E3"/>
    <w:rsid w:val="00B021FC"/>
    <w:rsid w:val="00B0314F"/>
    <w:rsid w:val="00B06EF7"/>
    <w:rsid w:val="00B07AA3"/>
    <w:rsid w:val="00B1306E"/>
    <w:rsid w:val="00B1664B"/>
    <w:rsid w:val="00B2116C"/>
    <w:rsid w:val="00B25AA1"/>
    <w:rsid w:val="00B26352"/>
    <w:rsid w:val="00B26FCF"/>
    <w:rsid w:val="00B30204"/>
    <w:rsid w:val="00B33FD2"/>
    <w:rsid w:val="00B37D7F"/>
    <w:rsid w:val="00B37EB8"/>
    <w:rsid w:val="00B37FD6"/>
    <w:rsid w:val="00B40111"/>
    <w:rsid w:val="00B413A1"/>
    <w:rsid w:val="00B46BE5"/>
    <w:rsid w:val="00B52B88"/>
    <w:rsid w:val="00B52F27"/>
    <w:rsid w:val="00B53090"/>
    <w:rsid w:val="00B531D9"/>
    <w:rsid w:val="00B576C8"/>
    <w:rsid w:val="00B57F6C"/>
    <w:rsid w:val="00B712BE"/>
    <w:rsid w:val="00B727E3"/>
    <w:rsid w:val="00B74402"/>
    <w:rsid w:val="00B770CE"/>
    <w:rsid w:val="00B77D99"/>
    <w:rsid w:val="00B82DC9"/>
    <w:rsid w:val="00B83EAD"/>
    <w:rsid w:val="00B85518"/>
    <w:rsid w:val="00B85A5F"/>
    <w:rsid w:val="00B90BB1"/>
    <w:rsid w:val="00B916C8"/>
    <w:rsid w:val="00B93A09"/>
    <w:rsid w:val="00BA4982"/>
    <w:rsid w:val="00BA5480"/>
    <w:rsid w:val="00BA60DC"/>
    <w:rsid w:val="00BA758C"/>
    <w:rsid w:val="00BB28FE"/>
    <w:rsid w:val="00BB46D1"/>
    <w:rsid w:val="00BB6F39"/>
    <w:rsid w:val="00BC1CF3"/>
    <w:rsid w:val="00BC4EF9"/>
    <w:rsid w:val="00BC7373"/>
    <w:rsid w:val="00BD05DB"/>
    <w:rsid w:val="00BD27DE"/>
    <w:rsid w:val="00BD50E5"/>
    <w:rsid w:val="00BD7537"/>
    <w:rsid w:val="00BE2555"/>
    <w:rsid w:val="00BE3CF0"/>
    <w:rsid w:val="00BE681B"/>
    <w:rsid w:val="00BE689A"/>
    <w:rsid w:val="00BF2548"/>
    <w:rsid w:val="00BF4FFE"/>
    <w:rsid w:val="00BF66F1"/>
    <w:rsid w:val="00C01342"/>
    <w:rsid w:val="00C04EB4"/>
    <w:rsid w:val="00C05642"/>
    <w:rsid w:val="00C10906"/>
    <w:rsid w:val="00C1255E"/>
    <w:rsid w:val="00C12AA9"/>
    <w:rsid w:val="00C13B70"/>
    <w:rsid w:val="00C15728"/>
    <w:rsid w:val="00C233F9"/>
    <w:rsid w:val="00C300D0"/>
    <w:rsid w:val="00C35751"/>
    <w:rsid w:val="00C35A38"/>
    <w:rsid w:val="00C45C0B"/>
    <w:rsid w:val="00C4714E"/>
    <w:rsid w:val="00C50439"/>
    <w:rsid w:val="00C528D8"/>
    <w:rsid w:val="00C52D7B"/>
    <w:rsid w:val="00C54C37"/>
    <w:rsid w:val="00C574E8"/>
    <w:rsid w:val="00C600EC"/>
    <w:rsid w:val="00C6034A"/>
    <w:rsid w:val="00C61F42"/>
    <w:rsid w:val="00C63FC5"/>
    <w:rsid w:val="00C64880"/>
    <w:rsid w:val="00C7481C"/>
    <w:rsid w:val="00C7706D"/>
    <w:rsid w:val="00C77C98"/>
    <w:rsid w:val="00C81E39"/>
    <w:rsid w:val="00C82584"/>
    <w:rsid w:val="00C916D9"/>
    <w:rsid w:val="00C965E0"/>
    <w:rsid w:val="00CA00AD"/>
    <w:rsid w:val="00CB15A8"/>
    <w:rsid w:val="00CB464F"/>
    <w:rsid w:val="00CB6509"/>
    <w:rsid w:val="00CB76E6"/>
    <w:rsid w:val="00CC1A4F"/>
    <w:rsid w:val="00CC2695"/>
    <w:rsid w:val="00CD0EA2"/>
    <w:rsid w:val="00CD38F6"/>
    <w:rsid w:val="00CD635B"/>
    <w:rsid w:val="00CE4D7C"/>
    <w:rsid w:val="00CF5D98"/>
    <w:rsid w:val="00CF6902"/>
    <w:rsid w:val="00D005D8"/>
    <w:rsid w:val="00D030A4"/>
    <w:rsid w:val="00D067D9"/>
    <w:rsid w:val="00D10009"/>
    <w:rsid w:val="00D170E6"/>
    <w:rsid w:val="00D17CBA"/>
    <w:rsid w:val="00D20493"/>
    <w:rsid w:val="00D209ED"/>
    <w:rsid w:val="00D20D04"/>
    <w:rsid w:val="00D228A0"/>
    <w:rsid w:val="00D26536"/>
    <w:rsid w:val="00D33253"/>
    <w:rsid w:val="00D34B8B"/>
    <w:rsid w:val="00D35930"/>
    <w:rsid w:val="00D37828"/>
    <w:rsid w:val="00D40047"/>
    <w:rsid w:val="00D4044C"/>
    <w:rsid w:val="00D41BA1"/>
    <w:rsid w:val="00D42CF3"/>
    <w:rsid w:val="00D43A5A"/>
    <w:rsid w:val="00D47DBE"/>
    <w:rsid w:val="00D559D7"/>
    <w:rsid w:val="00D56B04"/>
    <w:rsid w:val="00D60819"/>
    <w:rsid w:val="00D60C15"/>
    <w:rsid w:val="00D60E11"/>
    <w:rsid w:val="00D6191A"/>
    <w:rsid w:val="00D61F01"/>
    <w:rsid w:val="00D64C89"/>
    <w:rsid w:val="00D66559"/>
    <w:rsid w:val="00D67879"/>
    <w:rsid w:val="00D71B46"/>
    <w:rsid w:val="00D72966"/>
    <w:rsid w:val="00D73EC8"/>
    <w:rsid w:val="00D749B3"/>
    <w:rsid w:val="00D75E16"/>
    <w:rsid w:val="00D84160"/>
    <w:rsid w:val="00D86583"/>
    <w:rsid w:val="00D94CB1"/>
    <w:rsid w:val="00D955C4"/>
    <w:rsid w:val="00D97496"/>
    <w:rsid w:val="00DA4917"/>
    <w:rsid w:val="00DB52FC"/>
    <w:rsid w:val="00DC1A1B"/>
    <w:rsid w:val="00DC5E83"/>
    <w:rsid w:val="00DD1357"/>
    <w:rsid w:val="00DD2A34"/>
    <w:rsid w:val="00DD2D4E"/>
    <w:rsid w:val="00DD4A47"/>
    <w:rsid w:val="00DE0061"/>
    <w:rsid w:val="00DE2EFB"/>
    <w:rsid w:val="00DE608B"/>
    <w:rsid w:val="00DF4ABF"/>
    <w:rsid w:val="00DF52E8"/>
    <w:rsid w:val="00E00C56"/>
    <w:rsid w:val="00E00DC3"/>
    <w:rsid w:val="00E02F15"/>
    <w:rsid w:val="00E05A65"/>
    <w:rsid w:val="00E07D5B"/>
    <w:rsid w:val="00E10BFC"/>
    <w:rsid w:val="00E125C7"/>
    <w:rsid w:val="00E1265B"/>
    <w:rsid w:val="00E12D86"/>
    <w:rsid w:val="00E13048"/>
    <w:rsid w:val="00E13420"/>
    <w:rsid w:val="00E145DD"/>
    <w:rsid w:val="00E26709"/>
    <w:rsid w:val="00E26D37"/>
    <w:rsid w:val="00E301C6"/>
    <w:rsid w:val="00E309AE"/>
    <w:rsid w:val="00E30CCC"/>
    <w:rsid w:val="00E31933"/>
    <w:rsid w:val="00E4496D"/>
    <w:rsid w:val="00E45B70"/>
    <w:rsid w:val="00E45C29"/>
    <w:rsid w:val="00E465DB"/>
    <w:rsid w:val="00E46CD1"/>
    <w:rsid w:val="00E52097"/>
    <w:rsid w:val="00E56EFF"/>
    <w:rsid w:val="00E66FAB"/>
    <w:rsid w:val="00E67020"/>
    <w:rsid w:val="00E7401F"/>
    <w:rsid w:val="00E804B8"/>
    <w:rsid w:val="00E8104C"/>
    <w:rsid w:val="00E81F68"/>
    <w:rsid w:val="00E87B30"/>
    <w:rsid w:val="00E92F70"/>
    <w:rsid w:val="00E93922"/>
    <w:rsid w:val="00E94DAA"/>
    <w:rsid w:val="00E958A7"/>
    <w:rsid w:val="00EA20EC"/>
    <w:rsid w:val="00EA690B"/>
    <w:rsid w:val="00EA6B19"/>
    <w:rsid w:val="00EB1836"/>
    <w:rsid w:val="00EB5325"/>
    <w:rsid w:val="00EB58A0"/>
    <w:rsid w:val="00EB6A0D"/>
    <w:rsid w:val="00EB783B"/>
    <w:rsid w:val="00EB7F76"/>
    <w:rsid w:val="00EC170A"/>
    <w:rsid w:val="00EC255D"/>
    <w:rsid w:val="00ED2B4F"/>
    <w:rsid w:val="00ED33C8"/>
    <w:rsid w:val="00ED3D54"/>
    <w:rsid w:val="00ED5252"/>
    <w:rsid w:val="00ED55C6"/>
    <w:rsid w:val="00ED6131"/>
    <w:rsid w:val="00EE1268"/>
    <w:rsid w:val="00EE1FA1"/>
    <w:rsid w:val="00EF0929"/>
    <w:rsid w:val="00EF24E9"/>
    <w:rsid w:val="00EF3C8C"/>
    <w:rsid w:val="00EF4FB3"/>
    <w:rsid w:val="00EF619B"/>
    <w:rsid w:val="00EF7BE8"/>
    <w:rsid w:val="00F0125B"/>
    <w:rsid w:val="00F027FB"/>
    <w:rsid w:val="00F02ACE"/>
    <w:rsid w:val="00F04767"/>
    <w:rsid w:val="00F104BA"/>
    <w:rsid w:val="00F105F3"/>
    <w:rsid w:val="00F10A12"/>
    <w:rsid w:val="00F118A7"/>
    <w:rsid w:val="00F1282E"/>
    <w:rsid w:val="00F137DD"/>
    <w:rsid w:val="00F146F9"/>
    <w:rsid w:val="00F22EE2"/>
    <w:rsid w:val="00F24483"/>
    <w:rsid w:val="00F24F58"/>
    <w:rsid w:val="00F31256"/>
    <w:rsid w:val="00F326E4"/>
    <w:rsid w:val="00F33204"/>
    <w:rsid w:val="00F34A96"/>
    <w:rsid w:val="00F35665"/>
    <w:rsid w:val="00F4017F"/>
    <w:rsid w:val="00F4094E"/>
    <w:rsid w:val="00F449D1"/>
    <w:rsid w:val="00F50F65"/>
    <w:rsid w:val="00F51461"/>
    <w:rsid w:val="00F51AF9"/>
    <w:rsid w:val="00F621E2"/>
    <w:rsid w:val="00F67149"/>
    <w:rsid w:val="00F674D6"/>
    <w:rsid w:val="00F712A8"/>
    <w:rsid w:val="00F7710D"/>
    <w:rsid w:val="00F772B1"/>
    <w:rsid w:val="00F826FE"/>
    <w:rsid w:val="00F8310E"/>
    <w:rsid w:val="00F84AB0"/>
    <w:rsid w:val="00F84DC8"/>
    <w:rsid w:val="00F85D87"/>
    <w:rsid w:val="00F8797C"/>
    <w:rsid w:val="00F87FE0"/>
    <w:rsid w:val="00F90A6A"/>
    <w:rsid w:val="00F93AD9"/>
    <w:rsid w:val="00F95081"/>
    <w:rsid w:val="00F95F8E"/>
    <w:rsid w:val="00FA130E"/>
    <w:rsid w:val="00FA574D"/>
    <w:rsid w:val="00FB1A95"/>
    <w:rsid w:val="00FB5DCF"/>
    <w:rsid w:val="00FB6923"/>
    <w:rsid w:val="00FB71F0"/>
    <w:rsid w:val="00FC1D37"/>
    <w:rsid w:val="00FC2AB0"/>
    <w:rsid w:val="00FC5BED"/>
    <w:rsid w:val="00FC7EA6"/>
    <w:rsid w:val="00FC7ECC"/>
    <w:rsid w:val="00FD099B"/>
    <w:rsid w:val="00FD4AAD"/>
    <w:rsid w:val="00FD773D"/>
    <w:rsid w:val="00FE3ECB"/>
    <w:rsid w:val="00FE4BE6"/>
    <w:rsid w:val="00FE5CE8"/>
    <w:rsid w:val="00FE5D74"/>
    <w:rsid w:val="00FE6BF7"/>
    <w:rsid w:val="00FE745B"/>
    <w:rsid w:val="00FE789A"/>
    <w:rsid w:val="00FF08AF"/>
    <w:rsid w:val="00FF0C6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7">
    <w:name w:val="Normal"/>
    <w:qFormat/>
    <w:rsid w:val="00E02F15"/>
    <w:pPr>
      <w:autoSpaceDE w:val="0"/>
      <w:autoSpaceDN w:val="0"/>
      <w:adjustRightInd w:val="0"/>
      <w:ind w:firstLine="709"/>
      <w:jc w:val="both"/>
    </w:pPr>
    <w:rPr>
      <w:sz w:val="24"/>
      <w:szCs w:val="24"/>
    </w:rPr>
  </w:style>
  <w:style w:type="paragraph" w:styleId="10">
    <w:name w:val="heading 1"/>
    <w:basedOn w:val="6"/>
    <w:next w:val="a7"/>
    <w:link w:val="12"/>
    <w:qFormat/>
    <w:rsid w:val="00A82102"/>
    <w:pPr>
      <w:numPr>
        <w:ilvl w:val="5"/>
      </w:numPr>
      <w:tabs>
        <w:tab w:val="num" w:pos="1152"/>
      </w:tabs>
      <w:suppressAutoHyphens/>
      <w:spacing w:before="0"/>
      <w:ind w:firstLine="567"/>
      <w:outlineLvl w:val="0"/>
    </w:pPr>
    <w:rPr>
      <w:caps/>
    </w:rPr>
  </w:style>
  <w:style w:type="paragraph" w:styleId="22">
    <w:name w:val="heading 2"/>
    <w:aliases w:val="Заголовок 2 Знак1 Знак Знак,Знак,Заголовок 2 Знак1,Заголовок 2 Знак1 Знак Знак Знак,Знак Знак Знак Знак Знак,Заголовок 2 Знак1 Знак,H2,h2"/>
    <w:basedOn w:val="6"/>
    <w:next w:val="a7"/>
    <w:link w:val="23"/>
    <w:qFormat/>
    <w:rsid w:val="00113989"/>
    <w:pPr>
      <w:spacing w:before="0"/>
      <w:ind w:firstLine="0"/>
      <w:outlineLvl w:val="1"/>
    </w:pPr>
  </w:style>
  <w:style w:type="paragraph" w:styleId="30">
    <w:name w:val="heading 3"/>
    <w:aliases w:val="Текст сноски1,Знак Знак Знак,Знак Знак Знак Знак Знак Знак Знак Знак Знак Знак Знак Знак Знак Знак Знак Знак Знак Знак Знак Знак Знак,Знак3,Знак1"/>
    <w:basedOn w:val="a7"/>
    <w:link w:val="31"/>
    <w:qFormat/>
    <w:rsid w:val="00301A0F"/>
    <w:pPr>
      <w:spacing w:after="160" w:line="240" w:lineRule="exact"/>
      <w:outlineLvl w:val="2"/>
    </w:pPr>
    <w:rPr>
      <w:rFonts w:ascii="Verdana" w:hAnsi="Verdana"/>
      <w:sz w:val="20"/>
      <w:szCs w:val="20"/>
      <w:lang w:val="en-US" w:eastAsia="en-US"/>
    </w:rPr>
  </w:style>
  <w:style w:type="paragraph" w:styleId="40">
    <w:name w:val="heading 4"/>
    <w:basedOn w:val="a7"/>
    <w:next w:val="a7"/>
    <w:link w:val="41"/>
    <w:qFormat/>
    <w:rsid w:val="00301A0F"/>
    <w:pPr>
      <w:keepNext/>
      <w:spacing w:before="120" w:line="360" w:lineRule="auto"/>
      <w:outlineLvl w:val="3"/>
    </w:pPr>
    <w:rPr>
      <w:sz w:val="28"/>
      <w:szCs w:val="28"/>
    </w:rPr>
  </w:style>
  <w:style w:type="paragraph" w:styleId="5">
    <w:name w:val="heading 5"/>
    <w:aliases w:val="Underline"/>
    <w:basedOn w:val="a7"/>
    <w:next w:val="a7"/>
    <w:link w:val="50"/>
    <w:qFormat/>
    <w:rsid w:val="00301A0F"/>
    <w:pPr>
      <w:keepNext/>
      <w:spacing w:before="120" w:line="360" w:lineRule="auto"/>
      <w:jc w:val="center"/>
      <w:outlineLvl w:val="4"/>
    </w:pPr>
    <w:rPr>
      <w:rFonts w:ascii="Times New Roman CYR" w:hAnsi="Times New Roman CYR" w:cs="Times New Roman CYR"/>
      <w:b/>
      <w:bCs/>
      <w:u w:val="single"/>
    </w:rPr>
  </w:style>
  <w:style w:type="paragraph" w:styleId="6">
    <w:name w:val="heading 6"/>
    <w:basedOn w:val="a7"/>
    <w:next w:val="a7"/>
    <w:link w:val="60"/>
    <w:qFormat/>
    <w:rsid w:val="00301A0F"/>
    <w:pPr>
      <w:keepNext/>
      <w:spacing w:before="120"/>
      <w:ind w:firstLine="567"/>
      <w:jc w:val="center"/>
      <w:outlineLvl w:val="5"/>
    </w:pPr>
    <w:rPr>
      <w:b/>
      <w:bCs/>
    </w:rPr>
  </w:style>
  <w:style w:type="paragraph" w:styleId="7">
    <w:name w:val="heading 7"/>
    <w:basedOn w:val="a7"/>
    <w:next w:val="a7"/>
    <w:link w:val="70"/>
    <w:qFormat/>
    <w:rsid w:val="00301A0F"/>
    <w:pPr>
      <w:spacing w:before="240" w:after="60" w:line="360" w:lineRule="auto"/>
      <w:ind w:firstLine="720"/>
      <w:outlineLvl w:val="6"/>
    </w:pPr>
  </w:style>
  <w:style w:type="paragraph" w:styleId="8">
    <w:name w:val="heading 8"/>
    <w:basedOn w:val="a7"/>
    <w:next w:val="a7"/>
    <w:link w:val="80"/>
    <w:qFormat/>
    <w:rsid w:val="00301A0F"/>
    <w:pPr>
      <w:spacing w:before="240" w:after="60" w:line="360" w:lineRule="auto"/>
      <w:ind w:firstLine="720"/>
      <w:outlineLvl w:val="7"/>
    </w:pPr>
    <w:rPr>
      <w:i/>
      <w:iCs/>
    </w:rPr>
  </w:style>
  <w:style w:type="paragraph" w:styleId="9">
    <w:name w:val="heading 9"/>
    <w:basedOn w:val="a7"/>
    <w:next w:val="a7"/>
    <w:link w:val="90"/>
    <w:qFormat/>
    <w:rsid w:val="00301A0F"/>
    <w:pPr>
      <w:keepNext/>
      <w:spacing w:before="120" w:line="360" w:lineRule="auto"/>
      <w:jc w:val="center"/>
      <w:outlineLvl w:val="8"/>
    </w:pPr>
    <w:rPr>
      <w:u w:val="single"/>
    </w:rPr>
  </w:style>
  <w:style w:type="character" w:default="1" w:styleId="a8">
    <w:name w:val="Default Paragraph Font"/>
    <w:uiPriority w:val="1"/>
    <w:semiHidden/>
    <w:unhideWhenUsed/>
  </w:style>
  <w:style w:type="table" w:default="1" w:styleId="a9">
    <w:name w:val="Normal Table"/>
    <w:uiPriority w:val="99"/>
    <w:semiHidden/>
    <w:unhideWhenUsed/>
    <w:qFormat/>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Heading1Char">
    <w:name w:val="Heading 1 Char"/>
    <w:aliases w:val="Заголовок 1 Знак Знак Знак Char,Заголовок 1 Знак Знак Char,Заголовок 1 Знак Char"/>
    <w:locked/>
    <w:rsid w:val="00301A0F"/>
    <w:rPr>
      <w:rFonts w:ascii="Calibri" w:hAnsi="Calibri" w:cs="Calibri"/>
      <w:b/>
      <w:bCs/>
      <w:kern w:val="36"/>
      <w:sz w:val="48"/>
      <w:szCs w:val="48"/>
      <w:lang w:val="ru-RU" w:eastAsia="ru-RU"/>
    </w:rPr>
  </w:style>
  <w:style w:type="character" w:customStyle="1" w:styleId="Heading2Char">
    <w:name w:val="Heading 2 Char"/>
    <w:aliases w:val="Заголовок 2 Знак1 Знак Знак Char,Знак Char,Заголовок 2 Знак1 Char,Знак Знак Знак Знак Char,Заголовок 2 Знак1 Знак Знак Знак Char,Знак Знак Знак Знак Знак Char,Заголовок 2 Знак1 Знак Char,H2 Char,h2 Char"/>
    <w:semiHidden/>
    <w:locked/>
    <w:rsid w:val="00301A0F"/>
    <w:rPr>
      <w:rFonts w:ascii="Cambria" w:hAnsi="Cambria" w:cs="Times New Roman"/>
      <w:b/>
      <w:bCs/>
      <w:i/>
      <w:iCs/>
      <w:sz w:val="28"/>
      <w:szCs w:val="28"/>
    </w:rPr>
  </w:style>
  <w:style w:type="character" w:customStyle="1" w:styleId="Heading3Char">
    <w:name w:val="Heading 3 Char"/>
    <w:aliases w:val="Текст сноски1 Char,Знак Знак Знак Char,Знак Знак Знак Знак Знак Знак Знак Знак Знак Знак Знак Знак Знак Знак Знак Знак Знак Знак Знак Знак Знак Char,Знак3 Char,Знак1 Char"/>
    <w:semiHidden/>
    <w:locked/>
    <w:rsid w:val="00301A0F"/>
    <w:rPr>
      <w:rFonts w:ascii="Cambria" w:hAnsi="Cambria" w:cs="Times New Roman"/>
      <w:b/>
      <w:bCs/>
      <w:sz w:val="26"/>
      <w:szCs w:val="26"/>
    </w:rPr>
  </w:style>
  <w:style w:type="character" w:customStyle="1" w:styleId="41">
    <w:name w:val="Заголовок 4 Знак"/>
    <w:link w:val="40"/>
    <w:locked/>
    <w:rsid w:val="00301A0F"/>
    <w:rPr>
      <w:sz w:val="28"/>
      <w:szCs w:val="28"/>
      <w:lang w:val="ru-RU" w:eastAsia="ru-RU" w:bidi="ar-SA"/>
    </w:rPr>
  </w:style>
  <w:style w:type="character" w:customStyle="1" w:styleId="50">
    <w:name w:val="Заголовок 5 Знак"/>
    <w:aliases w:val="Underline Знак"/>
    <w:link w:val="5"/>
    <w:locked/>
    <w:rsid w:val="00301A0F"/>
    <w:rPr>
      <w:rFonts w:ascii="Times New Roman CYR" w:hAnsi="Times New Roman CYR" w:cs="Times New Roman CYR"/>
      <w:b/>
      <w:bCs/>
      <w:sz w:val="24"/>
      <w:szCs w:val="24"/>
      <w:u w:val="single"/>
      <w:lang w:val="ru-RU" w:eastAsia="ru-RU" w:bidi="ar-SA"/>
    </w:rPr>
  </w:style>
  <w:style w:type="character" w:customStyle="1" w:styleId="60">
    <w:name w:val="Заголовок 6 Знак"/>
    <w:link w:val="6"/>
    <w:locked/>
    <w:rsid w:val="00301A0F"/>
    <w:rPr>
      <w:b/>
      <w:bCs/>
      <w:sz w:val="24"/>
      <w:szCs w:val="24"/>
      <w:lang w:val="ru-RU" w:eastAsia="ru-RU" w:bidi="ar-SA"/>
    </w:rPr>
  </w:style>
  <w:style w:type="character" w:customStyle="1" w:styleId="70">
    <w:name w:val="Заголовок 7 Знак"/>
    <w:link w:val="7"/>
    <w:locked/>
    <w:rsid w:val="00301A0F"/>
    <w:rPr>
      <w:sz w:val="24"/>
      <w:szCs w:val="24"/>
      <w:lang w:val="ru-RU" w:eastAsia="ru-RU" w:bidi="ar-SA"/>
    </w:rPr>
  </w:style>
  <w:style w:type="character" w:customStyle="1" w:styleId="80">
    <w:name w:val="Заголовок 8 Знак"/>
    <w:link w:val="8"/>
    <w:locked/>
    <w:rsid w:val="00301A0F"/>
    <w:rPr>
      <w:i/>
      <w:iCs/>
      <w:sz w:val="24"/>
      <w:szCs w:val="24"/>
      <w:lang w:val="ru-RU" w:eastAsia="ru-RU" w:bidi="ar-SA"/>
    </w:rPr>
  </w:style>
  <w:style w:type="character" w:customStyle="1" w:styleId="90">
    <w:name w:val="Заголовок 9 Знак"/>
    <w:link w:val="9"/>
    <w:locked/>
    <w:rsid w:val="00301A0F"/>
    <w:rPr>
      <w:sz w:val="24"/>
      <w:szCs w:val="24"/>
      <w:u w:val="single"/>
      <w:lang w:val="ru-RU" w:eastAsia="ru-RU" w:bidi="ar-SA"/>
    </w:rPr>
  </w:style>
  <w:style w:type="character" w:customStyle="1" w:styleId="12">
    <w:name w:val="Заголовок 1 Знак"/>
    <w:link w:val="10"/>
    <w:locked/>
    <w:rsid w:val="00A82102"/>
    <w:rPr>
      <w:b/>
      <w:bCs/>
      <w:caps/>
      <w:sz w:val="24"/>
      <w:szCs w:val="24"/>
    </w:rPr>
  </w:style>
  <w:style w:type="character" w:customStyle="1" w:styleId="23">
    <w:name w:val="Заголовок 2 Знак"/>
    <w:aliases w:val="Заголовок 2 Знак1 Знак Знак Знак3,Знак Знак6,Заголовок 2 Знак1 Знак3,Заголовок 2 Знак1 Знак Знак Знак Знак2,Знак Знак Знак Знак Знак Знак3,Заголовок 2 Знак1 Знак Знак3,H2 Знак2,h2 Знак"/>
    <w:link w:val="22"/>
    <w:locked/>
    <w:rsid w:val="00113989"/>
    <w:rPr>
      <w:b/>
      <w:bCs/>
      <w:sz w:val="24"/>
      <w:szCs w:val="24"/>
    </w:rPr>
  </w:style>
  <w:style w:type="character" w:customStyle="1" w:styleId="Heading3Char1">
    <w:name w:val="Heading 3 Char1"/>
    <w:aliases w:val="footnote text Char,Знак Знак Знак Char2,Знак Знак Знак Знак Знак Знак Знак Знак Знак Знак Знак Знак Знак Знак Знак Знак Знак Знак Знак Знак Знак Char2,Знак3 Char1,Знак1 Char2"/>
    <w:locked/>
    <w:rsid w:val="00301A0F"/>
    <w:rPr>
      <w:rFonts w:eastAsia="Times New Roman" w:cs="Times New Roman"/>
      <w:sz w:val="28"/>
      <w:szCs w:val="28"/>
      <w:u w:val="thick"/>
    </w:rPr>
  </w:style>
  <w:style w:type="paragraph" w:styleId="ab">
    <w:name w:val="caption"/>
    <w:basedOn w:val="a7"/>
    <w:next w:val="a7"/>
    <w:qFormat/>
    <w:rsid w:val="00301A0F"/>
    <w:pPr>
      <w:spacing w:before="120" w:after="120"/>
    </w:pPr>
    <w:rPr>
      <w:b/>
      <w:bCs/>
      <w:sz w:val="20"/>
      <w:szCs w:val="20"/>
    </w:rPr>
  </w:style>
  <w:style w:type="paragraph" w:styleId="ac">
    <w:name w:val="Title"/>
    <w:basedOn w:val="a7"/>
    <w:link w:val="ad"/>
    <w:qFormat/>
    <w:rsid w:val="00301A0F"/>
    <w:pPr>
      <w:spacing w:before="240" w:after="60"/>
      <w:jc w:val="center"/>
      <w:outlineLvl w:val="0"/>
    </w:pPr>
    <w:rPr>
      <w:rFonts w:ascii="Arial" w:hAnsi="Arial" w:cs="Arial"/>
      <w:b/>
      <w:bCs/>
      <w:kern w:val="28"/>
      <w:sz w:val="32"/>
      <w:szCs w:val="32"/>
    </w:rPr>
  </w:style>
  <w:style w:type="character" w:customStyle="1" w:styleId="ad">
    <w:name w:val="Название Знак"/>
    <w:link w:val="ac"/>
    <w:locked/>
    <w:rsid w:val="00301A0F"/>
    <w:rPr>
      <w:rFonts w:ascii="Arial" w:hAnsi="Arial" w:cs="Arial"/>
      <w:b/>
      <w:bCs/>
      <w:kern w:val="28"/>
      <w:sz w:val="32"/>
      <w:szCs w:val="32"/>
      <w:lang w:val="ru-RU" w:eastAsia="ru-RU" w:bidi="ar-SA"/>
    </w:rPr>
  </w:style>
  <w:style w:type="paragraph" w:styleId="ae">
    <w:name w:val="Subtitle"/>
    <w:basedOn w:val="a7"/>
    <w:link w:val="af"/>
    <w:qFormat/>
    <w:rsid w:val="00301A0F"/>
    <w:pPr>
      <w:spacing w:after="60"/>
      <w:jc w:val="center"/>
      <w:outlineLvl w:val="1"/>
    </w:pPr>
    <w:rPr>
      <w:rFonts w:ascii="Arial" w:hAnsi="Arial" w:cs="Arial"/>
    </w:rPr>
  </w:style>
  <w:style w:type="character" w:customStyle="1" w:styleId="af">
    <w:name w:val="Подзаголовок Знак"/>
    <w:link w:val="ae"/>
    <w:locked/>
    <w:rsid w:val="00301A0F"/>
    <w:rPr>
      <w:rFonts w:ascii="Arial" w:hAnsi="Arial" w:cs="Arial"/>
      <w:sz w:val="24"/>
      <w:szCs w:val="24"/>
      <w:lang w:val="ru-RU" w:eastAsia="ru-RU" w:bidi="ar-SA"/>
    </w:rPr>
  </w:style>
  <w:style w:type="character" w:styleId="af0">
    <w:name w:val="Strong"/>
    <w:qFormat/>
    <w:rsid w:val="00301A0F"/>
    <w:rPr>
      <w:rFonts w:cs="Times New Roman"/>
      <w:b/>
      <w:bCs/>
    </w:rPr>
  </w:style>
  <w:style w:type="character" w:styleId="af1">
    <w:name w:val="Emphasis"/>
    <w:qFormat/>
    <w:rsid w:val="00301A0F"/>
    <w:rPr>
      <w:rFonts w:cs="Times New Roman"/>
      <w:i/>
      <w:iCs/>
    </w:rPr>
  </w:style>
  <w:style w:type="paragraph" w:customStyle="1" w:styleId="13">
    <w:name w:val="Без интервала1"/>
    <w:rsid w:val="00301A0F"/>
    <w:rPr>
      <w:sz w:val="24"/>
      <w:szCs w:val="24"/>
    </w:rPr>
  </w:style>
  <w:style w:type="paragraph" w:customStyle="1" w:styleId="14">
    <w:name w:val="Абзац списка1"/>
    <w:basedOn w:val="a7"/>
    <w:rsid w:val="00301A0F"/>
    <w:pPr>
      <w:spacing w:after="200" w:line="276" w:lineRule="auto"/>
      <w:ind w:left="720"/>
    </w:pPr>
    <w:rPr>
      <w:rFonts w:ascii="Calibri" w:hAnsi="Calibri" w:cs="Calibri"/>
      <w:sz w:val="22"/>
      <w:szCs w:val="22"/>
    </w:rPr>
  </w:style>
  <w:style w:type="paragraph" w:customStyle="1" w:styleId="210">
    <w:name w:val="Цитата 21"/>
    <w:basedOn w:val="a7"/>
    <w:next w:val="a7"/>
    <w:link w:val="QuoteChar"/>
    <w:rsid w:val="00301A0F"/>
    <w:rPr>
      <w:i/>
      <w:iCs/>
      <w:color w:val="000000"/>
    </w:rPr>
  </w:style>
  <w:style w:type="character" w:customStyle="1" w:styleId="QuoteChar">
    <w:name w:val="Quote Char"/>
    <w:link w:val="210"/>
    <w:locked/>
    <w:rsid w:val="00301A0F"/>
    <w:rPr>
      <w:i/>
      <w:iCs/>
      <w:color w:val="000000"/>
      <w:sz w:val="24"/>
      <w:szCs w:val="24"/>
      <w:lang w:val="ru-RU" w:eastAsia="ru-RU" w:bidi="ar-SA"/>
    </w:rPr>
  </w:style>
  <w:style w:type="paragraph" w:customStyle="1" w:styleId="15">
    <w:name w:val="Выделенная цитата1"/>
    <w:basedOn w:val="a7"/>
    <w:next w:val="a7"/>
    <w:link w:val="IntenseQuoteChar"/>
    <w:rsid w:val="00301A0F"/>
    <w:pPr>
      <w:pBdr>
        <w:bottom w:val="single" w:sz="4" w:space="4" w:color="4F81BD"/>
      </w:pBdr>
      <w:spacing w:before="200" w:after="280"/>
      <w:ind w:left="936" w:right="936"/>
    </w:pPr>
    <w:rPr>
      <w:b/>
      <w:bCs/>
      <w:i/>
      <w:iCs/>
      <w:color w:val="4F81BD"/>
    </w:rPr>
  </w:style>
  <w:style w:type="character" w:customStyle="1" w:styleId="IntenseQuoteChar">
    <w:name w:val="Intense Quote Char"/>
    <w:link w:val="15"/>
    <w:locked/>
    <w:rsid w:val="00301A0F"/>
    <w:rPr>
      <w:b/>
      <w:bCs/>
      <w:i/>
      <w:iCs/>
      <w:color w:val="4F81BD"/>
      <w:sz w:val="24"/>
      <w:szCs w:val="24"/>
      <w:lang w:val="ru-RU" w:eastAsia="ru-RU" w:bidi="ar-SA"/>
    </w:rPr>
  </w:style>
  <w:style w:type="character" w:customStyle="1" w:styleId="16">
    <w:name w:val="Слабое выделение1"/>
    <w:rsid w:val="00301A0F"/>
    <w:rPr>
      <w:rFonts w:cs="Times New Roman"/>
      <w:i/>
      <w:iCs/>
      <w:color w:val="808080"/>
    </w:rPr>
  </w:style>
  <w:style w:type="character" w:customStyle="1" w:styleId="17">
    <w:name w:val="Сильное выделение1"/>
    <w:rsid w:val="00301A0F"/>
    <w:rPr>
      <w:rFonts w:cs="Times New Roman"/>
      <w:b/>
      <w:bCs/>
      <w:i/>
      <w:iCs/>
      <w:color w:val="4F81BD"/>
    </w:rPr>
  </w:style>
  <w:style w:type="character" w:customStyle="1" w:styleId="18">
    <w:name w:val="Слабая ссылка1"/>
    <w:rsid w:val="00301A0F"/>
    <w:rPr>
      <w:rFonts w:cs="Times New Roman"/>
      <w:smallCaps/>
      <w:color w:val="auto"/>
      <w:u w:val="single"/>
    </w:rPr>
  </w:style>
  <w:style w:type="character" w:customStyle="1" w:styleId="19">
    <w:name w:val="Сильная ссылка1"/>
    <w:rsid w:val="00301A0F"/>
    <w:rPr>
      <w:rFonts w:cs="Times New Roman"/>
      <w:b/>
      <w:bCs/>
      <w:smallCaps/>
      <w:color w:val="auto"/>
      <w:spacing w:val="5"/>
      <w:u w:val="single"/>
    </w:rPr>
  </w:style>
  <w:style w:type="character" w:customStyle="1" w:styleId="1a">
    <w:name w:val="Название книги1"/>
    <w:rsid w:val="00301A0F"/>
    <w:rPr>
      <w:rFonts w:cs="Times New Roman"/>
      <w:b/>
      <w:bCs/>
      <w:smallCaps/>
      <w:spacing w:val="5"/>
    </w:rPr>
  </w:style>
  <w:style w:type="paragraph" w:customStyle="1" w:styleId="1b">
    <w:name w:val="Заголовок оглавления1"/>
    <w:basedOn w:val="10"/>
    <w:next w:val="a7"/>
    <w:rsid w:val="00301A0F"/>
    <w:pPr>
      <w:spacing w:before="240" w:after="60"/>
      <w:jc w:val="left"/>
      <w:outlineLvl w:val="9"/>
    </w:pPr>
    <w:rPr>
      <w:rFonts w:ascii="Cambria" w:hAnsi="Cambria" w:cs="Cambria"/>
      <w:b w:val="0"/>
      <w:bCs w:val="0"/>
      <w:kern w:val="32"/>
      <w:sz w:val="32"/>
      <w:szCs w:val="32"/>
    </w:rPr>
  </w:style>
  <w:style w:type="character" w:customStyle="1" w:styleId="310">
    <w:name w:val="Заголовок 3 Знак1"/>
    <w:aliases w:val="Знак Знак1,Заголовок 2 Знак2,Заголовок 2 Знак1 Знак Знак Знак2,Заголовок 2 Знак1 Знак2,Знак Знак Знак Знак Знак2,Заголовок 2 Знак1 Знак Знак Знак Знак1,Знак Знак Знак Знак Знак Знак1,Заголовок 2 Знак1 Знак Знак2,H2 Знак1,h2 Знак1"/>
    <w:locked/>
    <w:rsid w:val="00301A0F"/>
    <w:rPr>
      <w:rFonts w:eastAsia="Times New Roman" w:cs="Times New Roman"/>
      <w:sz w:val="28"/>
      <w:szCs w:val="28"/>
      <w:u w:val="thick"/>
      <w:lang w:val="ru-RU" w:eastAsia="ru-RU"/>
    </w:rPr>
  </w:style>
  <w:style w:type="paragraph" w:customStyle="1" w:styleId="1c">
    <w:name w:val="Основной текст 1"/>
    <w:basedOn w:val="a7"/>
    <w:rsid w:val="00301A0F"/>
    <w:pPr>
      <w:spacing w:line="360" w:lineRule="auto"/>
    </w:pPr>
  </w:style>
  <w:style w:type="paragraph" w:styleId="af2">
    <w:name w:val="Normal (Web)"/>
    <w:aliases w:val="Обычный (Web),Обычный (Web)1,Обычный (Web)1 Знак"/>
    <w:basedOn w:val="a7"/>
    <w:rsid w:val="00301A0F"/>
    <w:pPr>
      <w:spacing w:before="100" w:beforeAutospacing="1" w:after="100" w:afterAutospacing="1"/>
    </w:pPr>
  </w:style>
  <w:style w:type="paragraph" w:styleId="af3">
    <w:name w:val="header"/>
    <w:aliases w:val="ВерхКолонтитул"/>
    <w:basedOn w:val="a7"/>
    <w:link w:val="af4"/>
    <w:uiPriority w:val="99"/>
    <w:rsid w:val="00301A0F"/>
    <w:pPr>
      <w:tabs>
        <w:tab w:val="center" w:pos="4677"/>
        <w:tab w:val="right" w:pos="9355"/>
      </w:tabs>
    </w:pPr>
  </w:style>
  <w:style w:type="character" w:customStyle="1" w:styleId="af4">
    <w:name w:val="Верхний колонтитул Знак"/>
    <w:aliases w:val="ВерхКолонтитул Знак"/>
    <w:link w:val="af3"/>
    <w:uiPriority w:val="99"/>
    <w:locked/>
    <w:rsid w:val="00301A0F"/>
    <w:rPr>
      <w:sz w:val="24"/>
      <w:szCs w:val="24"/>
      <w:lang w:val="ru-RU" w:eastAsia="ru-RU" w:bidi="ar-SA"/>
    </w:rPr>
  </w:style>
  <w:style w:type="paragraph" w:styleId="af5">
    <w:name w:val="footer"/>
    <w:basedOn w:val="a7"/>
    <w:link w:val="af6"/>
    <w:uiPriority w:val="99"/>
    <w:rsid w:val="00301A0F"/>
    <w:pPr>
      <w:tabs>
        <w:tab w:val="center" w:pos="4677"/>
        <w:tab w:val="right" w:pos="9355"/>
      </w:tabs>
    </w:pPr>
  </w:style>
  <w:style w:type="character" w:customStyle="1" w:styleId="FooterChar">
    <w:name w:val="Footer Char"/>
    <w:locked/>
    <w:rsid w:val="00301A0F"/>
    <w:rPr>
      <w:rFonts w:ascii="Calibri" w:hAnsi="Calibri" w:cs="Calibri"/>
      <w:sz w:val="24"/>
      <w:szCs w:val="24"/>
      <w:lang w:val="ru-RU" w:eastAsia="ru-RU"/>
    </w:rPr>
  </w:style>
  <w:style w:type="character" w:customStyle="1" w:styleId="af6">
    <w:name w:val="Нижний колонтитул Знак"/>
    <w:link w:val="af5"/>
    <w:uiPriority w:val="99"/>
    <w:locked/>
    <w:rsid w:val="00301A0F"/>
    <w:rPr>
      <w:sz w:val="24"/>
      <w:szCs w:val="24"/>
      <w:lang w:val="ru-RU" w:eastAsia="ru-RU" w:bidi="ar-SA"/>
    </w:rPr>
  </w:style>
  <w:style w:type="paragraph" w:customStyle="1" w:styleId="1d">
    <w:name w:val="Текст1"/>
    <w:basedOn w:val="a7"/>
    <w:rsid w:val="00301A0F"/>
  </w:style>
  <w:style w:type="character" w:styleId="af7">
    <w:name w:val="Hyperlink"/>
    <w:uiPriority w:val="99"/>
    <w:rsid w:val="00301A0F"/>
    <w:rPr>
      <w:rFonts w:cs="Times New Roman"/>
      <w:color w:val="0000FF"/>
      <w:u w:val="single"/>
    </w:rPr>
  </w:style>
  <w:style w:type="paragraph" w:styleId="af8">
    <w:name w:val="Balloon Text"/>
    <w:basedOn w:val="a7"/>
    <w:link w:val="af9"/>
    <w:semiHidden/>
    <w:rsid w:val="00301A0F"/>
    <w:rPr>
      <w:rFonts w:ascii="Tahoma" w:hAnsi="Tahoma" w:cs="Tahoma"/>
      <w:sz w:val="16"/>
      <w:szCs w:val="16"/>
    </w:rPr>
  </w:style>
  <w:style w:type="character" w:customStyle="1" w:styleId="af9">
    <w:name w:val="Текст выноски Знак"/>
    <w:link w:val="af8"/>
    <w:semiHidden/>
    <w:locked/>
    <w:rsid w:val="00301A0F"/>
    <w:rPr>
      <w:rFonts w:ascii="Tahoma" w:hAnsi="Tahoma" w:cs="Tahoma"/>
      <w:sz w:val="16"/>
      <w:szCs w:val="16"/>
      <w:lang w:val="ru-RU" w:eastAsia="ru-RU" w:bidi="ar-SA"/>
    </w:rPr>
  </w:style>
  <w:style w:type="character" w:styleId="afa">
    <w:name w:val="FollowedHyperlink"/>
    <w:semiHidden/>
    <w:rsid w:val="00301A0F"/>
    <w:rPr>
      <w:rFonts w:cs="Times New Roman"/>
      <w:color w:val="800080"/>
      <w:u w:val="single"/>
    </w:rPr>
  </w:style>
  <w:style w:type="character" w:customStyle="1" w:styleId="afb">
    <w:name w:val="Текст примечания Знак"/>
    <w:link w:val="afc"/>
    <w:semiHidden/>
    <w:locked/>
    <w:rsid w:val="00301A0F"/>
    <w:rPr>
      <w:lang w:bidi="ar-SA"/>
    </w:rPr>
  </w:style>
  <w:style w:type="character" w:customStyle="1" w:styleId="afd">
    <w:name w:val="Текст концевой сноски Знак"/>
    <w:link w:val="afe"/>
    <w:semiHidden/>
    <w:locked/>
    <w:rsid w:val="00301A0F"/>
    <w:rPr>
      <w:lang w:bidi="ar-SA"/>
    </w:rPr>
  </w:style>
  <w:style w:type="character" w:customStyle="1" w:styleId="aff">
    <w:name w:val="Подпись Знак"/>
    <w:link w:val="aff0"/>
    <w:semiHidden/>
    <w:locked/>
    <w:rsid w:val="00301A0F"/>
    <w:rPr>
      <w:sz w:val="24"/>
      <w:szCs w:val="24"/>
      <w:lang w:bidi="ar-SA"/>
    </w:rPr>
  </w:style>
  <w:style w:type="character" w:customStyle="1" w:styleId="aff1">
    <w:name w:val="Основной текст Знак"/>
    <w:aliases w:val="Основной текст Знак Знак Знак Знак1,Основной текст Знак Знак Знак Знак Знак,Основной текст Знак Знак Знак Знак Знак Знак Знак,Основной текст Знак Знак Знак Знак Знак Знак Знак Знак Знак Знак,Основной текст Знак Знак Знак1"/>
    <w:link w:val="aff2"/>
    <w:semiHidden/>
    <w:locked/>
    <w:rsid w:val="00301A0F"/>
    <w:rPr>
      <w:sz w:val="24"/>
      <w:szCs w:val="24"/>
      <w:lang w:bidi="ar-SA"/>
    </w:rPr>
  </w:style>
  <w:style w:type="paragraph" w:styleId="aff2">
    <w:name w:val="Body Text"/>
    <w:aliases w:val="Основной текст Знак Знак Знак,Основной текст Знак Знак Знак Знак,Основной текст Знак Знак Знак Знак Знак Знак,Основной текст Знак Знак Знак Знак Знак Знак Знак Знак Знак,Основной текст Знак Знак"/>
    <w:basedOn w:val="a7"/>
    <w:link w:val="aff1"/>
    <w:semiHidden/>
    <w:rsid w:val="00301A0F"/>
    <w:pPr>
      <w:numPr>
        <w:ilvl w:val="12"/>
      </w:numPr>
      <w:ind w:firstLine="709"/>
    </w:pPr>
  </w:style>
  <w:style w:type="character" w:customStyle="1" w:styleId="BodyTextChar">
    <w:name w:val="Body Text Char"/>
    <w:aliases w:val="Основной текст Знак Знак Знак Char,Основной текст Знак Знак Знак Знак Char,Основной текст Знак Знак Знак Знак Знак Знак Char,Основной текст Знак Знак Знак Знак Знак Знак Знак Знак Знак Char,Основной текст Знак Знак Char"/>
    <w:semiHidden/>
    <w:locked/>
    <w:rsid w:val="00301A0F"/>
    <w:rPr>
      <w:rFonts w:cs="Times New Roman"/>
      <w:sz w:val="24"/>
      <w:szCs w:val="24"/>
    </w:rPr>
  </w:style>
  <w:style w:type="character" w:customStyle="1" w:styleId="1e">
    <w:name w:val="Основной текст Знак1"/>
    <w:aliases w:val="Основной текст Знак Знак Знак Знак2,Основной текст Знак Знак Знак Знак Знак1,Основной текст Знак Знак Знак Знак Знак Знак Знак1,Основной текст Знак Знак Знак Знак Знак Знак Знак Знак Знак Знак1"/>
    <w:semiHidden/>
    <w:locked/>
    <w:rsid w:val="00301A0F"/>
    <w:rPr>
      <w:rFonts w:cs="Times New Roman"/>
      <w:sz w:val="24"/>
      <w:szCs w:val="24"/>
    </w:rPr>
  </w:style>
  <w:style w:type="character" w:customStyle="1" w:styleId="aff3">
    <w:name w:val="Основной текст с отступом Знак"/>
    <w:link w:val="aff4"/>
    <w:semiHidden/>
    <w:locked/>
    <w:rsid w:val="00301A0F"/>
    <w:rPr>
      <w:snapToGrid w:val="0"/>
      <w:sz w:val="24"/>
      <w:szCs w:val="24"/>
      <w:lang w:bidi="ar-SA"/>
    </w:rPr>
  </w:style>
  <w:style w:type="character" w:customStyle="1" w:styleId="24">
    <w:name w:val="Основной текст 2 Знак"/>
    <w:aliases w:val="Оглавление 2 Знак Знак2,Основной текст 2 Знак1 Знак Знак2,Оглавление 2 Знак Знак Знак Знак2,Основной текст 2 Знак1 Знак Знак Знак Знак2,Оглавление 2 Знак Знак Знак Знак Знак Знак1"/>
    <w:link w:val="25"/>
    <w:semiHidden/>
    <w:locked/>
    <w:rsid w:val="00301A0F"/>
    <w:rPr>
      <w:sz w:val="24"/>
      <w:szCs w:val="24"/>
      <w:lang w:bidi="ar-SA"/>
    </w:rPr>
  </w:style>
  <w:style w:type="character" w:customStyle="1" w:styleId="32">
    <w:name w:val="Основной текст 3 Знак"/>
    <w:link w:val="33"/>
    <w:semiHidden/>
    <w:locked/>
    <w:rsid w:val="00301A0F"/>
    <w:rPr>
      <w:sz w:val="24"/>
      <w:szCs w:val="24"/>
      <w:lang w:bidi="ar-SA"/>
    </w:rPr>
  </w:style>
  <w:style w:type="character" w:customStyle="1" w:styleId="220">
    <w:name w:val="Основной текст с отступом 2 Знак2"/>
    <w:aliases w:val="Основной текст с отступом 2 Знак Знак Знак,Основной текст с отступом 2 Знак Знак1,Основной текст с отступом 2 Знак Знак Знак Знак Знак Знак,Основной текст с отступом 22 Знак"/>
    <w:link w:val="26"/>
    <w:semiHidden/>
    <w:locked/>
    <w:rsid w:val="00301A0F"/>
    <w:rPr>
      <w:sz w:val="24"/>
      <w:szCs w:val="24"/>
      <w:lang w:bidi="ar-SA"/>
    </w:rPr>
  </w:style>
  <w:style w:type="character" w:customStyle="1" w:styleId="34">
    <w:name w:val="Основной текст с отступом 3 Знак"/>
    <w:link w:val="35"/>
    <w:semiHidden/>
    <w:locked/>
    <w:rsid w:val="00301A0F"/>
    <w:rPr>
      <w:sz w:val="16"/>
      <w:szCs w:val="16"/>
      <w:lang w:bidi="ar-SA"/>
    </w:rPr>
  </w:style>
  <w:style w:type="character" w:customStyle="1" w:styleId="aff5">
    <w:name w:val="Схема документа Знак"/>
    <w:link w:val="aff6"/>
    <w:semiHidden/>
    <w:locked/>
    <w:rsid w:val="00301A0F"/>
    <w:rPr>
      <w:rFonts w:ascii="Tahoma" w:hAnsi="Tahoma"/>
      <w:lang w:bidi="ar-SA"/>
    </w:rPr>
  </w:style>
  <w:style w:type="character" w:customStyle="1" w:styleId="aff7">
    <w:name w:val="Текст Знак"/>
    <w:link w:val="aff8"/>
    <w:semiHidden/>
    <w:locked/>
    <w:rsid w:val="00301A0F"/>
    <w:rPr>
      <w:sz w:val="24"/>
      <w:szCs w:val="24"/>
      <w:lang w:bidi="ar-SA"/>
    </w:rPr>
  </w:style>
  <w:style w:type="paragraph" w:styleId="afc">
    <w:name w:val="annotation text"/>
    <w:basedOn w:val="a7"/>
    <w:link w:val="afb"/>
    <w:semiHidden/>
    <w:rsid w:val="00301A0F"/>
    <w:rPr>
      <w:sz w:val="20"/>
      <w:szCs w:val="20"/>
    </w:rPr>
  </w:style>
  <w:style w:type="character" w:customStyle="1" w:styleId="CommentTextChar1">
    <w:name w:val="Comment Text Char1"/>
    <w:semiHidden/>
    <w:locked/>
    <w:rsid w:val="00301A0F"/>
    <w:rPr>
      <w:rFonts w:cs="Times New Roman"/>
      <w:sz w:val="20"/>
      <w:szCs w:val="20"/>
    </w:rPr>
  </w:style>
  <w:style w:type="character" w:customStyle="1" w:styleId="1f">
    <w:name w:val="Текст примечания Знак1"/>
    <w:semiHidden/>
    <w:locked/>
    <w:rsid w:val="00301A0F"/>
    <w:rPr>
      <w:rFonts w:cs="Times New Roman"/>
    </w:rPr>
  </w:style>
  <w:style w:type="character" w:customStyle="1" w:styleId="aff9">
    <w:name w:val="Тема примечания Знак"/>
    <w:link w:val="affa"/>
    <w:semiHidden/>
    <w:locked/>
    <w:rsid w:val="00301A0F"/>
    <w:rPr>
      <w:b/>
      <w:bCs/>
      <w:lang w:bidi="ar-SA"/>
    </w:rPr>
  </w:style>
  <w:style w:type="character" w:customStyle="1" w:styleId="affb">
    <w:name w:val="Обычный (веб) Знак"/>
    <w:aliases w:val="Обычный (Web) Знак"/>
    <w:semiHidden/>
    <w:locked/>
    <w:rsid w:val="00301A0F"/>
    <w:rPr>
      <w:rFonts w:ascii="Tahoma" w:hAnsi="Tahoma" w:cs="Tahoma"/>
      <w:sz w:val="16"/>
      <w:szCs w:val="16"/>
    </w:rPr>
  </w:style>
  <w:style w:type="paragraph" w:customStyle="1" w:styleId="27">
    <w:name w:val="Текст2"/>
    <w:basedOn w:val="a7"/>
    <w:rsid w:val="00301A0F"/>
  </w:style>
  <w:style w:type="paragraph" w:customStyle="1" w:styleId="BodyText21">
    <w:name w:val="Body Text 21"/>
    <w:basedOn w:val="a7"/>
    <w:rsid w:val="00301A0F"/>
    <w:pPr>
      <w:spacing w:before="120"/>
    </w:pPr>
    <w:rPr>
      <w:sz w:val="28"/>
      <w:szCs w:val="28"/>
    </w:rPr>
  </w:style>
  <w:style w:type="paragraph" w:styleId="25">
    <w:name w:val="Body Text 2"/>
    <w:aliases w:val="Оглавление 2 Знак,Основной текст 2 Знак1 Знак,Оглавление 2 Знак Знак Знак,Основной текст 2 Знак1 Знак Знак Знак,Оглавление 2 Знак Знак Знак Знак Знак"/>
    <w:basedOn w:val="a7"/>
    <w:link w:val="24"/>
    <w:semiHidden/>
    <w:rsid w:val="00301A0F"/>
    <w:pPr>
      <w:spacing w:after="120" w:line="480" w:lineRule="auto"/>
    </w:pPr>
  </w:style>
  <w:style w:type="character" w:customStyle="1" w:styleId="BodyText2Char1">
    <w:name w:val="Body Text 2 Char1"/>
    <w:semiHidden/>
    <w:locked/>
    <w:rsid w:val="00301A0F"/>
    <w:rPr>
      <w:rFonts w:cs="Times New Roman"/>
      <w:sz w:val="24"/>
      <w:szCs w:val="24"/>
    </w:rPr>
  </w:style>
  <w:style w:type="character" w:customStyle="1" w:styleId="211">
    <w:name w:val="Основной текст 2 Знак1"/>
    <w:semiHidden/>
    <w:locked/>
    <w:rsid w:val="00301A0F"/>
    <w:rPr>
      <w:rFonts w:cs="Times New Roman"/>
      <w:sz w:val="24"/>
      <w:szCs w:val="24"/>
    </w:rPr>
  </w:style>
  <w:style w:type="paragraph" w:customStyle="1" w:styleId="affc">
    <w:name w:val="Название закона"/>
    <w:basedOn w:val="a7"/>
    <w:next w:val="25"/>
    <w:rsid w:val="00301A0F"/>
    <w:pPr>
      <w:jc w:val="center"/>
    </w:pPr>
    <w:rPr>
      <w:b/>
      <w:bCs/>
    </w:rPr>
  </w:style>
  <w:style w:type="paragraph" w:customStyle="1" w:styleId="212">
    <w:name w:val="Основной текст с отступом 21"/>
    <w:basedOn w:val="a7"/>
    <w:rsid w:val="00301A0F"/>
    <w:pPr>
      <w:overflowPunct w:val="0"/>
      <w:spacing w:before="120"/>
    </w:pPr>
  </w:style>
  <w:style w:type="paragraph" w:customStyle="1" w:styleId="311">
    <w:name w:val="Основной текст с отступом 31"/>
    <w:basedOn w:val="a7"/>
    <w:rsid w:val="00301A0F"/>
    <w:pPr>
      <w:overflowPunct w:val="0"/>
      <w:ind w:firstLine="720"/>
    </w:pPr>
    <w:rPr>
      <w:rFonts w:ascii="AcademyACTT" w:hAnsi="AcademyACTT" w:cs="AcademyACTT"/>
      <w:sz w:val="28"/>
      <w:szCs w:val="28"/>
      <w:lang w:val="en-US"/>
    </w:rPr>
  </w:style>
  <w:style w:type="paragraph" w:customStyle="1" w:styleId="213">
    <w:name w:val="Основной текст 21"/>
    <w:basedOn w:val="a7"/>
    <w:rsid w:val="00301A0F"/>
    <w:pPr>
      <w:overflowPunct w:val="0"/>
      <w:spacing w:before="120"/>
    </w:pPr>
  </w:style>
  <w:style w:type="paragraph" w:customStyle="1" w:styleId="312">
    <w:name w:val="Основной текст 31"/>
    <w:basedOn w:val="a7"/>
    <w:rsid w:val="00301A0F"/>
    <w:pPr>
      <w:overflowPunct w:val="0"/>
      <w:jc w:val="center"/>
    </w:pPr>
    <w:rPr>
      <w:b/>
      <w:bCs/>
    </w:rPr>
  </w:style>
  <w:style w:type="paragraph" w:customStyle="1" w:styleId="1f0">
    <w:name w:val="Стиль1"/>
    <w:basedOn w:val="a7"/>
    <w:rsid w:val="00301A0F"/>
    <w:pPr>
      <w:ind w:firstLine="720"/>
    </w:pPr>
  </w:style>
  <w:style w:type="paragraph" w:customStyle="1" w:styleId="1f1">
    <w:name w:val="Обычный (веб)1"/>
    <w:basedOn w:val="a7"/>
    <w:rsid w:val="00301A0F"/>
    <w:pPr>
      <w:overflowPunct w:val="0"/>
      <w:spacing w:before="100" w:after="100"/>
    </w:pPr>
    <w:rPr>
      <w:color w:val="000000"/>
    </w:rPr>
  </w:style>
  <w:style w:type="paragraph" w:customStyle="1" w:styleId="Noeeu1">
    <w:name w:val="Noeeu1"/>
    <w:basedOn w:val="a7"/>
    <w:rsid w:val="00301A0F"/>
    <w:pPr>
      <w:overflowPunct w:val="0"/>
      <w:ind w:firstLine="720"/>
    </w:pPr>
  </w:style>
  <w:style w:type="paragraph" w:customStyle="1" w:styleId="1f2">
    <w:name w:val="1"/>
    <w:basedOn w:val="a7"/>
    <w:next w:val="af2"/>
    <w:rsid w:val="00301A0F"/>
    <w:pPr>
      <w:spacing w:before="100" w:beforeAutospacing="1" w:after="100" w:afterAutospacing="1"/>
    </w:pPr>
    <w:rPr>
      <w:color w:val="000000"/>
    </w:rPr>
  </w:style>
  <w:style w:type="paragraph" w:customStyle="1" w:styleId="xl24">
    <w:name w:val="xl24"/>
    <w:basedOn w:val="a7"/>
    <w:rsid w:val="00301A0F"/>
    <w:pPr>
      <w:spacing w:before="100" w:beforeAutospacing="1" w:after="100" w:afterAutospacing="1"/>
      <w:jc w:val="center"/>
    </w:pPr>
  </w:style>
  <w:style w:type="paragraph" w:customStyle="1" w:styleId="affd">
    <w:name w:val="Основной"/>
    <w:basedOn w:val="a7"/>
    <w:rsid w:val="00301A0F"/>
    <w:pPr>
      <w:spacing w:line="360" w:lineRule="auto"/>
      <w:ind w:firstLine="720"/>
    </w:pPr>
  </w:style>
  <w:style w:type="character" w:customStyle="1" w:styleId="212pt">
    <w:name w:val="Заголовок 2 + 12 pt Знак Знак Знак"/>
    <w:link w:val="212pt0"/>
    <w:locked/>
    <w:rsid w:val="00301A0F"/>
    <w:rPr>
      <w:b/>
      <w:sz w:val="24"/>
      <w:lang w:bidi="ar-SA"/>
    </w:rPr>
  </w:style>
  <w:style w:type="paragraph" w:customStyle="1" w:styleId="212pt0">
    <w:name w:val="Заголовок 2 + 12 pt Знак Знак"/>
    <w:basedOn w:val="a7"/>
    <w:next w:val="a7"/>
    <w:link w:val="212pt"/>
    <w:autoRedefine/>
    <w:rsid w:val="00301A0F"/>
    <w:pPr>
      <w:keepNext/>
      <w:jc w:val="center"/>
      <w:outlineLvl w:val="0"/>
    </w:pPr>
    <w:rPr>
      <w:b/>
      <w:szCs w:val="20"/>
    </w:rPr>
  </w:style>
  <w:style w:type="paragraph" w:customStyle="1" w:styleId="212pt1">
    <w:name w:val="Заголовок 2 + 12 pt"/>
    <w:basedOn w:val="a7"/>
    <w:next w:val="a7"/>
    <w:autoRedefine/>
    <w:rsid w:val="00301A0F"/>
    <w:pPr>
      <w:keepNext/>
      <w:spacing w:after="120"/>
      <w:jc w:val="center"/>
      <w:outlineLvl w:val="0"/>
    </w:pPr>
    <w:rPr>
      <w:sz w:val="20"/>
      <w:szCs w:val="20"/>
    </w:rPr>
  </w:style>
  <w:style w:type="paragraph" w:customStyle="1" w:styleId="2TimesNewRoman">
    <w:name w:val="Стиль Заголовок 2 + Times New Roman по центру"/>
    <w:basedOn w:val="22"/>
    <w:next w:val="aff2"/>
    <w:autoRedefine/>
    <w:rsid w:val="00301A0F"/>
    <w:pPr>
      <w:spacing w:before="240" w:after="60"/>
      <w:ind w:left="1702"/>
    </w:pPr>
    <w:rPr>
      <w:sz w:val="28"/>
      <w:szCs w:val="28"/>
    </w:rPr>
  </w:style>
  <w:style w:type="paragraph" w:customStyle="1" w:styleId="212pt2">
    <w:name w:val="Заголовок 2 + 12 pt Знак"/>
    <w:basedOn w:val="a7"/>
    <w:next w:val="a7"/>
    <w:autoRedefine/>
    <w:rsid w:val="00301A0F"/>
    <w:pPr>
      <w:keepNext/>
      <w:jc w:val="center"/>
      <w:outlineLvl w:val="0"/>
    </w:pPr>
    <w:rPr>
      <w:sz w:val="20"/>
      <w:szCs w:val="20"/>
    </w:rPr>
  </w:style>
  <w:style w:type="paragraph" w:customStyle="1" w:styleId="28">
    <w:name w:val="Знак2"/>
    <w:basedOn w:val="a7"/>
    <w:next w:val="22"/>
    <w:autoRedefine/>
    <w:rsid w:val="00301A0F"/>
    <w:pPr>
      <w:spacing w:after="160" w:line="240" w:lineRule="exact"/>
      <w:jc w:val="right"/>
    </w:pPr>
    <w:rPr>
      <w:noProof/>
      <w:lang w:val="en-US" w:eastAsia="en-US"/>
    </w:rPr>
  </w:style>
  <w:style w:type="paragraph" w:styleId="aff4">
    <w:name w:val="Body Text Indent"/>
    <w:basedOn w:val="a7"/>
    <w:link w:val="aff3"/>
    <w:semiHidden/>
    <w:rsid w:val="00301A0F"/>
    <w:pPr>
      <w:spacing w:after="120"/>
      <w:ind w:left="283"/>
    </w:pPr>
    <w:rPr>
      <w:snapToGrid w:val="0"/>
    </w:rPr>
  </w:style>
  <w:style w:type="character" w:customStyle="1" w:styleId="BodyTextIndentChar1">
    <w:name w:val="Body Text Indent Char1"/>
    <w:semiHidden/>
    <w:locked/>
    <w:rsid w:val="00301A0F"/>
    <w:rPr>
      <w:rFonts w:cs="Times New Roman"/>
      <w:sz w:val="24"/>
      <w:szCs w:val="24"/>
    </w:rPr>
  </w:style>
  <w:style w:type="character" w:customStyle="1" w:styleId="1f3">
    <w:name w:val="Основной текст с отступом Знак1"/>
    <w:semiHidden/>
    <w:locked/>
    <w:rsid w:val="00301A0F"/>
    <w:rPr>
      <w:rFonts w:cs="Times New Roman"/>
      <w:sz w:val="24"/>
      <w:szCs w:val="24"/>
    </w:rPr>
  </w:style>
  <w:style w:type="character" w:customStyle="1" w:styleId="affe">
    <w:name w:val="Основной текст с точкой Знак"/>
    <w:link w:val="a1"/>
    <w:locked/>
    <w:rsid w:val="00301A0F"/>
    <w:rPr>
      <w:b/>
      <w:bCs/>
      <w:sz w:val="24"/>
      <w:szCs w:val="24"/>
      <w:u w:val="single"/>
      <w:lang w:val="ru-RU" w:eastAsia="ru-RU" w:bidi="ar-SA"/>
    </w:rPr>
  </w:style>
  <w:style w:type="paragraph" w:customStyle="1" w:styleId="a1">
    <w:name w:val="Основной текст с точкой"/>
    <w:basedOn w:val="aff4"/>
    <w:link w:val="affe"/>
    <w:rsid w:val="00301A0F"/>
    <w:pPr>
      <w:numPr>
        <w:numId w:val="3"/>
      </w:numPr>
      <w:tabs>
        <w:tab w:val="clear" w:pos="1211"/>
        <w:tab w:val="num" w:pos="360"/>
        <w:tab w:val="left" w:pos="851"/>
      </w:tabs>
      <w:overflowPunct w:val="0"/>
      <w:spacing w:before="60" w:after="0"/>
      <w:ind w:left="283" w:firstLine="0"/>
    </w:pPr>
    <w:rPr>
      <w:b/>
      <w:bCs/>
      <w:snapToGrid/>
      <w:u w:val="single"/>
    </w:rPr>
  </w:style>
  <w:style w:type="paragraph" w:customStyle="1" w:styleId="Oaaeeiuenoeeu">
    <w:name w:val="Oaaee?iue noeeu"/>
    <w:basedOn w:val="a7"/>
    <w:rsid w:val="00301A0F"/>
    <w:pPr>
      <w:overflowPunct w:val="0"/>
      <w:jc w:val="center"/>
    </w:pPr>
    <w:rPr>
      <w:sz w:val="22"/>
      <w:szCs w:val="22"/>
    </w:rPr>
  </w:style>
  <w:style w:type="paragraph" w:customStyle="1" w:styleId="afff">
    <w:name w:val="Краткий обратный адрес"/>
    <w:basedOn w:val="a7"/>
    <w:rsid w:val="00301A0F"/>
    <w:pPr>
      <w:overflowPunct w:val="0"/>
    </w:pPr>
  </w:style>
  <w:style w:type="paragraph" w:customStyle="1" w:styleId="podzag">
    <w:name w:val="podzag"/>
    <w:basedOn w:val="a7"/>
    <w:rsid w:val="00301A0F"/>
    <w:pPr>
      <w:spacing w:before="100" w:after="100"/>
    </w:pPr>
    <w:rPr>
      <w:rFonts w:ascii="Arial Unicode MS" w:eastAsia="Arial Unicode MS" w:hAnsi="Arial Unicode MS" w:cs="Arial Unicode MS"/>
    </w:rPr>
  </w:style>
  <w:style w:type="paragraph" w:customStyle="1" w:styleId="ConsPlusNormal">
    <w:name w:val="ConsPlusNormal"/>
    <w:link w:val="ConsPlusNormal0"/>
    <w:rsid w:val="00301A0F"/>
    <w:pPr>
      <w:widowControl w:val="0"/>
      <w:autoSpaceDE w:val="0"/>
      <w:autoSpaceDN w:val="0"/>
      <w:adjustRightInd w:val="0"/>
      <w:ind w:firstLine="720"/>
    </w:pPr>
    <w:rPr>
      <w:rFonts w:ascii="Arial" w:hAnsi="Arial" w:cs="Arial"/>
    </w:rPr>
  </w:style>
  <w:style w:type="paragraph" w:customStyle="1" w:styleId="ConsPlusTitle">
    <w:name w:val="ConsPlusTitle"/>
    <w:rsid w:val="00301A0F"/>
    <w:pPr>
      <w:widowControl w:val="0"/>
      <w:autoSpaceDE w:val="0"/>
      <w:autoSpaceDN w:val="0"/>
      <w:adjustRightInd w:val="0"/>
    </w:pPr>
    <w:rPr>
      <w:rFonts w:ascii="Arial" w:hAnsi="Arial" w:cs="Arial"/>
      <w:b/>
      <w:bCs/>
    </w:rPr>
  </w:style>
  <w:style w:type="paragraph" w:customStyle="1" w:styleId="ConsNormal">
    <w:name w:val="ConsNormal"/>
    <w:rsid w:val="00301A0F"/>
    <w:pPr>
      <w:widowControl w:val="0"/>
      <w:autoSpaceDE w:val="0"/>
      <w:autoSpaceDN w:val="0"/>
      <w:adjustRightInd w:val="0"/>
      <w:ind w:firstLine="720"/>
    </w:pPr>
    <w:rPr>
      <w:rFonts w:ascii="Arial" w:hAnsi="Arial" w:cs="Arial"/>
    </w:rPr>
  </w:style>
  <w:style w:type="paragraph" w:customStyle="1" w:styleId="ConsNonformat">
    <w:name w:val="ConsNonformat"/>
    <w:rsid w:val="00301A0F"/>
    <w:pPr>
      <w:widowControl w:val="0"/>
      <w:autoSpaceDE w:val="0"/>
      <w:autoSpaceDN w:val="0"/>
      <w:adjustRightInd w:val="0"/>
    </w:pPr>
    <w:rPr>
      <w:rFonts w:ascii="Courier New" w:hAnsi="Courier New" w:cs="Courier New"/>
    </w:rPr>
  </w:style>
  <w:style w:type="paragraph" w:customStyle="1" w:styleId="ConsTitle">
    <w:name w:val="ConsTitle"/>
    <w:rsid w:val="00301A0F"/>
    <w:pPr>
      <w:widowControl w:val="0"/>
      <w:autoSpaceDE w:val="0"/>
      <w:autoSpaceDN w:val="0"/>
      <w:adjustRightInd w:val="0"/>
    </w:pPr>
    <w:rPr>
      <w:rFonts w:ascii="Arial" w:hAnsi="Arial" w:cs="Arial"/>
      <w:b/>
      <w:bCs/>
    </w:rPr>
  </w:style>
  <w:style w:type="paragraph" w:customStyle="1" w:styleId="ConsPlusNonformat">
    <w:name w:val="ConsPlusNonformat"/>
    <w:rsid w:val="00301A0F"/>
    <w:pPr>
      <w:widowControl w:val="0"/>
      <w:autoSpaceDE w:val="0"/>
      <w:autoSpaceDN w:val="0"/>
      <w:adjustRightInd w:val="0"/>
    </w:pPr>
    <w:rPr>
      <w:rFonts w:ascii="Courier New" w:hAnsi="Courier New" w:cs="Courier New"/>
    </w:rPr>
  </w:style>
  <w:style w:type="paragraph" w:customStyle="1" w:styleId="a4">
    <w:name w:val="Эко_№_таб"/>
    <w:basedOn w:val="a7"/>
    <w:next w:val="a7"/>
    <w:rsid w:val="00301A0F"/>
    <w:pPr>
      <w:numPr>
        <w:numId w:val="1"/>
      </w:numPr>
      <w:spacing w:before="120"/>
      <w:ind w:left="0" w:firstLine="709"/>
      <w:jc w:val="right"/>
    </w:pPr>
    <w:rPr>
      <w:i/>
      <w:iCs/>
    </w:rPr>
  </w:style>
  <w:style w:type="paragraph" w:customStyle="1" w:styleId="a5">
    <w:name w:val="Эко_булет"/>
    <w:basedOn w:val="a7"/>
    <w:next w:val="a7"/>
    <w:rsid w:val="00301A0F"/>
    <w:pPr>
      <w:numPr>
        <w:numId w:val="4"/>
      </w:numPr>
      <w:spacing w:before="120"/>
    </w:pPr>
  </w:style>
  <w:style w:type="paragraph" w:customStyle="1" w:styleId="afff0">
    <w:name w:val="Эко_таб"/>
    <w:basedOn w:val="a7"/>
    <w:rsid w:val="00301A0F"/>
    <w:pPr>
      <w:spacing w:before="120" w:after="120"/>
      <w:jc w:val="center"/>
    </w:pPr>
    <w:rPr>
      <w:b/>
      <w:bCs/>
      <w:i/>
      <w:iCs/>
    </w:rPr>
  </w:style>
  <w:style w:type="paragraph" w:customStyle="1" w:styleId="afff1">
    <w:name w:val="Таблица"/>
    <w:basedOn w:val="a7"/>
    <w:rsid w:val="00301A0F"/>
    <w:pPr>
      <w:jc w:val="center"/>
    </w:pPr>
    <w:rPr>
      <w:sz w:val="20"/>
      <w:szCs w:val="20"/>
    </w:rPr>
  </w:style>
  <w:style w:type="paragraph" w:customStyle="1" w:styleId="150">
    <w:name w:val="Шанпар1.5"/>
    <w:basedOn w:val="a7"/>
    <w:rsid w:val="00301A0F"/>
    <w:pPr>
      <w:spacing w:before="120" w:line="360" w:lineRule="auto"/>
      <w:ind w:firstLine="720"/>
    </w:pPr>
  </w:style>
  <w:style w:type="paragraph" w:customStyle="1" w:styleId="Bullet1">
    <w:name w:val="Bullet 1"/>
    <w:basedOn w:val="a7"/>
    <w:rsid w:val="00301A0F"/>
    <w:pPr>
      <w:numPr>
        <w:numId w:val="2"/>
      </w:numPr>
      <w:spacing w:before="120" w:line="240" w:lineRule="atLeast"/>
    </w:pPr>
    <w:rPr>
      <w:sz w:val="22"/>
      <w:szCs w:val="22"/>
      <w:lang w:val="en-AU"/>
    </w:rPr>
  </w:style>
  <w:style w:type="paragraph" w:customStyle="1" w:styleId="afff2">
    <w:name w:val="Обычный для таблицы"/>
    <w:basedOn w:val="a7"/>
    <w:rsid w:val="00301A0F"/>
    <w:pPr>
      <w:spacing w:before="120" w:after="120"/>
      <w:jc w:val="center"/>
    </w:pPr>
  </w:style>
  <w:style w:type="paragraph" w:customStyle="1" w:styleId="solo11">
    <w:name w:val="solo11"/>
    <w:basedOn w:val="a7"/>
    <w:rsid w:val="00301A0F"/>
    <w:pPr>
      <w:overflowPunct w:val="0"/>
      <w:spacing w:line="240" w:lineRule="atLeast"/>
      <w:ind w:firstLine="720"/>
    </w:pPr>
    <w:rPr>
      <w:rFonts w:ascii="Times New Roman CYR" w:hAnsi="Times New Roman CYR" w:cs="Times New Roman CYR"/>
    </w:rPr>
  </w:style>
  <w:style w:type="paragraph" w:customStyle="1" w:styleId="BodyTextIndent1">
    <w:name w:val="Body Text Indent1"/>
    <w:basedOn w:val="a7"/>
    <w:semiHidden/>
    <w:rsid w:val="00301A0F"/>
    <w:pPr>
      <w:ind w:firstLine="567"/>
    </w:pPr>
  </w:style>
  <w:style w:type="paragraph" w:customStyle="1" w:styleId="1f4">
    <w:name w:val="1 Знак"/>
    <w:basedOn w:val="a7"/>
    <w:rsid w:val="00301A0F"/>
    <w:pPr>
      <w:spacing w:before="100" w:beforeAutospacing="1" w:after="100" w:afterAutospacing="1"/>
    </w:pPr>
    <w:rPr>
      <w:rFonts w:ascii="Tahoma" w:hAnsi="Tahoma" w:cs="Tahoma"/>
      <w:sz w:val="20"/>
      <w:szCs w:val="20"/>
      <w:lang w:val="en-US" w:eastAsia="en-US"/>
    </w:rPr>
  </w:style>
  <w:style w:type="paragraph" w:customStyle="1" w:styleId="afff3">
    <w:name w:val="Обычный +"/>
    <w:aliases w:val="По ширине"/>
    <w:basedOn w:val="a7"/>
    <w:rsid w:val="00301A0F"/>
    <w:rPr>
      <w:sz w:val="22"/>
      <w:szCs w:val="22"/>
    </w:rPr>
  </w:style>
  <w:style w:type="paragraph" w:customStyle="1" w:styleId="Caaieiaieioi">
    <w:name w:val="Caaieiaie ioi"/>
    <w:basedOn w:val="a7"/>
    <w:rsid w:val="00301A0F"/>
    <w:pPr>
      <w:keepNext/>
      <w:widowControl w:val="0"/>
      <w:spacing w:before="120" w:after="120" w:line="220" w:lineRule="exact"/>
      <w:ind w:left="1418"/>
    </w:pPr>
    <w:rPr>
      <w:b/>
      <w:bCs/>
      <w:sz w:val="20"/>
      <w:szCs w:val="20"/>
    </w:rPr>
  </w:style>
  <w:style w:type="paragraph" w:customStyle="1" w:styleId="Heading">
    <w:name w:val="Heading"/>
    <w:rsid w:val="00301A0F"/>
    <w:pPr>
      <w:widowControl w:val="0"/>
      <w:autoSpaceDE w:val="0"/>
      <w:autoSpaceDN w:val="0"/>
      <w:adjustRightInd w:val="0"/>
    </w:pPr>
    <w:rPr>
      <w:rFonts w:ascii="Arial" w:hAnsi="Arial" w:cs="Arial"/>
      <w:b/>
      <w:bCs/>
      <w:sz w:val="22"/>
      <w:szCs w:val="22"/>
    </w:rPr>
  </w:style>
  <w:style w:type="paragraph" w:styleId="aff0">
    <w:name w:val="Signature"/>
    <w:basedOn w:val="a7"/>
    <w:link w:val="aff"/>
    <w:semiHidden/>
    <w:rsid w:val="00301A0F"/>
    <w:pPr>
      <w:ind w:left="4252"/>
    </w:pPr>
  </w:style>
  <w:style w:type="character" w:customStyle="1" w:styleId="SignatureChar1">
    <w:name w:val="Signature Char1"/>
    <w:semiHidden/>
    <w:locked/>
    <w:rsid w:val="00301A0F"/>
    <w:rPr>
      <w:rFonts w:cs="Times New Roman"/>
      <w:sz w:val="24"/>
      <w:szCs w:val="24"/>
    </w:rPr>
  </w:style>
  <w:style w:type="character" w:customStyle="1" w:styleId="1f5">
    <w:name w:val="Подпись Знак1"/>
    <w:semiHidden/>
    <w:locked/>
    <w:rsid w:val="00301A0F"/>
    <w:rPr>
      <w:rFonts w:cs="Times New Roman"/>
      <w:sz w:val="24"/>
      <w:szCs w:val="24"/>
    </w:rPr>
  </w:style>
  <w:style w:type="paragraph" w:customStyle="1" w:styleId="PP">
    <w:name w:val="Строка PP"/>
    <w:basedOn w:val="aff0"/>
    <w:rsid w:val="00301A0F"/>
    <w:pPr>
      <w:overflowPunct w:val="0"/>
    </w:pPr>
  </w:style>
  <w:style w:type="paragraph" w:customStyle="1" w:styleId="Iauiue">
    <w:name w:val="Iau?iue"/>
    <w:rsid w:val="00301A0F"/>
    <w:pPr>
      <w:overflowPunct w:val="0"/>
      <w:autoSpaceDE w:val="0"/>
      <w:autoSpaceDN w:val="0"/>
      <w:adjustRightInd w:val="0"/>
      <w:ind w:firstLine="1134"/>
      <w:jc w:val="both"/>
    </w:pPr>
    <w:rPr>
      <w:rFonts w:ascii="HelvDL" w:hAnsi="HelvDL" w:cs="HelvDL"/>
      <w:sz w:val="24"/>
      <w:szCs w:val="24"/>
    </w:rPr>
  </w:style>
  <w:style w:type="paragraph" w:customStyle="1" w:styleId="xl25">
    <w:name w:val="xl25"/>
    <w:basedOn w:val="a7"/>
    <w:rsid w:val="00301A0F"/>
    <w:pPr>
      <w:spacing w:before="100" w:beforeAutospacing="1" w:after="100" w:afterAutospacing="1"/>
    </w:pPr>
  </w:style>
  <w:style w:type="paragraph" w:customStyle="1" w:styleId="xl26">
    <w:name w:val="xl26"/>
    <w:basedOn w:val="a7"/>
    <w:rsid w:val="00301A0F"/>
    <w:pPr>
      <w:pBdr>
        <w:left w:val="single" w:sz="4" w:space="0" w:color="auto"/>
        <w:right w:val="single" w:sz="4" w:space="0" w:color="auto"/>
      </w:pBdr>
      <w:spacing w:before="100" w:beforeAutospacing="1" w:after="100" w:afterAutospacing="1"/>
      <w:jc w:val="center"/>
    </w:pPr>
  </w:style>
  <w:style w:type="paragraph" w:customStyle="1" w:styleId="xl27">
    <w:name w:val="xl27"/>
    <w:basedOn w:val="a7"/>
    <w:rsid w:val="00301A0F"/>
    <w:pPr>
      <w:pBdr>
        <w:top w:val="single" w:sz="4" w:space="0" w:color="auto"/>
        <w:left w:val="single" w:sz="4" w:space="0" w:color="auto"/>
        <w:bottom w:val="single" w:sz="4" w:space="0" w:color="auto"/>
      </w:pBdr>
      <w:spacing w:before="100" w:beforeAutospacing="1" w:after="100" w:afterAutospacing="1"/>
    </w:pPr>
  </w:style>
  <w:style w:type="paragraph" w:customStyle="1" w:styleId="xl28">
    <w:name w:val="xl28"/>
    <w:basedOn w:val="a7"/>
    <w:rsid w:val="00301A0F"/>
    <w:pPr>
      <w:pBdr>
        <w:top w:val="single" w:sz="4" w:space="0" w:color="auto"/>
        <w:bottom w:val="single" w:sz="4" w:space="0" w:color="auto"/>
      </w:pBdr>
      <w:spacing w:before="100" w:beforeAutospacing="1" w:after="100" w:afterAutospacing="1"/>
    </w:pPr>
  </w:style>
  <w:style w:type="paragraph" w:customStyle="1" w:styleId="xl29">
    <w:name w:val="xl29"/>
    <w:basedOn w:val="a7"/>
    <w:rsid w:val="00301A0F"/>
    <w:pPr>
      <w:pBdr>
        <w:top w:val="single" w:sz="4" w:space="0" w:color="auto"/>
        <w:bottom w:val="single" w:sz="4" w:space="0" w:color="auto"/>
        <w:right w:val="single" w:sz="4" w:space="0" w:color="auto"/>
      </w:pBdr>
      <w:spacing w:before="100" w:beforeAutospacing="1" w:after="100" w:afterAutospacing="1"/>
    </w:pPr>
  </w:style>
  <w:style w:type="paragraph" w:customStyle="1" w:styleId="xl30">
    <w:name w:val="xl30"/>
    <w:basedOn w:val="a7"/>
    <w:rsid w:val="00301A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31">
    <w:name w:val="xl31"/>
    <w:basedOn w:val="a7"/>
    <w:rsid w:val="00301A0F"/>
    <w:pPr>
      <w:pBdr>
        <w:left w:val="single" w:sz="4" w:space="0" w:color="auto"/>
        <w:right w:val="single" w:sz="4" w:space="0" w:color="auto"/>
      </w:pBdr>
      <w:spacing w:before="100" w:beforeAutospacing="1" w:after="100" w:afterAutospacing="1"/>
    </w:pPr>
    <w:rPr>
      <w:b/>
      <w:bCs/>
    </w:rPr>
  </w:style>
  <w:style w:type="paragraph" w:customStyle="1" w:styleId="xl32">
    <w:name w:val="xl32"/>
    <w:basedOn w:val="a7"/>
    <w:rsid w:val="00301A0F"/>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33">
    <w:name w:val="xl33"/>
    <w:basedOn w:val="a7"/>
    <w:rsid w:val="00301A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34">
    <w:name w:val="xl34"/>
    <w:basedOn w:val="a7"/>
    <w:rsid w:val="00301A0F"/>
    <w:pPr>
      <w:spacing w:before="100" w:beforeAutospacing="1" w:after="100" w:afterAutospacing="1"/>
    </w:pPr>
    <w:rPr>
      <w:b/>
      <w:bCs/>
    </w:rPr>
  </w:style>
  <w:style w:type="paragraph" w:customStyle="1" w:styleId="xl35">
    <w:name w:val="xl35"/>
    <w:basedOn w:val="a7"/>
    <w:rsid w:val="00301A0F"/>
    <w:pPr>
      <w:spacing w:before="100" w:beforeAutospacing="1" w:after="100" w:afterAutospacing="1"/>
      <w:jc w:val="center"/>
    </w:pPr>
    <w:rPr>
      <w:b/>
      <w:bCs/>
    </w:rPr>
  </w:style>
  <w:style w:type="paragraph" w:customStyle="1" w:styleId="xl36">
    <w:name w:val="xl36"/>
    <w:basedOn w:val="a7"/>
    <w:rsid w:val="00301A0F"/>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xl37">
    <w:name w:val="xl37"/>
    <w:basedOn w:val="a7"/>
    <w:rsid w:val="00301A0F"/>
    <w:pPr>
      <w:pBdr>
        <w:top w:val="single" w:sz="4" w:space="0" w:color="auto"/>
        <w:left w:val="single" w:sz="4" w:space="0" w:color="auto"/>
        <w:right w:val="single" w:sz="4" w:space="0" w:color="auto"/>
      </w:pBdr>
      <w:spacing w:before="100" w:beforeAutospacing="1" w:after="100" w:afterAutospacing="1"/>
    </w:pPr>
  </w:style>
  <w:style w:type="paragraph" w:customStyle="1" w:styleId="xl38">
    <w:name w:val="xl38"/>
    <w:basedOn w:val="a7"/>
    <w:rsid w:val="00301A0F"/>
    <w:pPr>
      <w:pBdr>
        <w:left w:val="single" w:sz="4" w:space="0" w:color="auto"/>
        <w:right w:val="single" w:sz="4" w:space="0" w:color="auto"/>
      </w:pBdr>
      <w:spacing w:before="100" w:beforeAutospacing="1" w:after="100" w:afterAutospacing="1"/>
      <w:jc w:val="center"/>
    </w:pPr>
    <w:rPr>
      <w:b/>
      <w:bCs/>
    </w:rPr>
  </w:style>
  <w:style w:type="paragraph" w:customStyle="1" w:styleId="xl39">
    <w:name w:val="xl39"/>
    <w:basedOn w:val="a7"/>
    <w:rsid w:val="00301A0F"/>
    <w:pPr>
      <w:spacing w:before="100" w:beforeAutospacing="1" w:after="100" w:afterAutospacing="1"/>
      <w:jc w:val="center"/>
    </w:pPr>
  </w:style>
  <w:style w:type="paragraph" w:customStyle="1" w:styleId="xl40">
    <w:name w:val="xl40"/>
    <w:basedOn w:val="a7"/>
    <w:rsid w:val="00301A0F"/>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41">
    <w:name w:val="xl41"/>
    <w:basedOn w:val="a7"/>
    <w:rsid w:val="00301A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42">
    <w:name w:val="xl42"/>
    <w:basedOn w:val="a7"/>
    <w:rsid w:val="00301A0F"/>
    <w:pPr>
      <w:pBdr>
        <w:left w:val="single" w:sz="4" w:space="0" w:color="auto"/>
        <w:right w:val="single" w:sz="4" w:space="0" w:color="auto"/>
      </w:pBdr>
      <w:spacing w:before="100" w:beforeAutospacing="1" w:after="100" w:afterAutospacing="1"/>
    </w:pPr>
  </w:style>
  <w:style w:type="paragraph" w:customStyle="1" w:styleId="xl43">
    <w:name w:val="xl43"/>
    <w:basedOn w:val="a7"/>
    <w:rsid w:val="00301A0F"/>
    <w:pPr>
      <w:pBdr>
        <w:left w:val="single" w:sz="4" w:space="0" w:color="auto"/>
        <w:bottom w:val="single" w:sz="4" w:space="0" w:color="auto"/>
        <w:right w:val="single" w:sz="4" w:space="0" w:color="auto"/>
      </w:pBdr>
      <w:spacing w:before="100" w:beforeAutospacing="1" w:after="100" w:afterAutospacing="1"/>
    </w:pPr>
  </w:style>
  <w:style w:type="paragraph" w:customStyle="1" w:styleId="xl44">
    <w:name w:val="xl44"/>
    <w:basedOn w:val="a7"/>
    <w:rsid w:val="00301A0F"/>
    <w:pPr>
      <w:pBdr>
        <w:top w:val="single" w:sz="4" w:space="0" w:color="auto"/>
        <w:left w:val="single" w:sz="4" w:space="0" w:color="auto"/>
        <w:right w:val="single" w:sz="4" w:space="0" w:color="auto"/>
      </w:pBdr>
      <w:spacing w:before="100" w:beforeAutospacing="1" w:after="100" w:afterAutospacing="1"/>
      <w:jc w:val="right"/>
    </w:pPr>
  </w:style>
  <w:style w:type="paragraph" w:customStyle="1" w:styleId="xl45">
    <w:name w:val="xl45"/>
    <w:basedOn w:val="a7"/>
    <w:rsid w:val="00301A0F"/>
    <w:pPr>
      <w:pBdr>
        <w:left w:val="single" w:sz="4" w:space="0" w:color="auto"/>
        <w:right w:val="single" w:sz="4" w:space="0" w:color="auto"/>
      </w:pBdr>
      <w:spacing w:before="100" w:beforeAutospacing="1" w:after="100" w:afterAutospacing="1"/>
      <w:jc w:val="right"/>
    </w:pPr>
  </w:style>
  <w:style w:type="paragraph" w:customStyle="1" w:styleId="xl46">
    <w:name w:val="xl46"/>
    <w:basedOn w:val="a7"/>
    <w:rsid w:val="00301A0F"/>
    <w:pPr>
      <w:pBdr>
        <w:left w:val="single" w:sz="4" w:space="0" w:color="auto"/>
        <w:bottom w:val="single" w:sz="4" w:space="0" w:color="auto"/>
        <w:right w:val="single" w:sz="4" w:space="0" w:color="auto"/>
      </w:pBdr>
      <w:spacing w:before="100" w:beforeAutospacing="1" w:after="100" w:afterAutospacing="1"/>
      <w:jc w:val="right"/>
    </w:pPr>
  </w:style>
  <w:style w:type="paragraph" w:customStyle="1" w:styleId="xl47">
    <w:name w:val="xl47"/>
    <w:basedOn w:val="a7"/>
    <w:rsid w:val="00301A0F"/>
    <w:pPr>
      <w:spacing w:before="100" w:beforeAutospacing="1" w:after="100" w:afterAutospacing="1"/>
      <w:jc w:val="right"/>
    </w:pPr>
  </w:style>
  <w:style w:type="paragraph" w:customStyle="1" w:styleId="xl48">
    <w:name w:val="xl48"/>
    <w:basedOn w:val="a7"/>
    <w:rsid w:val="00301A0F"/>
    <w:pPr>
      <w:pBdr>
        <w:top w:val="single" w:sz="4" w:space="0" w:color="auto"/>
        <w:bottom w:val="single" w:sz="4" w:space="0" w:color="auto"/>
      </w:pBdr>
      <w:spacing w:before="100" w:beforeAutospacing="1" w:after="100" w:afterAutospacing="1"/>
      <w:jc w:val="right"/>
    </w:pPr>
  </w:style>
  <w:style w:type="paragraph" w:customStyle="1" w:styleId="xl49">
    <w:name w:val="xl49"/>
    <w:basedOn w:val="a7"/>
    <w:rsid w:val="00301A0F"/>
    <w:pPr>
      <w:pBdr>
        <w:top w:val="single" w:sz="4" w:space="0" w:color="auto"/>
        <w:bottom w:val="single" w:sz="4" w:space="0" w:color="auto"/>
        <w:right w:val="single" w:sz="4" w:space="0" w:color="auto"/>
      </w:pBdr>
      <w:spacing w:before="100" w:beforeAutospacing="1" w:after="100" w:afterAutospacing="1"/>
      <w:jc w:val="right"/>
    </w:pPr>
  </w:style>
  <w:style w:type="paragraph" w:customStyle="1" w:styleId="xl50">
    <w:name w:val="xl50"/>
    <w:basedOn w:val="a7"/>
    <w:rsid w:val="00301A0F"/>
    <w:pPr>
      <w:pBdr>
        <w:top w:val="single" w:sz="4" w:space="0" w:color="auto"/>
        <w:right w:val="single" w:sz="4" w:space="0" w:color="auto"/>
      </w:pBdr>
      <w:spacing w:before="100" w:beforeAutospacing="1" w:after="100" w:afterAutospacing="1"/>
      <w:jc w:val="right"/>
    </w:pPr>
  </w:style>
  <w:style w:type="paragraph" w:customStyle="1" w:styleId="xl51">
    <w:name w:val="xl51"/>
    <w:basedOn w:val="a7"/>
    <w:rsid w:val="00301A0F"/>
    <w:pPr>
      <w:pBdr>
        <w:right w:val="single" w:sz="4" w:space="0" w:color="auto"/>
      </w:pBdr>
      <w:spacing w:before="100" w:beforeAutospacing="1" w:after="100" w:afterAutospacing="1"/>
      <w:jc w:val="right"/>
    </w:pPr>
  </w:style>
  <w:style w:type="paragraph" w:customStyle="1" w:styleId="xl52">
    <w:name w:val="xl52"/>
    <w:basedOn w:val="a7"/>
    <w:rsid w:val="00301A0F"/>
    <w:pPr>
      <w:pBdr>
        <w:bottom w:val="single" w:sz="4" w:space="0" w:color="auto"/>
        <w:right w:val="single" w:sz="4" w:space="0" w:color="auto"/>
      </w:pBdr>
      <w:spacing w:before="100" w:beforeAutospacing="1" w:after="100" w:afterAutospacing="1"/>
      <w:jc w:val="right"/>
    </w:pPr>
  </w:style>
  <w:style w:type="paragraph" w:customStyle="1" w:styleId="2TimesNewRoman12pt60">
    <w:name w:val="Стиль Заголовок 2 + Times New Roman 12 pt Перед:  6 пт После:  0......"/>
    <w:basedOn w:val="a7"/>
    <w:next w:val="aff2"/>
    <w:autoRedefine/>
    <w:rsid w:val="00301A0F"/>
    <w:pPr>
      <w:keepNext/>
      <w:widowControl w:val="0"/>
      <w:outlineLvl w:val="1"/>
    </w:pPr>
    <w:rPr>
      <w:b/>
      <w:bCs/>
      <w:i/>
      <w:iCs/>
    </w:rPr>
  </w:style>
  <w:style w:type="paragraph" w:customStyle="1" w:styleId="312pt00">
    <w:name w:val="Стиль Заголовок 3 12pt + Перед:  0 пт После:  0 пт"/>
    <w:basedOn w:val="a7"/>
    <w:rsid w:val="00301A0F"/>
    <w:pPr>
      <w:keepNext/>
      <w:widowControl w:val="0"/>
      <w:outlineLvl w:val="2"/>
    </w:pPr>
    <w:rPr>
      <w:i/>
      <w:iCs/>
    </w:rPr>
  </w:style>
  <w:style w:type="paragraph" w:customStyle="1" w:styleId="0">
    <w:name w:val="Заголовок 0"/>
    <w:basedOn w:val="10"/>
    <w:link w:val="00"/>
    <w:autoRedefine/>
    <w:rsid w:val="00301A0F"/>
    <w:pPr>
      <w:spacing w:after="360"/>
    </w:pPr>
    <w:rPr>
      <w:bCs w:val="0"/>
      <w:caps w:val="0"/>
      <w:sz w:val="28"/>
      <w:szCs w:val="20"/>
    </w:rPr>
  </w:style>
  <w:style w:type="paragraph" w:customStyle="1" w:styleId="FR1">
    <w:name w:val="FR1"/>
    <w:rsid w:val="00301A0F"/>
    <w:pPr>
      <w:widowControl w:val="0"/>
      <w:autoSpaceDE w:val="0"/>
      <w:autoSpaceDN w:val="0"/>
      <w:adjustRightInd w:val="0"/>
      <w:ind w:right="200"/>
      <w:jc w:val="center"/>
    </w:pPr>
    <w:rPr>
      <w:rFonts w:ascii="Arial" w:hAnsi="Arial" w:cs="Arial"/>
      <w:b/>
      <w:bCs/>
      <w:sz w:val="24"/>
      <w:szCs w:val="24"/>
    </w:rPr>
  </w:style>
  <w:style w:type="paragraph" w:customStyle="1" w:styleId="FR2">
    <w:name w:val="FR2"/>
    <w:rsid w:val="00301A0F"/>
    <w:pPr>
      <w:widowControl w:val="0"/>
      <w:autoSpaceDE w:val="0"/>
      <w:autoSpaceDN w:val="0"/>
      <w:adjustRightInd w:val="0"/>
      <w:spacing w:before="280" w:line="300" w:lineRule="auto"/>
      <w:ind w:left="1520" w:right="1200"/>
      <w:jc w:val="center"/>
    </w:pPr>
    <w:rPr>
      <w:rFonts w:ascii="Arial" w:hAnsi="Arial" w:cs="Arial"/>
      <w:i/>
      <w:iCs/>
      <w:sz w:val="28"/>
      <w:szCs w:val="28"/>
    </w:rPr>
  </w:style>
  <w:style w:type="paragraph" w:customStyle="1" w:styleId="1f6">
    <w:name w:val="Обычный1"/>
    <w:rsid w:val="00301A0F"/>
  </w:style>
  <w:style w:type="paragraph" w:customStyle="1" w:styleId="ArNar">
    <w:name w:val="Обычный ArNar"/>
    <w:basedOn w:val="a7"/>
    <w:rsid w:val="00301A0F"/>
    <w:rPr>
      <w:rFonts w:ascii="Arial Narrow" w:hAnsi="Arial Narrow" w:cs="Arial Narrow"/>
      <w:color w:val="000000"/>
      <w:sz w:val="22"/>
      <w:szCs w:val="22"/>
    </w:rPr>
  </w:style>
  <w:style w:type="paragraph" w:customStyle="1" w:styleId="a0">
    <w:name w:val="Список отчета"/>
    <w:basedOn w:val="aff2"/>
    <w:rsid w:val="00301A0F"/>
    <w:pPr>
      <w:numPr>
        <w:ilvl w:val="0"/>
        <w:numId w:val="5"/>
      </w:numPr>
      <w:tabs>
        <w:tab w:val="clear" w:pos="360"/>
        <w:tab w:val="num" w:pos="480"/>
      </w:tabs>
      <w:spacing w:before="120" w:line="312" w:lineRule="auto"/>
      <w:ind w:left="993" w:right="170" w:hanging="480"/>
    </w:pPr>
    <w:rPr>
      <w:spacing w:val="10"/>
    </w:rPr>
  </w:style>
  <w:style w:type="paragraph" w:customStyle="1" w:styleId="FR4">
    <w:name w:val="FR4"/>
    <w:rsid w:val="00301A0F"/>
    <w:pPr>
      <w:widowControl w:val="0"/>
      <w:autoSpaceDE w:val="0"/>
      <w:autoSpaceDN w:val="0"/>
      <w:adjustRightInd w:val="0"/>
      <w:ind w:left="4960"/>
    </w:pPr>
    <w:rPr>
      <w:noProof/>
      <w:sz w:val="16"/>
      <w:szCs w:val="16"/>
    </w:rPr>
  </w:style>
  <w:style w:type="paragraph" w:customStyle="1" w:styleId="afff4">
    <w:name w:val="Заголовок раздела"/>
    <w:basedOn w:val="a7"/>
    <w:rsid w:val="00301A0F"/>
    <w:pPr>
      <w:keepNext/>
      <w:keepLines/>
      <w:spacing w:before="120" w:after="160"/>
      <w:jc w:val="center"/>
    </w:pPr>
    <w:rPr>
      <w:rFonts w:ascii="Arial" w:hAnsi="Arial" w:cs="Arial"/>
      <w:b/>
      <w:bCs/>
      <w:i/>
      <w:iCs/>
      <w:kern w:val="28"/>
      <w:sz w:val="28"/>
      <w:szCs w:val="28"/>
    </w:rPr>
  </w:style>
  <w:style w:type="paragraph" w:customStyle="1" w:styleId="abzac">
    <w:name w:val="abzac"/>
    <w:basedOn w:val="a7"/>
    <w:rsid w:val="00301A0F"/>
    <w:pPr>
      <w:ind w:firstLine="225"/>
    </w:pPr>
  </w:style>
  <w:style w:type="paragraph" w:customStyle="1" w:styleId="a3">
    <w:name w:val="штрих"/>
    <w:basedOn w:val="aff2"/>
    <w:rsid w:val="00301A0F"/>
    <w:pPr>
      <w:numPr>
        <w:ilvl w:val="0"/>
        <w:numId w:val="6"/>
      </w:numPr>
      <w:tabs>
        <w:tab w:val="clear" w:pos="1429"/>
        <w:tab w:val="num" w:pos="360"/>
        <w:tab w:val="num" w:pos="480"/>
      </w:tabs>
      <w:ind w:left="924" w:hanging="357"/>
    </w:pPr>
    <w:rPr>
      <w:sz w:val="28"/>
      <w:szCs w:val="28"/>
    </w:rPr>
  </w:style>
  <w:style w:type="paragraph" w:customStyle="1" w:styleId="afff5">
    <w:name w:val="Заголовок"/>
    <w:basedOn w:val="a7"/>
    <w:next w:val="a7"/>
    <w:rsid w:val="00301A0F"/>
    <w:pPr>
      <w:suppressAutoHyphens/>
      <w:spacing w:before="60" w:after="60"/>
      <w:ind w:left="1701" w:right="1701"/>
      <w:jc w:val="center"/>
    </w:pPr>
    <w:rPr>
      <w:b/>
      <w:bCs/>
      <w:spacing w:val="20"/>
      <w:sz w:val="28"/>
      <w:szCs w:val="28"/>
    </w:rPr>
  </w:style>
  <w:style w:type="paragraph" w:customStyle="1" w:styleId="xl53">
    <w:name w:val="xl53"/>
    <w:basedOn w:val="a7"/>
    <w:rsid w:val="00301A0F"/>
    <w:pPr>
      <w:pBdr>
        <w:top w:val="single" w:sz="4" w:space="0" w:color="auto"/>
        <w:left w:val="single" w:sz="4" w:space="0" w:color="auto"/>
        <w:right w:val="single" w:sz="4" w:space="0" w:color="auto"/>
      </w:pBdr>
      <w:spacing w:before="100" w:beforeAutospacing="1" w:after="100" w:afterAutospacing="1"/>
    </w:pPr>
    <w:rPr>
      <w:color w:val="000000"/>
    </w:rPr>
  </w:style>
  <w:style w:type="paragraph" w:customStyle="1" w:styleId="xl54">
    <w:name w:val="xl54"/>
    <w:basedOn w:val="a7"/>
    <w:rsid w:val="00301A0F"/>
    <w:pPr>
      <w:pBdr>
        <w:left w:val="single" w:sz="4" w:space="0" w:color="auto"/>
        <w:right w:val="single" w:sz="4" w:space="0" w:color="auto"/>
      </w:pBdr>
      <w:spacing w:before="100" w:beforeAutospacing="1" w:after="100" w:afterAutospacing="1"/>
    </w:pPr>
    <w:rPr>
      <w:color w:val="000000"/>
    </w:rPr>
  </w:style>
  <w:style w:type="paragraph" w:customStyle="1" w:styleId="xl55">
    <w:name w:val="xl55"/>
    <w:basedOn w:val="a7"/>
    <w:rsid w:val="00301A0F"/>
    <w:pPr>
      <w:pBdr>
        <w:left w:val="single" w:sz="4" w:space="0" w:color="auto"/>
        <w:right w:val="single" w:sz="4" w:space="0" w:color="auto"/>
      </w:pBdr>
      <w:spacing w:before="100" w:beforeAutospacing="1" w:after="100" w:afterAutospacing="1"/>
      <w:jc w:val="right"/>
    </w:pPr>
    <w:rPr>
      <w:color w:val="000000"/>
    </w:rPr>
  </w:style>
  <w:style w:type="paragraph" w:customStyle="1" w:styleId="xl56">
    <w:name w:val="xl56"/>
    <w:basedOn w:val="a7"/>
    <w:rsid w:val="00301A0F"/>
    <w:pPr>
      <w:pBdr>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57">
    <w:name w:val="xl57"/>
    <w:basedOn w:val="a7"/>
    <w:rsid w:val="00301A0F"/>
    <w:pPr>
      <w:pBdr>
        <w:top w:val="single" w:sz="4" w:space="0" w:color="auto"/>
        <w:bottom w:val="single" w:sz="4" w:space="0" w:color="auto"/>
      </w:pBdr>
      <w:spacing w:before="100" w:beforeAutospacing="1" w:after="100" w:afterAutospacing="1"/>
    </w:pPr>
  </w:style>
  <w:style w:type="paragraph" w:customStyle="1" w:styleId="xl58">
    <w:name w:val="xl58"/>
    <w:basedOn w:val="a7"/>
    <w:rsid w:val="00301A0F"/>
    <w:pPr>
      <w:pBdr>
        <w:left w:val="single" w:sz="4" w:space="0" w:color="auto"/>
        <w:bottom w:val="single" w:sz="4" w:space="0" w:color="auto"/>
      </w:pBdr>
      <w:spacing w:before="100" w:beforeAutospacing="1" w:after="100" w:afterAutospacing="1"/>
      <w:jc w:val="right"/>
    </w:pPr>
    <w:rPr>
      <w:color w:val="000000"/>
    </w:rPr>
  </w:style>
  <w:style w:type="paragraph" w:customStyle="1" w:styleId="xl59">
    <w:name w:val="xl59"/>
    <w:basedOn w:val="a7"/>
    <w:rsid w:val="00301A0F"/>
    <w:pPr>
      <w:pBdr>
        <w:bottom w:val="single" w:sz="4" w:space="0" w:color="auto"/>
      </w:pBdr>
      <w:spacing w:before="100" w:beforeAutospacing="1" w:after="100" w:afterAutospacing="1"/>
      <w:jc w:val="right"/>
    </w:pPr>
    <w:rPr>
      <w:color w:val="000000"/>
    </w:rPr>
  </w:style>
  <w:style w:type="paragraph" w:customStyle="1" w:styleId="xl60">
    <w:name w:val="xl60"/>
    <w:basedOn w:val="a7"/>
    <w:rsid w:val="00301A0F"/>
    <w:pPr>
      <w:pBdr>
        <w:bottom w:val="single" w:sz="4" w:space="0" w:color="auto"/>
      </w:pBdr>
      <w:spacing w:before="100" w:beforeAutospacing="1" w:after="100" w:afterAutospacing="1"/>
      <w:jc w:val="right"/>
    </w:pPr>
    <w:rPr>
      <w:color w:val="000000"/>
    </w:rPr>
  </w:style>
  <w:style w:type="paragraph" w:customStyle="1" w:styleId="xl61">
    <w:name w:val="xl61"/>
    <w:basedOn w:val="a7"/>
    <w:rsid w:val="00301A0F"/>
    <w:pPr>
      <w:pBdr>
        <w:left w:val="single" w:sz="4" w:space="0" w:color="auto"/>
        <w:bottom w:val="single" w:sz="4" w:space="0" w:color="auto"/>
        <w:right w:val="single" w:sz="4" w:space="0" w:color="auto"/>
      </w:pBdr>
      <w:spacing w:before="100" w:beforeAutospacing="1" w:after="100" w:afterAutospacing="1"/>
    </w:pPr>
    <w:rPr>
      <w:b/>
      <w:bCs/>
      <w:color w:val="000000"/>
    </w:rPr>
  </w:style>
  <w:style w:type="paragraph" w:customStyle="1" w:styleId="xl62">
    <w:name w:val="xl62"/>
    <w:basedOn w:val="a7"/>
    <w:rsid w:val="00301A0F"/>
    <w:pPr>
      <w:pBdr>
        <w:left w:val="single" w:sz="4" w:space="0" w:color="auto"/>
        <w:right w:val="single" w:sz="4" w:space="0" w:color="auto"/>
      </w:pBdr>
      <w:spacing w:before="100" w:beforeAutospacing="1" w:after="100" w:afterAutospacing="1"/>
      <w:jc w:val="center"/>
    </w:pPr>
    <w:rPr>
      <w:b/>
      <w:bCs/>
    </w:rPr>
  </w:style>
  <w:style w:type="paragraph" w:customStyle="1" w:styleId="xl63">
    <w:name w:val="xl63"/>
    <w:basedOn w:val="a7"/>
    <w:rsid w:val="00301A0F"/>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64">
    <w:name w:val="xl64"/>
    <w:basedOn w:val="a7"/>
    <w:rsid w:val="00301A0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a7"/>
    <w:rsid w:val="00301A0F"/>
    <w:pPr>
      <w:pBdr>
        <w:top w:val="single" w:sz="4" w:space="0" w:color="auto"/>
        <w:left w:val="single" w:sz="4" w:space="0" w:color="auto"/>
        <w:right w:val="single" w:sz="4" w:space="0" w:color="auto"/>
      </w:pBdr>
      <w:spacing w:before="100" w:beforeAutospacing="1" w:after="100" w:afterAutospacing="1"/>
      <w:jc w:val="center"/>
    </w:pPr>
    <w:rPr>
      <w:color w:val="000000"/>
    </w:rPr>
  </w:style>
  <w:style w:type="character" w:customStyle="1" w:styleId="29">
    <w:name w:val="Список маркированный 2 Знак"/>
    <w:link w:val="21"/>
    <w:locked/>
    <w:rsid w:val="00301A0F"/>
    <w:rPr>
      <w:sz w:val="24"/>
      <w:szCs w:val="24"/>
      <w:lang w:val="ru-RU" w:eastAsia="ru-RU" w:bidi="ar-SA"/>
    </w:rPr>
  </w:style>
  <w:style w:type="paragraph" w:customStyle="1" w:styleId="21">
    <w:name w:val="Список маркированный 2"/>
    <w:basedOn w:val="a7"/>
    <w:link w:val="29"/>
    <w:rsid w:val="00301A0F"/>
    <w:pPr>
      <w:numPr>
        <w:numId w:val="7"/>
      </w:numPr>
      <w:tabs>
        <w:tab w:val="num" w:pos="360"/>
        <w:tab w:val="left" w:pos="1560"/>
      </w:tabs>
      <w:spacing w:line="360" w:lineRule="auto"/>
      <w:ind w:left="1560" w:hanging="426"/>
    </w:pPr>
  </w:style>
  <w:style w:type="paragraph" w:customStyle="1" w:styleId="1f7">
    <w:name w:val="Основной текст с отступом1"/>
    <w:basedOn w:val="a7"/>
    <w:rsid w:val="00301A0F"/>
    <w:pPr>
      <w:widowControl w:val="0"/>
      <w:shd w:val="clear" w:color="auto" w:fill="FFFFFF"/>
      <w:spacing w:line="317" w:lineRule="exact"/>
      <w:ind w:firstLine="758"/>
    </w:pPr>
    <w:rPr>
      <w:color w:val="FF0000"/>
      <w:sz w:val="28"/>
      <w:szCs w:val="28"/>
    </w:rPr>
  </w:style>
  <w:style w:type="paragraph" w:customStyle="1" w:styleId="2a">
    <w:name w:val="2 Знак"/>
    <w:basedOn w:val="a7"/>
    <w:next w:val="22"/>
    <w:autoRedefine/>
    <w:rsid w:val="00301A0F"/>
    <w:pPr>
      <w:spacing w:after="160" w:line="240" w:lineRule="exact"/>
      <w:jc w:val="right"/>
    </w:pPr>
    <w:rPr>
      <w:noProof/>
      <w:lang w:val="en-US" w:eastAsia="en-US"/>
    </w:rPr>
  </w:style>
  <w:style w:type="paragraph" w:customStyle="1" w:styleId="2b">
    <w:name w:val="Знак Знак Знак2 Знак"/>
    <w:basedOn w:val="a7"/>
    <w:next w:val="22"/>
    <w:autoRedefine/>
    <w:rsid w:val="00301A0F"/>
    <w:pPr>
      <w:spacing w:after="160" w:line="240" w:lineRule="exact"/>
      <w:jc w:val="right"/>
    </w:pPr>
    <w:rPr>
      <w:noProof/>
      <w:lang w:val="en-US" w:eastAsia="en-US"/>
    </w:rPr>
  </w:style>
  <w:style w:type="paragraph" w:customStyle="1" w:styleId="u">
    <w:name w:val="u"/>
    <w:basedOn w:val="a7"/>
    <w:rsid w:val="00301A0F"/>
    <w:pPr>
      <w:spacing w:before="100" w:beforeAutospacing="1" w:after="100" w:afterAutospacing="1"/>
    </w:pPr>
  </w:style>
  <w:style w:type="paragraph" w:customStyle="1" w:styleId="tekstob">
    <w:name w:val="tekstob"/>
    <w:basedOn w:val="a7"/>
    <w:rsid w:val="00301A0F"/>
    <w:pPr>
      <w:spacing w:before="100" w:beforeAutospacing="1" w:after="100" w:afterAutospacing="1"/>
    </w:pPr>
  </w:style>
  <w:style w:type="paragraph" w:customStyle="1" w:styleId="120">
    <w:name w:val="Абзац списка12"/>
    <w:basedOn w:val="a7"/>
    <w:rsid w:val="00301A0F"/>
    <w:pPr>
      <w:ind w:left="720"/>
    </w:pPr>
  </w:style>
  <w:style w:type="paragraph" w:customStyle="1" w:styleId="afff6">
    <w:name w:val="ñïèñîê"/>
    <w:basedOn w:val="a7"/>
    <w:rsid w:val="00301A0F"/>
    <w:pPr>
      <w:keepLines/>
      <w:widowControl w:val="0"/>
      <w:ind w:left="709" w:hanging="284"/>
    </w:pPr>
    <w:rPr>
      <w:rFonts w:ascii="Peterburg" w:hAnsi="Peterburg" w:cs="Peterburg"/>
    </w:rPr>
  </w:style>
  <w:style w:type="paragraph" w:customStyle="1" w:styleId="51">
    <w:name w:val="çàãîëîâîê 5"/>
    <w:basedOn w:val="a7"/>
    <w:next w:val="a7"/>
    <w:rsid w:val="00301A0F"/>
    <w:pPr>
      <w:keepNext/>
      <w:widowControl w:val="0"/>
      <w:ind w:firstLine="567"/>
    </w:pPr>
    <w:rPr>
      <w:b/>
      <w:bCs/>
      <w:sz w:val="20"/>
      <w:szCs w:val="20"/>
      <w:u w:val="single"/>
    </w:rPr>
  </w:style>
  <w:style w:type="paragraph" w:customStyle="1" w:styleId="nienie">
    <w:name w:val="nienie"/>
    <w:basedOn w:val="Iauiue"/>
    <w:rsid w:val="00301A0F"/>
    <w:pPr>
      <w:widowControl w:val="0"/>
      <w:overflowPunct/>
      <w:autoSpaceDE/>
      <w:autoSpaceDN/>
      <w:adjustRightInd/>
      <w:ind w:firstLine="0"/>
      <w:jc w:val="left"/>
    </w:pPr>
    <w:rPr>
      <w:rFonts w:ascii="Times New Roman" w:hAnsi="Times New Roman" w:cs="Times New Roman"/>
      <w:sz w:val="20"/>
      <w:szCs w:val="20"/>
    </w:rPr>
  </w:style>
  <w:style w:type="paragraph" w:customStyle="1" w:styleId="110">
    <w:name w:val="Абзац списка11"/>
    <w:basedOn w:val="a7"/>
    <w:link w:val="ListParagraphChar"/>
    <w:rsid w:val="00301A0F"/>
    <w:pPr>
      <w:ind w:left="720"/>
    </w:pPr>
    <w:rPr>
      <w:szCs w:val="20"/>
    </w:rPr>
  </w:style>
  <w:style w:type="paragraph" w:customStyle="1" w:styleId="afff7">
    <w:name w:val="Прижатый влево"/>
    <w:basedOn w:val="a7"/>
    <w:next w:val="a7"/>
    <w:rsid w:val="00301A0F"/>
    <w:rPr>
      <w:rFonts w:ascii="Arial" w:hAnsi="Arial" w:cs="Arial"/>
    </w:rPr>
  </w:style>
  <w:style w:type="paragraph" w:customStyle="1" w:styleId="uni">
    <w:name w:val="uni"/>
    <w:basedOn w:val="a7"/>
    <w:rsid w:val="00301A0F"/>
    <w:pPr>
      <w:ind w:firstLine="390"/>
    </w:pPr>
  </w:style>
  <w:style w:type="paragraph" w:customStyle="1" w:styleId="unip">
    <w:name w:val="unip"/>
    <w:basedOn w:val="a7"/>
    <w:rsid w:val="00301A0F"/>
    <w:pPr>
      <w:ind w:firstLine="390"/>
    </w:pPr>
  </w:style>
  <w:style w:type="paragraph" w:customStyle="1" w:styleId="Default">
    <w:name w:val="Default"/>
    <w:rsid w:val="00301A0F"/>
    <w:pPr>
      <w:autoSpaceDE w:val="0"/>
      <w:autoSpaceDN w:val="0"/>
      <w:adjustRightInd w:val="0"/>
    </w:pPr>
    <w:rPr>
      <w:color w:val="000000"/>
      <w:sz w:val="24"/>
      <w:szCs w:val="24"/>
    </w:rPr>
  </w:style>
  <w:style w:type="paragraph" w:customStyle="1" w:styleId="afff8">
    <w:name w:val="Комментарий"/>
    <w:basedOn w:val="a7"/>
    <w:next w:val="a7"/>
    <w:rsid w:val="00301A0F"/>
    <w:pPr>
      <w:shd w:val="clear" w:color="auto" w:fill="F0F0F0"/>
      <w:spacing w:before="75"/>
    </w:pPr>
    <w:rPr>
      <w:rFonts w:ascii="Arial" w:hAnsi="Arial" w:cs="Arial"/>
      <w:color w:val="353842"/>
    </w:rPr>
  </w:style>
  <w:style w:type="paragraph" w:customStyle="1" w:styleId="afff9">
    <w:name w:val="Информация об изменениях документа"/>
    <w:basedOn w:val="afff8"/>
    <w:next w:val="a7"/>
    <w:rsid w:val="00301A0F"/>
    <w:pPr>
      <w:spacing w:before="0"/>
    </w:pPr>
    <w:rPr>
      <w:i/>
      <w:iCs/>
    </w:rPr>
  </w:style>
  <w:style w:type="paragraph" w:customStyle="1" w:styleId="111">
    <w:name w:val="Без интервала11"/>
    <w:rsid w:val="00301A0F"/>
    <w:rPr>
      <w:rFonts w:ascii="Calibri" w:hAnsi="Calibri" w:cs="Calibri"/>
      <w:sz w:val="22"/>
      <w:szCs w:val="22"/>
    </w:rPr>
  </w:style>
  <w:style w:type="character" w:styleId="afffa">
    <w:name w:val="footnote reference"/>
    <w:semiHidden/>
    <w:rsid w:val="00301A0F"/>
    <w:rPr>
      <w:rFonts w:cs="Times New Roman"/>
      <w:vertAlign w:val="superscript"/>
    </w:rPr>
  </w:style>
  <w:style w:type="character" w:styleId="afffb">
    <w:name w:val="annotation reference"/>
    <w:semiHidden/>
    <w:rsid w:val="00301A0F"/>
    <w:rPr>
      <w:rFonts w:cs="Times New Roman"/>
      <w:sz w:val="16"/>
      <w:szCs w:val="16"/>
    </w:rPr>
  </w:style>
  <w:style w:type="character" w:styleId="afffc">
    <w:name w:val="endnote reference"/>
    <w:semiHidden/>
    <w:rsid w:val="00301A0F"/>
    <w:rPr>
      <w:rFonts w:cs="Times New Roman"/>
      <w:vertAlign w:val="superscript"/>
    </w:rPr>
  </w:style>
  <w:style w:type="character" w:customStyle="1" w:styleId="71">
    <w:name w:val="Заголовок 7 Знак1"/>
    <w:semiHidden/>
    <w:rsid w:val="00301A0F"/>
    <w:rPr>
      <w:rFonts w:ascii="Cambria" w:hAnsi="Cambria" w:cs="Cambria"/>
      <w:i/>
      <w:iCs/>
      <w:color w:val="auto"/>
      <w:sz w:val="24"/>
      <w:szCs w:val="24"/>
    </w:rPr>
  </w:style>
  <w:style w:type="character" w:customStyle="1" w:styleId="81">
    <w:name w:val="Заголовок 8 Знак1"/>
    <w:semiHidden/>
    <w:rsid w:val="00301A0F"/>
    <w:rPr>
      <w:rFonts w:ascii="Cambria" w:hAnsi="Cambria" w:cs="Cambria"/>
      <w:color w:val="auto"/>
    </w:rPr>
  </w:style>
  <w:style w:type="character" w:customStyle="1" w:styleId="91">
    <w:name w:val="Заголовок 9 Знак1"/>
    <w:semiHidden/>
    <w:rsid w:val="00301A0F"/>
    <w:rPr>
      <w:rFonts w:ascii="Cambria" w:hAnsi="Cambria" w:cs="Cambria"/>
      <w:i/>
      <w:iCs/>
      <w:color w:val="auto"/>
    </w:rPr>
  </w:style>
  <w:style w:type="character" w:customStyle="1" w:styleId="1f8">
    <w:name w:val="Верхний колонтитул Знак1"/>
    <w:semiHidden/>
    <w:rsid w:val="00301A0F"/>
    <w:rPr>
      <w:rFonts w:cs="Times New Roman"/>
      <w:sz w:val="24"/>
      <w:szCs w:val="24"/>
    </w:rPr>
  </w:style>
  <w:style w:type="paragraph" w:styleId="26">
    <w:name w:val="Body Text Indent 2"/>
    <w:aliases w:val="Основной текст с отступом 2 Знак Знак,Основной текст с отступом 2 Знак,Основной текст с отступом 2 Знак Знак Знак Знак Знак,Основной текст с отступом 22,Основной текст с отступом 2 Знак Знак Знак3 Знак Знак"/>
    <w:basedOn w:val="a7"/>
    <w:link w:val="220"/>
    <w:semiHidden/>
    <w:rsid w:val="00301A0F"/>
    <w:pPr>
      <w:spacing w:after="120" w:line="480" w:lineRule="auto"/>
      <w:ind w:left="283"/>
    </w:pPr>
  </w:style>
  <w:style w:type="character" w:customStyle="1" w:styleId="BodyTextIndent2Char1">
    <w:name w:val="Body Text Indent 2 Char1"/>
    <w:aliases w:val="Основной текст с отступом 2 Знак Знак Char1,Основной текст с отступом 2 Знак Char1,Основной текст с отступом 2 Знак Знак Знак Знак Знак Char1,Основной текст с отступом 22 Char1"/>
    <w:semiHidden/>
    <w:locked/>
    <w:rsid w:val="00301A0F"/>
    <w:rPr>
      <w:rFonts w:cs="Times New Roman"/>
      <w:sz w:val="24"/>
      <w:szCs w:val="24"/>
    </w:rPr>
  </w:style>
  <w:style w:type="character" w:customStyle="1" w:styleId="214">
    <w:name w:val="Основной текст с отступом 2 Знак1"/>
    <w:semiHidden/>
    <w:locked/>
    <w:rsid w:val="00301A0F"/>
    <w:rPr>
      <w:rFonts w:cs="Times New Roman"/>
      <w:sz w:val="24"/>
      <w:szCs w:val="24"/>
    </w:rPr>
  </w:style>
  <w:style w:type="paragraph" w:styleId="35">
    <w:name w:val="Body Text Indent 3"/>
    <w:basedOn w:val="a7"/>
    <w:link w:val="34"/>
    <w:semiHidden/>
    <w:rsid w:val="00301A0F"/>
    <w:pPr>
      <w:spacing w:after="120"/>
      <w:ind w:left="283"/>
    </w:pPr>
    <w:rPr>
      <w:sz w:val="16"/>
      <w:szCs w:val="16"/>
    </w:rPr>
  </w:style>
  <w:style w:type="character" w:customStyle="1" w:styleId="BodyTextIndent3Char1">
    <w:name w:val="Body Text Indent 3 Char1"/>
    <w:semiHidden/>
    <w:locked/>
    <w:rsid w:val="00301A0F"/>
    <w:rPr>
      <w:rFonts w:cs="Times New Roman"/>
      <w:sz w:val="16"/>
      <w:szCs w:val="16"/>
    </w:rPr>
  </w:style>
  <w:style w:type="character" w:customStyle="1" w:styleId="313">
    <w:name w:val="Основной текст с отступом 3 Знак1"/>
    <w:semiHidden/>
    <w:locked/>
    <w:rsid w:val="00301A0F"/>
    <w:rPr>
      <w:rFonts w:cs="Times New Roman"/>
      <w:sz w:val="16"/>
      <w:szCs w:val="16"/>
    </w:rPr>
  </w:style>
  <w:style w:type="paragraph" w:styleId="33">
    <w:name w:val="Body Text 3"/>
    <w:basedOn w:val="a7"/>
    <w:link w:val="32"/>
    <w:semiHidden/>
    <w:rsid w:val="00301A0F"/>
    <w:pPr>
      <w:spacing w:after="120"/>
    </w:pPr>
  </w:style>
  <w:style w:type="character" w:customStyle="1" w:styleId="BodyText3Char1">
    <w:name w:val="Body Text 3 Char1"/>
    <w:semiHidden/>
    <w:locked/>
    <w:rsid w:val="00301A0F"/>
    <w:rPr>
      <w:rFonts w:cs="Times New Roman"/>
      <w:sz w:val="16"/>
      <w:szCs w:val="16"/>
    </w:rPr>
  </w:style>
  <w:style w:type="character" w:customStyle="1" w:styleId="314">
    <w:name w:val="Основной текст 3 Знак1"/>
    <w:semiHidden/>
    <w:locked/>
    <w:rsid w:val="00301A0F"/>
    <w:rPr>
      <w:rFonts w:cs="Times New Roman"/>
      <w:sz w:val="16"/>
      <w:szCs w:val="16"/>
    </w:rPr>
  </w:style>
  <w:style w:type="character" w:customStyle="1" w:styleId="1f9">
    <w:name w:val="Нижний колонтитул Знак1"/>
    <w:semiHidden/>
    <w:rsid w:val="00301A0F"/>
    <w:rPr>
      <w:rFonts w:cs="Times New Roman"/>
      <w:sz w:val="24"/>
      <w:szCs w:val="24"/>
    </w:rPr>
  </w:style>
  <w:style w:type="character" w:customStyle="1" w:styleId="1fa">
    <w:name w:val="Название Знак1"/>
    <w:rsid w:val="00301A0F"/>
    <w:rPr>
      <w:rFonts w:ascii="Cambria" w:hAnsi="Cambria" w:cs="Cambria"/>
      <w:color w:val="auto"/>
      <w:spacing w:val="5"/>
      <w:kern w:val="28"/>
      <w:sz w:val="52"/>
      <w:szCs w:val="52"/>
    </w:rPr>
  </w:style>
  <w:style w:type="paragraph" w:styleId="affa">
    <w:name w:val="annotation subject"/>
    <w:basedOn w:val="afc"/>
    <w:next w:val="afc"/>
    <w:link w:val="aff9"/>
    <w:semiHidden/>
    <w:rsid w:val="00301A0F"/>
    <w:rPr>
      <w:b/>
      <w:bCs/>
    </w:rPr>
  </w:style>
  <w:style w:type="character" w:customStyle="1" w:styleId="CommentSubjectChar1">
    <w:name w:val="Comment Subject Char1"/>
    <w:semiHidden/>
    <w:locked/>
    <w:rsid w:val="00301A0F"/>
    <w:rPr>
      <w:rFonts w:cs="Times New Roman"/>
      <w:b/>
      <w:bCs/>
      <w:sz w:val="20"/>
      <w:szCs w:val="20"/>
    </w:rPr>
  </w:style>
  <w:style w:type="character" w:customStyle="1" w:styleId="1fb">
    <w:name w:val="Тема примечания Знак1"/>
    <w:semiHidden/>
    <w:locked/>
    <w:rsid w:val="00301A0F"/>
    <w:rPr>
      <w:rFonts w:cs="Times New Roman"/>
      <w:b/>
      <w:bCs/>
    </w:rPr>
  </w:style>
  <w:style w:type="character" w:customStyle="1" w:styleId="1fc">
    <w:name w:val="Текст выноски Знак1"/>
    <w:semiHidden/>
    <w:rsid w:val="00301A0F"/>
    <w:rPr>
      <w:rFonts w:ascii="Tahoma" w:hAnsi="Tahoma" w:cs="Tahoma"/>
      <w:sz w:val="16"/>
      <w:szCs w:val="16"/>
    </w:rPr>
  </w:style>
  <w:style w:type="character" w:customStyle="1" w:styleId="112">
    <w:name w:val="Заголовок 1 Знак1"/>
    <w:aliases w:val="Заголовок 1 Знак Знак Знак Знак1,Заголовок 1 Знак Знак Знак2"/>
    <w:locked/>
    <w:rsid w:val="00301A0F"/>
    <w:rPr>
      <w:b/>
      <w:sz w:val="24"/>
    </w:rPr>
  </w:style>
  <w:style w:type="paragraph" w:styleId="aff6">
    <w:name w:val="Document Map"/>
    <w:basedOn w:val="a7"/>
    <w:link w:val="aff5"/>
    <w:semiHidden/>
    <w:rsid w:val="00301A0F"/>
    <w:rPr>
      <w:rFonts w:ascii="Tahoma" w:hAnsi="Tahoma"/>
      <w:sz w:val="20"/>
      <w:szCs w:val="20"/>
    </w:rPr>
  </w:style>
  <w:style w:type="character" w:customStyle="1" w:styleId="DocumentMapChar1">
    <w:name w:val="Document Map Char1"/>
    <w:semiHidden/>
    <w:locked/>
    <w:rsid w:val="00301A0F"/>
    <w:rPr>
      <w:rFonts w:cs="Times New Roman"/>
      <w:sz w:val="2"/>
    </w:rPr>
  </w:style>
  <w:style w:type="character" w:customStyle="1" w:styleId="1fd">
    <w:name w:val="Схема документа Знак1"/>
    <w:semiHidden/>
    <w:locked/>
    <w:rsid w:val="00301A0F"/>
    <w:rPr>
      <w:rFonts w:ascii="Tahoma" w:hAnsi="Tahoma" w:cs="Tahoma"/>
      <w:sz w:val="16"/>
      <w:szCs w:val="16"/>
    </w:rPr>
  </w:style>
  <w:style w:type="paragraph" w:styleId="aff8">
    <w:name w:val="Plain Text"/>
    <w:basedOn w:val="a7"/>
    <w:link w:val="aff7"/>
    <w:semiHidden/>
    <w:rsid w:val="00301A0F"/>
  </w:style>
  <w:style w:type="character" w:customStyle="1" w:styleId="PlainTextChar1">
    <w:name w:val="Plain Text Char1"/>
    <w:semiHidden/>
    <w:locked/>
    <w:rsid w:val="00301A0F"/>
    <w:rPr>
      <w:rFonts w:ascii="Courier New" w:hAnsi="Courier New" w:cs="Courier New"/>
      <w:sz w:val="20"/>
      <w:szCs w:val="20"/>
    </w:rPr>
  </w:style>
  <w:style w:type="character" w:customStyle="1" w:styleId="1fe">
    <w:name w:val="Текст Знак1"/>
    <w:semiHidden/>
    <w:locked/>
    <w:rsid w:val="00301A0F"/>
    <w:rPr>
      <w:rFonts w:ascii="Consolas" w:hAnsi="Consolas" w:cs="Consolas"/>
      <w:sz w:val="21"/>
      <w:szCs w:val="21"/>
    </w:rPr>
  </w:style>
  <w:style w:type="character" w:customStyle="1" w:styleId="1ff">
    <w:name w:val="Подзаголовок Знак1"/>
    <w:rsid w:val="00301A0F"/>
    <w:rPr>
      <w:rFonts w:ascii="Cambria" w:hAnsi="Cambria" w:cs="Cambria"/>
      <w:i/>
      <w:iCs/>
      <w:color w:val="4F81BD"/>
      <w:spacing w:val="15"/>
      <w:sz w:val="24"/>
      <w:szCs w:val="24"/>
    </w:rPr>
  </w:style>
  <w:style w:type="character" w:customStyle="1" w:styleId="36">
    <w:name w:val="Основной текст Знак Знак Знак Знак Знак3"/>
    <w:aliases w:val="Основной текст Знак Знак Знак Знак Знак4"/>
    <w:rsid w:val="00301A0F"/>
    <w:rPr>
      <w:color w:val="000000"/>
      <w:sz w:val="24"/>
      <w:lang w:val="ru-RU" w:eastAsia="ru-RU"/>
    </w:rPr>
  </w:style>
  <w:style w:type="character" w:customStyle="1" w:styleId="afffd">
    <w:name w:val="Стиль полужирный"/>
    <w:rsid w:val="00301A0F"/>
    <w:rPr>
      <w:b/>
      <w:u w:val="none"/>
      <w:effect w:val="none"/>
      <w:vertAlign w:val="baseline"/>
    </w:rPr>
  </w:style>
  <w:style w:type="character" w:customStyle="1" w:styleId="212pt3">
    <w:name w:val="Заголовок 2 + 12 pt Знак Знак Знак Знак Знак"/>
    <w:rsid w:val="00301A0F"/>
    <w:rPr>
      <w:b/>
      <w:sz w:val="24"/>
      <w:lang w:val="ru-RU" w:eastAsia="ru-RU"/>
    </w:rPr>
  </w:style>
  <w:style w:type="paragraph" w:styleId="afe">
    <w:name w:val="endnote text"/>
    <w:basedOn w:val="a7"/>
    <w:link w:val="afd"/>
    <w:semiHidden/>
    <w:rsid w:val="00301A0F"/>
    <w:rPr>
      <w:sz w:val="20"/>
      <w:szCs w:val="20"/>
    </w:rPr>
  </w:style>
  <w:style w:type="character" w:customStyle="1" w:styleId="EndnoteTextChar1">
    <w:name w:val="Endnote Text Char1"/>
    <w:semiHidden/>
    <w:locked/>
    <w:rsid w:val="00301A0F"/>
    <w:rPr>
      <w:rFonts w:cs="Times New Roman"/>
      <w:sz w:val="20"/>
      <w:szCs w:val="20"/>
    </w:rPr>
  </w:style>
  <w:style w:type="character" w:customStyle="1" w:styleId="1ff0">
    <w:name w:val="Текст концевой сноски Знак1"/>
    <w:semiHidden/>
    <w:locked/>
    <w:rsid w:val="00301A0F"/>
    <w:rPr>
      <w:rFonts w:cs="Times New Roman"/>
    </w:rPr>
  </w:style>
  <w:style w:type="character" w:customStyle="1" w:styleId="212pt4">
    <w:name w:val="Заголовок 2 + 12 pt Знак Знак Знак Знак"/>
    <w:rsid w:val="00301A0F"/>
    <w:rPr>
      <w:sz w:val="24"/>
      <w:lang w:val="ru-RU" w:eastAsia="ru-RU"/>
    </w:rPr>
  </w:style>
  <w:style w:type="character" w:customStyle="1" w:styleId="afffe">
    <w:name w:val="Гипертекстовая ссылка"/>
    <w:rsid w:val="00301A0F"/>
    <w:rPr>
      <w:color w:val="008000"/>
    </w:rPr>
  </w:style>
  <w:style w:type="character" w:customStyle="1" w:styleId="BodyTextChar2">
    <w:name w:val="Body Text Char2"/>
    <w:aliases w:val="Основной текст Знак Знак Знак Char2,Основной текст Знак Знак Знак Знак Char2,Знак Char2,Основной текст Знак Знак Знак Знак Знак Знак Char2,Основной текст Знак Знак Знак Знак Знак Знак Знак Знак Знак Char2"/>
    <w:locked/>
    <w:rsid w:val="00301A0F"/>
    <w:rPr>
      <w:rFonts w:ascii="Calibri" w:hAnsi="Calibri"/>
      <w:sz w:val="24"/>
      <w:lang w:val="ru-RU" w:eastAsia="ru-RU"/>
    </w:rPr>
  </w:style>
  <w:style w:type="character" w:customStyle="1" w:styleId="FootnoteTextChar">
    <w:name w:val="Footnote Text Char"/>
    <w:aliases w:val="Знак1 Char3,Знак Знак Знак Char3,Знак Знак Знак Знак Знак Знак Знак Знак Знак Знак Знак Знак Знак Знак Знак Знак Знак Знак Знак Знак Знак Char3"/>
    <w:semiHidden/>
    <w:locked/>
    <w:rsid w:val="00301A0F"/>
    <w:rPr>
      <w:rFonts w:ascii="Times New Roman" w:hAnsi="Times New Roman"/>
      <w:sz w:val="20"/>
    </w:rPr>
  </w:style>
  <w:style w:type="character" w:customStyle="1" w:styleId="FootnoteTextChar1">
    <w:name w:val="Footnote Text Char1"/>
    <w:aliases w:val="Знак1 Char1,Знак Знак Знак Char1,Знак Знак Знак Знак Знак Знак Знак Знак Знак Знак Знак Знак Знак Знак Знак Знак Знак Знак Знак Знак Знак Char1"/>
    <w:locked/>
    <w:rsid w:val="00301A0F"/>
    <w:rPr>
      <w:rFonts w:ascii="Calibri" w:hAnsi="Calibri"/>
      <w:lang w:val="ru-RU" w:eastAsia="ru-RU"/>
    </w:rPr>
  </w:style>
  <w:style w:type="character" w:customStyle="1" w:styleId="apple-converted-space">
    <w:name w:val="apple-converted-space"/>
    <w:rsid w:val="00301A0F"/>
    <w:rPr>
      <w:rFonts w:ascii="Times New Roman" w:hAnsi="Times New Roman"/>
    </w:rPr>
  </w:style>
  <w:style w:type="character" w:customStyle="1" w:styleId="affff">
    <w:name w:val="Цветовое выделение"/>
    <w:rsid w:val="00301A0F"/>
    <w:rPr>
      <w:b/>
      <w:color w:val="000080"/>
    </w:rPr>
  </w:style>
  <w:style w:type="table" w:styleId="1ff1">
    <w:name w:val="Table Columns 1"/>
    <w:basedOn w:val="a9"/>
    <w:semiHidden/>
    <w:rsid w:val="00301A0F"/>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52">
    <w:name w:val="Table Columns 5"/>
    <w:basedOn w:val="a9"/>
    <w:semiHidden/>
    <w:rsid w:val="00301A0F"/>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2">
    <w:name w:val="Table List 2"/>
    <w:basedOn w:val="a9"/>
    <w:semiHidden/>
    <w:rsid w:val="00301A0F"/>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7">
    <w:name w:val="Table List 7"/>
    <w:basedOn w:val="a9"/>
    <w:semiHidden/>
    <w:rsid w:val="00301A0F"/>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9"/>
    <w:semiHidden/>
    <w:rsid w:val="00301A0F"/>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37">
    <w:name w:val="Table 3D effects 3"/>
    <w:basedOn w:val="a9"/>
    <w:semiHidden/>
    <w:rsid w:val="00301A0F"/>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ff0">
    <w:name w:val="Table Contemporary"/>
    <w:basedOn w:val="a9"/>
    <w:semiHidden/>
    <w:rsid w:val="00301A0F"/>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1">
    <w:name w:val="Table Elegant"/>
    <w:basedOn w:val="a9"/>
    <w:semiHidden/>
    <w:rsid w:val="00301A0F"/>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f2">
    <w:name w:val="Table Subtle 1"/>
    <w:basedOn w:val="a9"/>
    <w:semiHidden/>
    <w:rsid w:val="00301A0F"/>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
    <w:name w:val="Table Web 3"/>
    <w:basedOn w:val="a9"/>
    <w:semiHidden/>
    <w:rsid w:val="00301A0F"/>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2">
    <w:name w:val="Table Grid"/>
    <w:basedOn w:val="a9"/>
    <w:rsid w:val="00301A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3">
    <w:name w:val="Стиль таблицы1"/>
    <w:basedOn w:val="affff2"/>
    <w:rsid w:val="00301A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2">
    <w:name w:val="List Bullet 4"/>
    <w:basedOn w:val="a7"/>
    <w:semiHidden/>
    <w:rsid w:val="00301A0F"/>
    <w:pPr>
      <w:tabs>
        <w:tab w:val="num" w:pos="1209"/>
      </w:tabs>
      <w:ind w:left="1209" w:hanging="360"/>
    </w:pPr>
  </w:style>
  <w:style w:type="character" w:customStyle="1" w:styleId="31">
    <w:name w:val="Заголовок 3 Знак"/>
    <w:aliases w:val="Текст сноски1 Знак,Знак Знак Знак Знак,Знак Знак Знак Знак Знак Знак Знак Знак Знак Знак Знак Знак Знак Знак Знак Знак Знак Знак Знак Знак Знак Знак,Знак3 Знак,Знак1 Знак"/>
    <w:link w:val="30"/>
    <w:locked/>
    <w:rsid w:val="00301A0F"/>
    <w:rPr>
      <w:rFonts w:ascii="Verdana" w:hAnsi="Verdana"/>
      <w:lang w:val="en-US" w:eastAsia="en-US" w:bidi="ar-SA"/>
    </w:rPr>
  </w:style>
  <w:style w:type="character" w:customStyle="1" w:styleId="510">
    <w:name w:val="Заголовок 5 Знак1"/>
    <w:aliases w:val="Underline Знак1"/>
    <w:semiHidden/>
    <w:rsid w:val="00301A0F"/>
    <w:rPr>
      <w:rFonts w:ascii="Cambria" w:hAnsi="Cambria" w:cs="Cambria"/>
      <w:color w:val="auto"/>
      <w:sz w:val="24"/>
      <w:szCs w:val="24"/>
    </w:rPr>
  </w:style>
  <w:style w:type="character" w:customStyle="1" w:styleId="1ff4">
    <w:name w:val="Текст сноски Знак1"/>
    <w:aliases w:val="Знак Знак Знак Знак2,Знак Знак Знак Знак Знак Знак Знак Знак Знак Знак Знак Знак Знак Знак Знак Знак Знак Знак Знак Знак Знак Знак1"/>
    <w:semiHidden/>
    <w:rsid w:val="00301A0F"/>
    <w:rPr>
      <w:rFonts w:cs="Times New Roman"/>
    </w:rPr>
  </w:style>
  <w:style w:type="character" w:customStyle="1" w:styleId="ListParagraphChar">
    <w:name w:val="List Paragraph Char"/>
    <w:link w:val="110"/>
    <w:locked/>
    <w:rsid w:val="00301A0F"/>
    <w:rPr>
      <w:sz w:val="24"/>
      <w:lang w:val="ru-RU" w:eastAsia="ru-RU" w:bidi="ar-SA"/>
    </w:rPr>
  </w:style>
  <w:style w:type="paragraph" w:customStyle="1" w:styleId="2c">
    <w:name w:val="Абзац списка2"/>
    <w:basedOn w:val="a7"/>
    <w:rsid w:val="00301A0F"/>
    <w:pPr>
      <w:ind w:left="720"/>
    </w:pPr>
  </w:style>
  <w:style w:type="paragraph" w:customStyle="1" w:styleId="2d">
    <w:name w:val="Заголовок оглавления2"/>
    <w:basedOn w:val="10"/>
    <w:next w:val="a7"/>
    <w:rsid w:val="00301A0F"/>
    <w:pPr>
      <w:keepLines/>
      <w:spacing w:before="480" w:line="276" w:lineRule="auto"/>
      <w:jc w:val="left"/>
      <w:outlineLvl w:val="9"/>
    </w:pPr>
    <w:rPr>
      <w:rFonts w:ascii="Cambria" w:hAnsi="Cambria"/>
      <w:b w:val="0"/>
      <w:bCs w:val="0"/>
      <w:color w:val="365F91"/>
      <w:lang w:eastAsia="en-US"/>
    </w:rPr>
  </w:style>
  <w:style w:type="paragraph" w:styleId="1ff5">
    <w:name w:val="toc 1"/>
    <w:basedOn w:val="a7"/>
    <w:next w:val="a7"/>
    <w:autoRedefine/>
    <w:uiPriority w:val="39"/>
    <w:rsid w:val="00301A0F"/>
    <w:pPr>
      <w:spacing w:before="120" w:after="120"/>
    </w:pPr>
    <w:rPr>
      <w:rFonts w:ascii="Calibri" w:hAnsi="Calibri"/>
      <w:b/>
      <w:bCs/>
      <w:caps/>
      <w:sz w:val="20"/>
      <w:szCs w:val="20"/>
    </w:rPr>
  </w:style>
  <w:style w:type="paragraph" w:styleId="2e">
    <w:name w:val="toc 2"/>
    <w:aliases w:val="Оглавление 2 Знак Знак,Основной текст 2 Знак1 Знак Знак,Оглавление 2 Знак Знак Знак Знак,Основной текст 2 Знак1 Знак Знак Знак Знак,Оглавление 2 Знак Знак Знак Знак Знак Знак"/>
    <w:basedOn w:val="a7"/>
    <w:next w:val="a7"/>
    <w:autoRedefine/>
    <w:uiPriority w:val="39"/>
    <w:rsid w:val="00301A0F"/>
    <w:pPr>
      <w:ind w:left="240"/>
    </w:pPr>
    <w:rPr>
      <w:rFonts w:ascii="Calibri" w:hAnsi="Calibri"/>
      <w:smallCaps/>
      <w:sz w:val="20"/>
      <w:szCs w:val="20"/>
    </w:rPr>
  </w:style>
  <w:style w:type="paragraph" w:styleId="38">
    <w:name w:val="toc 3"/>
    <w:basedOn w:val="a7"/>
    <w:next w:val="a7"/>
    <w:autoRedefine/>
    <w:semiHidden/>
    <w:rsid w:val="00301A0F"/>
    <w:pPr>
      <w:ind w:left="480"/>
    </w:pPr>
    <w:rPr>
      <w:rFonts w:ascii="Calibri" w:hAnsi="Calibri"/>
      <w:i/>
      <w:iCs/>
      <w:sz w:val="20"/>
      <w:szCs w:val="20"/>
    </w:rPr>
  </w:style>
  <w:style w:type="paragraph" w:styleId="43">
    <w:name w:val="toc 4"/>
    <w:basedOn w:val="a7"/>
    <w:next w:val="a7"/>
    <w:autoRedefine/>
    <w:semiHidden/>
    <w:rsid w:val="00301A0F"/>
    <w:pPr>
      <w:ind w:left="720"/>
    </w:pPr>
    <w:rPr>
      <w:rFonts w:ascii="Calibri" w:hAnsi="Calibri"/>
      <w:sz w:val="18"/>
      <w:szCs w:val="18"/>
    </w:rPr>
  </w:style>
  <w:style w:type="paragraph" w:styleId="53">
    <w:name w:val="toc 5"/>
    <w:basedOn w:val="a7"/>
    <w:next w:val="a7"/>
    <w:autoRedefine/>
    <w:semiHidden/>
    <w:rsid w:val="00301A0F"/>
    <w:pPr>
      <w:ind w:left="960"/>
    </w:pPr>
    <w:rPr>
      <w:rFonts w:ascii="Calibri" w:hAnsi="Calibri"/>
      <w:sz w:val="18"/>
      <w:szCs w:val="18"/>
    </w:rPr>
  </w:style>
  <w:style w:type="paragraph" w:styleId="61">
    <w:name w:val="toc 6"/>
    <w:basedOn w:val="a7"/>
    <w:next w:val="a7"/>
    <w:autoRedefine/>
    <w:semiHidden/>
    <w:rsid w:val="00301A0F"/>
    <w:pPr>
      <w:ind w:left="1200"/>
    </w:pPr>
    <w:rPr>
      <w:rFonts w:ascii="Calibri" w:hAnsi="Calibri"/>
      <w:sz w:val="18"/>
      <w:szCs w:val="18"/>
    </w:rPr>
  </w:style>
  <w:style w:type="paragraph" w:styleId="72">
    <w:name w:val="toc 7"/>
    <w:basedOn w:val="a7"/>
    <w:next w:val="a7"/>
    <w:autoRedefine/>
    <w:semiHidden/>
    <w:rsid w:val="00301A0F"/>
    <w:pPr>
      <w:ind w:left="1440"/>
    </w:pPr>
    <w:rPr>
      <w:rFonts w:ascii="Calibri" w:hAnsi="Calibri"/>
      <w:sz w:val="18"/>
      <w:szCs w:val="18"/>
    </w:rPr>
  </w:style>
  <w:style w:type="paragraph" w:styleId="82">
    <w:name w:val="toc 8"/>
    <w:basedOn w:val="a7"/>
    <w:next w:val="a7"/>
    <w:autoRedefine/>
    <w:semiHidden/>
    <w:rsid w:val="00301A0F"/>
    <w:pPr>
      <w:ind w:left="1680"/>
    </w:pPr>
    <w:rPr>
      <w:rFonts w:ascii="Calibri" w:hAnsi="Calibri"/>
      <w:sz w:val="18"/>
      <w:szCs w:val="18"/>
    </w:rPr>
  </w:style>
  <w:style w:type="paragraph" w:styleId="92">
    <w:name w:val="toc 9"/>
    <w:basedOn w:val="a7"/>
    <w:next w:val="a7"/>
    <w:autoRedefine/>
    <w:semiHidden/>
    <w:rsid w:val="00301A0F"/>
    <w:pPr>
      <w:ind w:left="1920"/>
    </w:pPr>
    <w:rPr>
      <w:rFonts w:ascii="Calibri" w:hAnsi="Calibri"/>
      <w:sz w:val="18"/>
      <w:szCs w:val="18"/>
    </w:rPr>
  </w:style>
  <w:style w:type="paragraph" w:styleId="affff3">
    <w:name w:val="footnote text"/>
    <w:aliases w:val="Знак Знак Знак3"/>
    <w:basedOn w:val="a7"/>
    <w:link w:val="affff4"/>
    <w:semiHidden/>
    <w:rsid w:val="00301A0F"/>
    <w:rPr>
      <w:sz w:val="20"/>
      <w:szCs w:val="20"/>
    </w:rPr>
  </w:style>
  <w:style w:type="character" w:customStyle="1" w:styleId="affff4">
    <w:name w:val="Текст сноски Знак"/>
    <w:aliases w:val="Знак Знак Знак3 Знак"/>
    <w:link w:val="affff3"/>
    <w:locked/>
    <w:rsid w:val="00301A0F"/>
    <w:rPr>
      <w:lang w:val="ru-RU" w:eastAsia="ru-RU" w:bidi="ar-SA"/>
    </w:rPr>
  </w:style>
  <w:style w:type="character" w:styleId="affff5">
    <w:name w:val="page number"/>
    <w:rsid w:val="00301A0F"/>
    <w:rPr>
      <w:rFonts w:cs="Times New Roman"/>
    </w:rPr>
  </w:style>
  <w:style w:type="paragraph" w:customStyle="1" w:styleId="12pt125">
    <w:name w:val="Стиль 12 pt полужирный по центру Первая строка:  125 см Перед:..."/>
    <w:basedOn w:val="a7"/>
    <w:rsid w:val="00301A0F"/>
    <w:pPr>
      <w:keepNext/>
      <w:keepLines/>
      <w:spacing w:before="120" w:after="120"/>
      <w:jc w:val="center"/>
    </w:pPr>
    <w:rPr>
      <w:b/>
      <w:bCs/>
      <w:szCs w:val="20"/>
    </w:rPr>
  </w:style>
  <w:style w:type="character" w:customStyle="1" w:styleId="TitleChar1">
    <w:name w:val="Title Char1"/>
    <w:locked/>
    <w:rsid w:val="00301A0F"/>
    <w:rPr>
      <w:b/>
      <w:color w:val="000000"/>
      <w:sz w:val="24"/>
      <w:lang w:val="ru-RU" w:eastAsia="ru-RU"/>
    </w:rPr>
  </w:style>
  <w:style w:type="paragraph" w:styleId="2f">
    <w:name w:val="List Continue 2"/>
    <w:basedOn w:val="a7"/>
    <w:rsid w:val="00301A0F"/>
    <w:pPr>
      <w:overflowPunct w:val="0"/>
      <w:spacing w:after="120"/>
      <w:ind w:left="720"/>
    </w:pPr>
    <w:rPr>
      <w:szCs w:val="20"/>
    </w:rPr>
  </w:style>
  <w:style w:type="paragraph" w:styleId="39">
    <w:name w:val="List 3"/>
    <w:basedOn w:val="a7"/>
    <w:rsid w:val="00301A0F"/>
    <w:pPr>
      <w:overflowPunct w:val="0"/>
      <w:ind w:left="849" w:hanging="283"/>
    </w:pPr>
    <w:rPr>
      <w:szCs w:val="20"/>
    </w:rPr>
  </w:style>
  <w:style w:type="paragraph" w:styleId="2f0">
    <w:name w:val="List 2"/>
    <w:basedOn w:val="a7"/>
    <w:rsid w:val="00301A0F"/>
    <w:pPr>
      <w:overflowPunct w:val="0"/>
      <w:ind w:left="566" w:hanging="283"/>
    </w:pPr>
    <w:rPr>
      <w:szCs w:val="20"/>
    </w:rPr>
  </w:style>
  <w:style w:type="paragraph" w:customStyle="1" w:styleId="ConsPlusCell">
    <w:name w:val="ConsPlusCell"/>
    <w:rsid w:val="00301A0F"/>
    <w:pPr>
      <w:widowControl w:val="0"/>
      <w:autoSpaceDE w:val="0"/>
      <w:autoSpaceDN w:val="0"/>
      <w:adjustRightInd w:val="0"/>
    </w:pPr>
    <w:rPr>
      <w:rFonts w:ascii="Arial" w:hAnsi="Arial" w:cs="Arial"/>
    </w:rPr>
  </w:style>
  <w:style w:type="paragraph" w:styleId="20">
    <w:name w:val="List Bullet 2"/>
    <w:basedOn w:val="a7"/>
    <w:autoRedefine/>
    <w:rsid w:val="00301A0F"/>
    <w:pPr>
      <w:numPr>
        <w:numId w:val="8"/>
      </w:numPr>
      <w:ind w:left="312" w:firstLine="390"/>
    </w:pPr>
  </w:style>
  <w:style w:type="paragraph" w:customStyle="1" w:styleId="215">
    <w:name w:val="Маркированный список 21"/>
    <w:basedOn w:val="a7"/>
    <w:rsid w:val="00301A0F"/>
    <w:pPr>
      <w:tabs>
        <w:tab w:val="num" w:pos="8640"/>
      </w:tabs>
      <w:suppressAutoHyphens/>
    </w:pPr>
    <w:rPr>
      <w:lang w:eastAsia="ar-SA"/>
    </w:rPr>
  </w:style>
  <w:style w:type="paragraph" w:customStyle="1" w:styleId="TimesNewRoman">
    <w:name w:val="Times New Roman"/>
    <w:rsid w:val="00301A0F"/>
    <w:pPr>
      <w:widowControl w:val="0"/>
      <w:autoSpaceDE w:val="0"/>
      <w:autoSpaceDN w:val="0"/>
      <w:adjustRightInd w:val="0"/>
      <w:ind w:firstLine="720"/>
    </w:pPr>
    <w:rPr>
      <w:rFonts w:ascii="Arial" w:hAnsi="Arial" w:cs="Arial"/>
    </w:rPr>
  </w:style>
  <w:style w:type="paragraph" w:customStyle="1" w:styleId="Noeeu11">
    <w:name w:val="Noeeu11"/>
    <w:basedOn w:val="a7"/>
    <w:rsid w:val="00301A0F"/>
    <w:pPr>
      <w:overflowPunct w:val="0"/>
      <w:ind w:firstLine="720"/>
      <w:textAlignment w:val="baseline"/>
    </w:pPr>
    <w:rPr>
      <w:szCs w:val="20"/>
    </w:rPr>
  </w:style>
  <w:style w:type="paragraph" w:styleId="affff6">
    <w:name w:val="Message Header"/>
    <w:basedOn w:val="a7"/>
    <w:link w:val="affff7"/>
    <w:rsid w:val="00301A0F"/>
    <w:pPr>
      <w:spacing w:before="120" w:after="120" w:line="199" w:lineRule="auto"/>
      <w:ind w:left="-57" w:right="113"/>
      <w:jc w:val="right"/>
    </w:pPr>
    <w:rPr>
      <w:rFonts w:ascii="NTHelvetica/Cyrillic" w:hAnsi="NTHelvetica/Cyrillic"/>
      <w:sz w:val="16"/>
      <w:szCs w:val="20"/>
    </w:rPr>
  </w:style>
  <w:style w:type="character" w:customStyle="1" w:styleId="affff7">
    <w:name w:val="Шапка Знак"/>
    <w:link w:val="affff6"/>
    <w:locked/>
    <w:rsid w:val="00301A0F"/>
    <w:rPr>
      <w:rFonts w:ascii="NTHelvetica/Cyrillic" w:hAnsi="NTHelvetica/Cyrillic"/>
      <w:sz w:val="16"/>
      <w:lang w:val="ru-RU" w:eastAsia="ru-RU" w:bidi="ar-SA"/>
    </w:rPr>
  </w:style>
  <w:style w:type="paragraph" w:customStyle="1" w:styleId="affff8">
    <w:name w:val="Цифры"/>
    <w:basedOn w:val="afff1"/>
    <w:rsid w:val="00301A0F"/>
    <w:pPr>
      <w:widowControl w:val="0"/>
      <w:spacing w:line="199" w:lineRule="auto"/>
      <w:ind w:left="113" w:right="113"/>
      <w:jc w:val="right"/>
    </w:pPr>
    <w:rPr>
      <w:rFonts w:ascii="NTHelvetica/Cyrillic" w:hAnsi="NTHelvetica/Cyrillic"/>
      <w:smallCaps/>
      <w:sz w:val="16"/>
    </w:rPr>
  </w:style>
  <w:style w:type="paragraph" w:customStyle="1" w:styleId="100">
    <w:name w:val="Стиль Основной текст + по ширине Первая строка:  1 см После:  0 пт"/>
    <w:basedOn w:val="aff2"/>
    <w:rsid w:val="00301A0F"/>
    <w:pPr>
      <w:numPr>
        <w:ilvl w:val="0"/>
      </w:numPr>
      <w:overflowPunct w:val="0"/>
      <w:spacing w:line="360" w:lineRule="auto"/>
      <w:ind w:firstLine="567"/>
    </w:pPr>
  </w:style>
  <w:style w:type="paragraph" w:customStyle="1" w:styleId="1ff6">
    <w:name w:val="Заголовок 1 с Нум"/>
    <w:basedOn w:val="10"/>
    <w:rsid w:val="00301A0F"/>
    <w:pPr>
      <w:spacing w:before="240" w:after="60"/>
      <w:jc w:val="left"/>
    </w:pPr>
    <w:rPr>
      <w:rFonts w:cs="Arial"/>
      <w:b w:val="0"/>
      <w:bCs w:val="0"/>
      <w:kern w:val="32"/>
      <w:szCs w:val="32"/>
    </w:rPr>
  </w:style>
  <w:style w:type="paragraph" w:customStyle="1" w:styleId="1ff7">
    <w:name w:val="Знак Знак Знак1 Знак Знак Знак Знак"/>
    <w:basedOn w:val="a7"/>
    <w:next w:val="22"/>
    <w:autoRedefine/>
    <w:rsid w:val="00301A0F"/>
    <w:pPr>
      <w:spacing w:after="160" w:line="240" w:lineRule="exact"/>
      <w:jc w:val="right"/>
    </w:pPr>
    <w:rPr>
      <w:noProof/>
      <w:lang w:val="en-US" w:eastAsia="en-US"/>
    </w:rPr>
  </w:style>
  <w:style w:type="paragraph" w:customStyle="1" w:styleId="320">
    <w:name w:val="Основной текст 32"/>
    <w:basedOn w:val="a7"/>
    <w:rsid w:val="00301A0F"/>
    <w:pPr>
      <w:overflowPunct w:val="0"/>
      <w:jc w:val="center"/>
      <w:textAlignment w:val="baseline"/>
    </w:pPr>
    <w:rPr>
      <w:b/>
      <w:szCs w:val="20"/>
    </w:rPr>
  </w:style>
  <w:style w:type="paragraph" w:styleId="affff9">
    <w:name w:val="Normal Indent"/>
    <w:basedOn w:val="a7"/>
    <w:rsid w:val="00301A0F"/>
    <w:pPr>
      <w:overflowPunct w:val="0"/>
      <w:spacing w:before="60"/>
      <w:ind w:left="113"/>
    </w:pPr>
    <w:rPr>
      <w:szCs w:val="20"/>
    </w:rPr>
  </w:style>
  <w:style w:type="paragraph" w:customStyle="1" w:styleId="a6">
    <w:name w:val="Заголовок для СТП"/>
    <w:basedOn w:val="a7"/>
    <w:rsid w:val="00301A0F"/>
    <w:pPr>
      <w:numPr>
        <w:numId w:val="14"/>
      </w:numPr>
      <w:overflowPunct w:val="0"/>
    </w:pPr>
    <w:rPr>
      <w:sz w:val="20"/>
      <w:szCs w:val="20"/>
    </w:rPr>
  </w:style>
  <w:style w:type="paragraph" w:styleId="affffa">
    <w:name w:val="Body Text First Indent"/>
    <w:basedOn w:val="aff2"/>
    <w:link w:val="affffb"/>
    <w:rsid w:val="00301A0F"/>
    <w:pPr>
      <w:numPr>
        <w:ilvl w:val="0"/>
      </w:numPr>
      <w:spacing w:after="120"/>
      <w:ind w:firstLine="210"/>
    </w:pPr>
  </w:style>
  <w:style w:type="character" w:customStyle="1" w:styleId="affffb">
    <w:name w:val="Красная строка Знак"/>
    <w:link w:val="affffa"/>
    <w:locked/>
    <w:rsid w:val="00301A0F"/>
    <w:rPr>
      <w:rFonts w:cs="Times New Roman"/>
      <w:sz w:val="24"/>
      <w:szCs w:val="24"/>
      <w:lang w:bidi="ar-SA"/>
    </w:rPr>
  </w:style>
  <w:style w:type="paragraph" w:styleId="2f1">
    <w:name w:val="Body Text First Indent 2"/>
    <w:basedOn w:val="aff4"/>
    <w:link w:val="2f2"/>
    <w:rsid w:val="00301A0F"/>
    <w:pPr>
      <w:ind w:firstLine="210"/>
    </w:pPr>
  </w:style>
  <w:style w:type="character" w:customStyle="1" w:styleId="2f2">
    <w:name w:val="Красная строка 2 Знак"/>
    <w:link w:val="2f1"/>
    <w:locked/>
    <w:rsid w:val="00301A0F"/>
    <w:rPr>
      <w:rFonts w:cs="Times New Roman"/>
      <w:snapToGrid w:val="0"/>
      <w:sz w:val="24"/>
      <w:szCs w:val="24"/>
      <w:lang w:bidi="ar-SA"/>
    </w:rPr>
  </w:style>
  <w:style w:type="paragraph" w:customStyle="1" w:styleId="216">
    <w:name w:val="Знак21"/>
    <w:basedOn w:val="a7"/>
    <w:next w:val="22"/>
    <w:autoRedefine/>
    <w:rsid w:val="00301A0F"/>
    <w:pPr>
      <w:spacing w:after="160" w:line="240" w:lineRule="exact"/>
      <w:jc w:val="right"/>
    </w:pPr>
    <w:rPr>
      <w:noProof/>
      <w:lang w:val="en-US" w:eastAsia="en-US"/>
    </w:rPr>
  </w:style>
  <w:style w:type="character" w:customStyle="1" w:styleId="affffc">
    <w:name w:val="Обычный отступ Знак"/>
    <w:rsid w:val="00301A0F"/>
    <w:rPr>
      <w:sz w:val="24"/>
      <w:lang w:val="ru-RU" w:eastAsia="ru-RU"/>
    </w:rPr>
  </w:style>
  <w:style w:type="table" w:styleId="3a">
    <w:name w:val="Table Classic 3"/>
    <w:basedOn w:val="a9"/>
    <w:rsid w:val="00301A0F"/>
    <w:pPr>
      <w:autoSpaceDE w:val="0"/>
      <w:autoSpaceDN w:val="0"/>
    </w:pPr>
    <w:rPr>
      <w:rFonts w:eastAsia="MS Mincho"/>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rPr>
      <w:tblPr/>
      <w:tcPr>
        <w:tcBorders>
          <w:tl2br w:val="none" w:sz="0" w:space="0" w:color="auto"/>
          <w:tr2bl w:val="none" w:sz="0" w:space="0" w:color="auto"/>
        </w:tcBorders>
      </w:tcPr>
    </w:tblStylePr>
  </w:style>
  <w:style w:type="table" w:styleId="44">
    <w:name w:val="Table Grid 4"/>
    <w:basedOn w:val="a9"/>
    <w:rsid w:val="00301A0F"/>
    <w:pPr>
      <w:autoSpaceDE w:val="0"/>
      <w:autoSpaceDN w:val="0"/>
    </w:pPr>
    <w:rPr>
      <w:rFonts w:eastAsia="MS Minch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op w:val="single" w:sz="6" w:space="0" w:color="000000"/>
          <w:tl2br w:val="none" w:sz="0" w:space="0" w:color="auto"/>
          <w:tr2bl w:val="none" w:sz="0" w:space="0" w:color="auto"/>
        </w:tcBorders>
        <w:shd w:val="pct30" w:color="FFFF00" w:fill="FFFFFF"/>
      </w:tcPr>
    </w:tblStylePr>
    <w:tblStylePr w:type="lastCol">
      <w:rPr>
        <w:rFonts w:cs="Times New Roman"/>
      </w:rPr>
      <w:tblPr/>
      <w:tcPr>
        <w:tcBorders>
          <w:tl2br w:val="none" w:sz="0" w:space="0" w:color="auto"/>
          <w:tr2bl w:val="none" w:sz="0" w:space="0" w:color="auto"/>
        </w:tcBorders>
      </w:tcPr>
    </w:tblStylePr>
  </w:style>
  <w:style w:type="table" w:styleId="3b">
    <w:name w:val="Table Columns 3"/>
    <w:basedOn w:val="a9"/>
    <w:rsid w:val="00301A0F"/>
    <w:pPr>
      <w:autoSpaceDE w:val="0"/>
      <w:autoSpaceDN w:val="0"/>
    </w:pPr>
    <w:rPr>
      <w:rFonts w:eastAsia="MS Mincho"/>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op w:val="single" w:sz="6" w:space="0" w:color="000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10" w:color="000000" w:fill="FFFFFF"/>
      </w:tcPr>
    </w:tblStylePr>
    <w:tblStylePr w:type="neCell">
      <w:rPr>
        <w:rFonts w:cs="Times New Roman"/>
      </w:rPr>
      <w:tblPr/>
      <w:tcPr>
        <w:tcBorders>
          <w:tl2br w:val="none" w:sz="0" w:space="0" w:color="auto"/>
          <w:tr2bl w:val="none" w:sz="0" w:space="0" w:color="auto"/>
        </w:tcBorders>
      </w:tcPr>
    </w:tblStylePr>
  </w:style>
  <w:style w:type="paragraph" w:customStyle="1" w:styleId="affffd">
    <w:name w:val="Письмо"/>
    <w:basedOn w:val="a7"/>
    <w:rsid w:val="00301A0F"/>
    <w:rPr>
      <w:sz w:val="28"/>
    </w:rPr>
  </w:style>
  <w:style w:type="paragraph" w:styleId="affffe">
    <w:name w:val="Block Text"/>
    <w:basedOn w:val="a7"/>
    <w:rsid w:val="00301A0F"/>
    <w:pPr>
      <w:ind w:left="900" w:right="715"/>
      <w:jc w:val="center"/>
    </w:pPr>
  </w:style>
  <w:style w:type="character" w:customStyle="1" w:styleId="afffff">
    <w:name w:val="Знак Знак"/>
    <w:rsid w:val="00301A0F"/>
    <w:rPr>
      <w:sz w:val="24"/>
      <w:lang w:val="ru-RU" w:eastAsia="ru-RU"/>
    </w:rPr>
  </w:style>
  <w:style w:type="paragraph" w:customStyle="1" w:styleId="1111">
    <w:name w:val="1.1.1.1_ норм"/>
    <w:basedOn w:val="a7"/>
    <w:link w:val="11110"/>
    <w:autoRedefine/>
    <w:rsid w:val="00301A0F"/>
    <w:pPr>
      <w:keepNext/>
      <w:spacing w:line="360" w:lineRule="auto"/>
      <w:outlineLvl w:val="3"/>
    </w:pPr>
    <w:rPr>
      <w:szCs w:val="20"/>
      <w:lang w:eastAsia="en-US"/>
    </w:rPr>
  </w:style>
  <w:style w:type="character" w:customStyle="1" w:styleId="11110">
    <w:name w:val="1.1.1.1_ норм Знак"/>
    <w:link w:val="1111"/>
    <w:locked/>
    <w:rsid w:val="00301A0F"/>
    <w:rPr>
      <w:sz w:val="24"/>
      <w:lang w:val="ru-RU" w:eastAsia="en-US" w:bidi="ar-SA"/>
    </w:rPr>
  </w:style>
  <w:style w:type="paragraph" w:customStyle="1" w:styleId="-">
    <w:name w:val="Таблица - Шапка"/>
    <w:basedOn w:val="a7"/>
    <w:rsid w:val="00301A0F"/>
    <w:pPr>
      <w:jc w:val="center"/>
    </w:pPr>
    <w:rPr>
      <w:rFonts w:ascii="Arial" w:hAnsi="Arial" w:cs="Arial"/>
      <w:b/>
      <w:bCs/>
      <w:sz w:val="18"/>
      <w:szCs w:val="20"/>
    </w:rPr>
  </w:style>
  <w:style w:type="character" w:customStyle="1" w:styleId="101">
    <w:name w:val="Сноска 10"/>
    <w:rsid w:val="00301A0F"/>
    <w:rPr>
      <w:rFonts w:ascii="Times New Roman" w:hAnsi="Times New Roman"/>
      <w:vertAlign w:val="superscript"/>
    </w:rPr>
  </w:style>
  <w:style w:type="paragraph" w:customStyle="1" w:styleId="-0">
    <w:name w:val="Таблица - Текст основной"/>
    <w:basedOn w:val="a7"/>
    <w:link w:val="-1"/>
    <w:rsid w:val="00301A0F"/>
    <w:pPr>
      <w:widowControl w:val="0"/>
    </w:pPr>
    <w:rPr>
      <w:rFonts w:ascii="Arial" w:hAnsi="Arial" w:cs="Arial"/>
      <w:sz w:val="18"/>
      <w:szCs w:val="20"/>
    </w:rPr>
  </w:style>
  <w:style w:type="paragraph" w:customStyle="1" w:styleId="-4">
    <w:name w:val="Таблица - Числа справа"/>
    <w:basedOn w:val="-0"/>
    <w:rsid w:val="00301A0F"/>
    <w:pPr>
      <w:jc w:val="right"/>
    </w:pPr>
  </w:style>
  <w:style w:type="paragraph" w:customStyle="1" w:styleId="-5">
    <w:name w:val="Таблица - Текст центр"/>
    <w:basedOn w:val="-0"/>
    <w:rsid w:val="00301A0F"/>
    <w:pPr>
      <w:jc w:val="center"/>
    </w:pPr>
  </w:style>
  <w:style w:type="paragraph" w:customStyle="1" w:styleId="-20">
    <w:name w:val="Таблица - Числа справа 2"/>
    <w:basedOn w:val="-4"/>
    <w:rsid w:val="00301A0F"/>
    <w:pPr>
      <w:ind w:right="113"/>
    </w:pPr>
  </w:style>
  <w:style w:type="paragraph" w:customStyle="1" w:styleId="1ff8">
    <w:name w:val="Знак Знак Знак1 Знак"/>
    <w:basedOn w:val="a7"/>
    <w:next w:val="22"/>
    <w:autoRedefine/>
    <w:rsid w:val="00301A0F"/>
    <w:pPr>
      <w:spacing w:after="160" w:line="240" w:lineRule="exact"/>
      <w:jc w:val="right"/>
    </w:pPr>
    <w:rPr>
      <w:noProof/>
      <w:lang w:val="en-US" w:eastAsia="en-US"/>
    </w:rPr>
  </w:style>
  <w:style w:type="paragraph" w:customStyle="1" w:styleId="1ff9">
    <w:name w:val="1 Знак Знак Знак Знак"/>
    <w:basedOn w:val="a7"/>
    <w:rsid w:val="00301A0F"/>
    <w:pPr>
      <w:spacing w:before="100" w:beforeAutospacing="1" w:after="100" w:afterAutospacing="1"/>
    </w:pPr>
    <w:rPr>
      <w:rFonts w:ascii="Tahoma" w:hAnsi="Tahoma"/>
      <w:sz w:val="20"/>
      <w:szCs w:val="20"/>
      <w:lang w:val="en-US" w:eastAsia="en-US"/>
    </w:rPr>
  </w:style>
  <w:style w:type="paragraph" w:customStyle="1" w:styleId="113">
    <w:name w:val="Знак Знак Знак1 Знак Знак Знак Знак1"/>
    <w:basedOn w:val="a7"/>
    <w:next w:val="22"/>
    <w:autoRedefine/>
    <w:rsid w:val="00301A0F"/>
    <w:pPr>
      <w:spacing w:after="160" w:line="240" w:lineRule="exact"/>
      <w:jc w:val="right"/>
    </w:pPr>
    <w:rPr>
      <w:noProof/>
      <w:lang w:val="en-US" w:eastAsia="en-US"/>
    </w:rPr>
  </w:style>
  <w:style w:type="paragraph" w:styleId="afffff0">
    <w:name w:val="List Continue"/>
    <w:basedOn w:val="a7"/>
    <w:rsid w:val="00301A0F"/>
    <w:pPr>
      <w:tabs>
        <w:tab w:val="num" w:pos="360"/>
      </w:tabs>
      <w:overflowPunct w:val="0"/>
      <w:spacing w:after="120"/>
      <w:ind w:left="283"/>
    </w:pPr>
    <w:rPr>
      <w:szCs w:val="20"/>
    </w:rPr>
  </w:style>
  <w:style w:type="paragraph" w:customStyle="1" w:styleId="BodyText22">
    <w:name w:val="Body Text 22"/>
    <w:basedOn w:val="a7"/>
    <w:rsid w:val="00301A0F"/>
    <w:pPr>
      <w:spacing w:after="120"/>
    </w:pPr>
    <w:rPr>
      <w:sz w:val="28"/>
      <w:szCs w:val="20"/>
    </w:rPr>
  </w:style>
  <w:style w:type="paragraph" w:customStyle="1" w:styleId="3c">
    <w:name w:val="заг 3"/>
    <w:basedOn w:val="30"/>
    <w:rsid w:val="00301A0F"/>
    <w:pPr>
      <w:keepNext/>
      <w:spacing w:after="0" w:line="240" w:lineRule="auto"/>
      <w:jc w:val="center"/>
    </w:pPr>
    <w:rPr>
      <w:rFonts w:ascii="Times New Roman" w:hAnsi="Times New Roman"/>
      <w:b/>
      <w:sz w:val="24"/>
      <w:lang w:val="ru-RU" w:eastAsia="ru-RU"/>
    </w:rPr>
  </w:style>
  <w:style w:type="paragraph" w:styleId="afffff1">
    <w:name w:val="List"/>
    <w:basedOn w:val="a7"/>
    <w:rsid w:val="00301A0F"/>
    <w:pPr>
      <w:ind w:left="283" w:hanging="283"/>
    </w:pPr>
  </w:style>
  <w:style w:type="paragraph" w:styleId="HTML">
    <w:name w:val="HTML Preformatted"/>
    <w:basedOn w:val="a7"/>
    <w:link w:val="HTML0"/>
    <w:rsid w:val="00301A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locked/>
    <w:rsid w:val="00301A0F"/>
    <w:rPr>
      <w:rFonts w:ascii="Courier New" w:hAnsi="Courier New" w:cs="Courier New"/>
      <w:lang w:val="ru-RU" w:eastAsia="ru-RU" w:bidi="ar-SA"/>
    </w:rPr>
  </w:style>
  <w:style w:type="paragraph" w:customStyle="1" w:styleId="BodyTextIndent21">
    <w:name w:val="Body Text Indent 21"/>
    <w:basedOn w:val="a7"/>
    <w:rsid w:val="00301A0F"/>
    <w:pPr>
      <w:spacing w:before="120"/>
    </w:pPr>
    <w:rPr>
      <w:szCs w:val="20"/>
    </w:rPr>
  </w:style>
  <w:style w:type="character" w:customStyle="1" w:styleId="afffff2">
    <w:name w:val="Основно Знак Знак Знак"/>
    <w:rsid w:val="00301A0F"/>
    <w:rPr>
      <w:snapToGrid w:val="0"/>
      <w:sz w:val="24"/>
      <w:lang w:val="ru-RU" w:eastAsia="ru-RU"/>
    </w:rPr>
  </w:style>
  <w:style w:type="character" w:customStyle="1" w:styleId="c1">
    <w:name w:val="c1"/>
    <w:rsid w:val="00301A0F"/>
    <w:rPr>
      <w:color w:val="0000FF"/>
    </w:rPr>
  </w:style>
  <w:style w:type="character" w:customStyle="1" w:styleId="c3">
    <w:name w:val="c3"/>
    <w:rsid w:val="00301A0F"/>
    <w:rPr>
      <w:color w:val="800080"/>
    </w:rPr>
  </w:style>
  <w:style w:type="paragraph" w:customStyle="1" w:styleId="justify1">
    <w:name w:val="justify1"/>
    <w:basedOn w:val="a7"/>
    <w:rsid w:val="00301A0F"/>
    <w:pPr>
      <w:spacing w:before="100" w:beforeAutospacing="1" w:after="100" w:afterAutospacing="1" w:line="360" w:lineRule="auto"/>
    </w:pPr>
    <w:rPr>
      <w:rFonts w:ascii="Arial Unicode MS" w:eastAsia="Arial Unicode MS" w:hAnsi="Arial Unicode MS" w:cs="Arial Unicode MS"/>
      <w:color w:val="000000"/>
    </w:rPr>
  </w:style>
  <w:style w:type="paragraph" w:customStyle="1" w:styleId="afffff3">
    <w:name w:val="основной с отступом"/>
    <w:basedOn w:val="aff2"/>
    <w:rsid w:val="00301A0F"/>
    <w:pPr>
      <w:numPr>
        <w:ilvl w:val="0"/>
      </w:numPr>
      <w:tabs>
        <w:tab w:val="left" w:pos="540"/>
        <w:tab w:val="num" w:pos="851"/>
      </w:tabs>
      <w:spacing w:line="288" w:lineRule="auto"/>
      <w:ind w:firstLine="709"/>
    </w:pPr>
  </w:style>
  <w:style w:type="paragraph" w:customStyle="1" w:styleId="1">
    <w:name w:val="Список маркированный 1"/>
    <w:basedOn w:val="a7"/>
    <w:link w:val="1ffa"/>
    <w:rsid w:val="00301A0F"/>
    <w:pPr>
      <w:numPr>
        <w:numId w:val="15"/>
      </w:numPr>
      <w:spacing w:line="360" w:lineRule="auto"/>
    </w:pPr>
  </w:style>
  <w:style w:type="paragraph" w:customStyle="1" w:styleId="1ffb">
    <w:name w:val="Рецензия1"/>
    <w:hidden/>
    <w:semiHidden/>
    <w:rsid w:val="00301A0F"/>
    <w:rPr>
      <w:sz w:val="24"/>
      <w:szCs w:val="24"/>
    </w:rPr>
  </w:style>
  <w:style w:type="paragraph" w:customStyle="1" w:styleId="afffff4">
    <w:name w:val="Стиль"/>
    <w:rsid w:val="00301A0F"/>
    <w:pPr>
      <w:widowControl w:val="0"/>
      <w:autoSpaceDE w:val="0"/>
      <w:autoSpaceDN w:val="0"/>
      <w:ind w:firstLine="720"/>
      <w:jc w:val="both"/>
    </w:pPr>
    <w:rPr>
      <w:sz w:val="24"/>
      <w:szCs w:val="24"/>
      <w:lang w:val="en-US"/>
    </w:rPr>
  </w:style>
  <w:style w:type="paragraph" w:customStyle="1" w:styleId="afffff5">
    <w:name w:val="Название статьи"/>
    <w:basedOn w:val="a7"/>
    <w:rsid w:val="00301A0F"/>
    <w:pPr>
      <w:widowControl w:val="0"/>
      <w:tabs>
        <w:tab w:val="left" w:pos="576"/>
        <w:tab w:val="left" w:pos="720"/>
        <w:tab w:val="left" w:pos="3744"/>
      </w:tabs>
      <w:jc w:val="center"/>
    </w:pPr>
    <w:rPr>
      <w:sz w:val="20"/>
      <w:szCs w:val="20"/>
      <w:u w:val="single"/>
    </w:rPr>
  </w:style>
  <w:style w:type="paragraph" w:customStyle="1" w:styleId="1ffc">
    <w:name w:val="табличный заголовок 1"/>
    <w:basedOn w:val="a7"/>
    <w:rsid w:val="00301A0F"/>
    <w:rPr>
      <w:szCs w:val="20"/>
    </w:rPr>
  </w:style>
  <w:style w:type="paragraph" w:customStyle="1" w:styleId="afffff6">
    <w:name w:val="Нумерованные заголовки"/>
    <w:basedOn w:val="afffff7"/>
    <w:next w:val="a7"/>
    <w:rsid w:val="00301A0F"/>
    <w:pPr>
      <w:tabs>
        <w:tab w:val="clear" w:pos="926"/>
        <w:tab w:val="num" w:pos="360"/>
      </w:tabs>
      <w:ind w:left="360" w:firstLine="360"/>
    </w:pPr>
    <w:rPr>
      <w:i/>
    </w:rPr>
  </w:style>
  <w:style w:type="paragraph" w:styleId="afffff7">
    <w:name w:val="List Number"/>
    <w:basedOn w:val="a7"/>
    <w:rsid w:val="00301A0F"/>
    <w:pPr>
      <w:tabs>
        <w:tab w:val="num" w:pos="926"/>
        <w:tab w:val="num" w:pos="1349"/>
      </w:tabs>
      <w:ind w:left="926" w:hanging="360"/>
    </w:pPr>
  </w:style>
  <w:style w:type="paragraph" w:styleId="a">
    <w:name w:val="List Bullet"/>
    <w:basedOn w:val="a7"/>
    <w:autoRedefine/>
    <w:rsid w:val="00301A0F"/>
    <w:pPr>
      <w:numPr>
        <w:numId w:val="10"/>
      </w:numPr>
      <w:ind w:left="1429"/>
    </w:pPr>
    <w:rPr>
      <w:noProof/>
      <w:szCs w:val="20"/>
    </w:rPr>
  </w:style>
  <w:style w:type="paragraph" w:customStyle="1" w:styleId="afffff8">
    <w:name w:val="Основно"/>
    <w:basedOn w:val="a7"/>
    <w:rsid w:val="00301A0F"/>
    <w:pPr>
      <w:widowControl w:val="0"/>
      <w:spacing w:before="120" w:line="336" w:lineRule="auto"/>
      <w:ind w:firstLine="720"/>
    </w:pPr>
  </w:style>
  <w:style w:type="paragraph" w:customStyle="1" w:styleId="afffff9">
    <w:name w:val="Основно Знак"/>
    <w:basedOn w:val="a7"/>
    <w:rsid w:val="00301A0F"/>
    <w:pPr>
      <w:widowControl w:val="0"/>
      <w:snapToGrid w:val="0"/>
      <w:spacing w:before="120" w:line="336" w:lineRule="auto"/>
      <w:ind w:firstLine="720"/>
    </w:pPr>
  </w:style>
  <w:style w:type="character" w:customStyle="1" w:styleId="1ffa">
    <w:name w:val="Список маркированный 1 Знак"/>
    <w:link w:val="1"/>
    <w:locked/>
    <w:rsid w:val="00301A0F"/>
    <w:rPr>
      <w:sz w:val="24"/>
      <w:szCs w:val="24"/>
      <w:lang w:val="ru-RU" w:eastAsia="ru-RU" w:bidi="ar-SA"/>
    </w:rPr>
  </w:style>
  <w:style w:type="paragraph" w:customStyle="1" w:styleId="3TimesNewRoman12">
    <w:name w:val="Стиль Заголовок 3 + Times New Roman 12 пт не полужирный По ширин..."/>
    <w:basedOn w:val="30"/>
    <w:rsid w:val="00301A0F"/>
    <w:pPr>
      <w:keepNext/>
      <w:numPr>
        <w:ilvl w:val="2"/>
      </w:numPr>
      <w:tabs>
        <w:tab w:val="num" w:pos="1531"/>
      </w:tabs>
      <w:spacing w:after="0" w:line="240" w:lineRule="auto"/>
      <w:ind w:left="1560" w:firstLine="567"/>
    </w:pPr>
    <w:rPr>
      <w:rFonts w:ascii="Times New Roman" w:hAnsi="Times New Roman"/>
      <w:iCs/>
      <w:sz w:val="24"/>
      <w:lang w:val="ru-RU" w:eastAsia="ru-RU"/>
    </w:rPr>
  </w:style>
  <w:style w:type="paragraph" w:styleId="afffffa">
    <w:name w:val="table of figures"/>
    <w:basedOn w:val="a7"/>
    <w:next w:val="a7"/>
    <w:semiHidden/>
    <w:rsid w:val="00301A0F"/>
  </w:style>
  <w:style w:type="character" w:customStyle="1" w:styleId="114">
    <w:name w:val="Знак11"/>
    <w:rsid w:val="00301A0F"/>
    <w:rPr>
      <w:b/>
      <w:kern w:val="32"/>
      <w:sz w:val="32"/>
      <w:lang w:val="ru-RU" w:eastAsia="ru-RU"/>
    </w:rPr>
  </w:style>
  <w:style w:type="paragraph" w:customStyle="1" w:styleId="text">
    <w:name w:val="text"/>
    <w:basedOn w:val="a7"/>
    <w:rsid w:val="00301A0F"/>
    <w:pPr>
      <w:spacing w:before="100" w:beforeAutospacing="1" w:after="100" w:afterAutospacing="1"/>
    </w:pPr>
    <w:rPr>
      <w:rFonts w:ascii="Arial" w:hAnsi="Arial" w:cs="Arial"/>
    </w:rPr>
  </w:style>
  <w:style w:type="character" w:customStyle="1" w:styleId="1ffd">
    <w:name w:val="Знак Знак Знак1"/>
    <w:aliases w:val="Знак Знак Знак Знак Знак Знак2,Знак Знак Знак Знак Знак1"/>
    <w:rsid w:val="00301A0F"/>
    <w:rPr>
      <w:sz w:val="24"/>
      <w:lang w:val="ru-RU" w:eastAsia="ru-RU"/>
    </w:rPr>
  </w:style>
  <w:style w:type="paragraph" w:customStyle="1" w:styleId="000">
    <w:name w:val="Стиль Заголовок 0 + Первая строка:  0 см"/>
    <w:basedOn w:val="0"/>
    <w:rsid w:val="00301A0F"/>
    <w:pPr>
      <w:pageBreakBefore/>
      <w:spacing w:before="3600" w:after="240"/>
      <w:outlineLvl w:val="9"/>
    </w:pPr>
    <w:rPr>
      <w:caps/>
      <w:kern w:val="32"/>
      <w:sz w:val="24"/>
    </w:rPr>
  </w:style>
  <w:style w:type="paragraph" w:customStyle="1" w:styleId="-6">
    <w:name w:val="Таблица - Раздел"/>
    <w:basedOn w:val="-"/>
    <w:rsid w:val="00301A0F"/>
    <w:rPr>
      <w:sz w:val="24"/>
      <w:szCs w:val="24"/>
    </w:rPr>
  </w:style>
  <w:style w:type="paragraph" w:customStyle="1" w:styleId="121">
    <w:name w:val="Сноска 12"/>
    <w:basedOn w:val="1c"/>
    <w:rsid w:val="00301A0F"/>
    <w:rPr>
      <w:bCs/>
    </w:rPr>
  </w:style>
  <w:style w:type="paragraph" w:customStyle="1" w:styleId="0woNewPage">
    <w:name w:val="Заголовок 0 w/o NewPage"/>
    <w:link w:val="0woNewPage0"/>
    <w:rsid w:val="00301A0F"/>
    <w:pPr>
      <w:spacing w:before="360" w:after="240"/>
      <w:jc w:val="center"/>
    </w:pPr>
    <w:rPr>
      <w:b/>
      <w:sz w:val="22"/>
      <w:szCs w:val="22"/>
    </w:rPr>
  </w:style>
  <w:style w:type="character" w:customStyle="1" w:styleId="45">
    <w:name w:val="Знак Знак4"/>
    <w:rsid w:val="00301A0F"/>
    <w:rPr>
      <w:b/>
      <w:sz w:val="24"/>
      <w:lang w:val="ru-RU" w:eastAsia="ru-RU"/>
    </w:rPr>
  </w:style>
  <w:style w:type="character" w:customStyle="1" w:styleId="00">
    <w:name w:val="Заголовок 0 Знак"/>
    <w:link w:val="0"/>
    <w:locked/>
    <w:rsid w:val="00301A0F"/>
    <w:rPr>
      <w:b/>
      <w:sz w:val="28"/>
      <w:lang w:val="ru-RU" w:eastAsia="ru-RU" w:bidi="ar-SA"/>
    </w:rPr>
  </w:style>
  <w:style w:type="character" w:customStyle="1" w:styleId="0woNewPage0">
    <w:name w:val="Заголовок 0 w/o NewPage Знак"/>
    <w:link w:val="0woNewPage"/>
    <w:locked/>
    <w:rsid w:val="00301A0F"/>
    <w:rPr>
      <w:b/>
      <w:sz w:val="22"/>
      <w:szCs w:val="22"/>
      <w:lang w:val="ru-RU" w:eastAsia="ru-RU" w:bidi="ar-SA"/>
    </w:rPr>
  </w:style>
  <w:style w:type="paragraph" w:customStyle="1" w:styleId="afffffb">
    <w:name w:val="Утверждение"/>
    <w:basedOn w:val="a7"/>
    <w:link w:val="afffffc"/>
    <w:rsid w:val="00301A0F"/>
    <w:pPr>
      <w:jc w:val="right"/>
    </w:pPr>
    <w:rPr>
      <w:sz w:val="20"/>
      <w:szCs w:val="20"/>
    </w:rPr>
  </w:style>
  <w:style w:type="character" w:customStyle="1" w:styleId="afffffc">
    <w:name w:val="Утверждение Знак"/>
    <w:link w:val="afffffb"/>
    <w:locked/>
    <w:rsid w:val="00301A0F"/>
    <w:rPr>
      <w:lang w:val="ru-RU" w:eastAsia="ru-RU" w:bidi="ar-SA"/>
    </w:rPr>
  </w:style>
  <w:style w:type="paragraph" w:customStyle="1" w:styleId="afffffd">
    <w:name w:val="Основно Знак Знак"/>
    <w:basedOn w:val="a7"/>
    <w:rsid w:val="00301A0F"/>
    <w:pPr>
      <w:widowControl w:val="0"/>
      <w:spacing w:before="120" w:line="336" w:lineRule="auto"/>
      <w:ind w:firstLine="720"/>
    </w:pPr>
  </w:style>
  <w:style w:type="character" w:customStyle="1" w:styleId="1ffe">
    <w:name w:val="Заголовок 1 с Нум Знак"/>
    <w:rsid w:val="00301A0F"/>
    <w:rPr>
      <w:rFonts w:cs="Arial"/>
      <w:b/>
      <w:bCs/>
      <w:kern w:val="32"/>
      <w:sz w:val="32"/>
      <w:szCs w:val="32"/>
      <w:lang w:val="ru-RU" w:eastAsia="ru-RU" w:bidi="ar-SA"/>
    </w:rPr>
  </w:style>
  <w:style w:type="paragraph" w:customStyle="1" w:styleId="-40">
    <w:name w:val="Стиль Таблица - Числа справа 4"/>
    <w:basedOn w:val="-4"/>
    <w:rsid w:val="00301A0F"/>
    <w:pPr>
      <w:ind w:right="227"/>
    </w:pPr>
    <w:rPr>
      <w:rFonts w:cs="Times New Roman"/>
    </w:rPr>
  </w:style>
  <w:style w:type="paragraph" w:customStyle="1" w:styleId="-41">
    <w:name w:val="Таблица - Числа справа 4"/>
    <w:basedOn w:val="-4"/>
    <w:rsid w:val="00301A0F"/>
    <w:pPr>
      <w:ind w:right="227"/>
    </w:pPr>
  </w:style>
  <w:style w:type="paragraph" w:customStyle="1" w:styleId="-04">
    <w:name w:val="Стиль Таблица - Числа справа 04"/>
    <w:basedOn w:val="-4"/>
    <w:rsid w:val="00301A0F"/>
    <w:pPr>
      <w:ind w:right="227"/>
    </w:pPr>
    <w:rPr>
      <w:rFonts w:cs="Times New Roman"/>
    </w:rPr>
  </w:style>
  <w:style w:type="paragraph" w:customStyle="1" w:styleId="2f3">
    <w:name w:val="Без интервала2"/>
    <w:link w:val="NoSpacingChar"/>
    <w:rsid w:val="00301A0F"/>
    <w:rPr>
      <w:rFonts w:ascii="Calibri" w:hAnsi="Calibri"/>
      <w:sz w:val="22"/>
      <w:szCs w:val="22"/>
      <w:lang w:eastAsia="en-US"/>
    </w:rPr>
  </w:style>
  <w:style w:type="character" w:customStyle="1" w:styleId="NoSpacingChar">
    <w:name w:val="No Spacing Char"/>
    <w:link w:val="2f3"/>
    <w:locked/>
    <w:rsid w:val="00301A0F"/>
    <w:rPr>
      <w:rFonts w:ascii="Calibri" w:hAnsi="Calibri"/>
      <w:sz w:val="22"/>
      <w:szCs w:val="22"/>
      <w:lang w:val="ru-RU" w:eastAsia="en-US" w:bidi="ar-SA"/>
    </w:rPr>
  </w:style>
  <w:style w:type="paragraph" w:customStyle="1" w:styleId="1fff">
    <w:name w:val="1 Знак Знак Знак Знак Знак Знак Знак Знак Знак Знак Знак Знак Знак"/>
    <w:basedOn w:val="a7"/>
    <w:rsid w:val="00301A0F"/>
    <w:pPr>
      <w:spacing w:before="100" w:beforeAutospacing="1" w:after="100" w:afterAutospacing="1"/>
    </w:pPr>
    <w:rPr>
      <w:rFonts w:ascii="Tahoma" w:hAnsi="Tahoma"/>
      <w:sz w:val="20"/>
      <w:szCs w:val="20"/>
      <w:lang w:val="en-US" w:eastAsia="en-US"/>
    </w:rPr>
  </w:style>
  <w:style w:type="paragraph" w:customStyle="1" w:styleId="2f4">
    <w:name w:val="Знак Знак2"/>
    <w:basedOn w:val="a7"/>
    <w:next w:val="22"/>
    <w:autoRedefine/>
    <w:rsid w:val="00301A0F"/>
    <w:pPr>
      <w:spacing w:after="160" w:line="240" w:lineRule="exact"/>
      <w:jc w:val="right"/>
    </w:pPr>
    <w:rPr>
      <w:noProof/>
      <w:lang w:val="en-US" w:eastAsia="en-US"/>
    </w:rPr>
  </w:style>
  <w:style w:type="paragraph" w:customStyle="1" w:styleId="1fff0">
    <w:name w:val="Знак Знак Знак1 Знак Знак Знак Знак Знак Знак Знак Знак Знак Знак"/>
    <w:basedOn w:val="a7"/>
    <w:next w:val="22"/>
    <w:link w:val="1fff1"/>
    <w:autoRedefine/>
    <w:rsid w:val="00301A0F"/>
    <w:pPr>
      <w:spacing w:after="160" w:line="240" w:lineRule="exact"/>
      <w:jc w:val="right"/>
    </w:pPr>
    <w:rPr>
      <w:noProof/>
      <w:lang w:val="en-US" w:eastAsia="en-US"/>
    </w:rPr>
  </w:style>
  <w:style w:type="paragraph" w:customStyle="1" w:styleId="3d">
    <w:name w:val="Знак Знак3 Знак Знак Знак Знак Знак Знак"/>
    <w:basedOn w:val="a7"/>
    <w:link w:val="3e"/>
    <w:rsid w:val="00301A0F"/>
    <w:pPr>
      <w:spacing w:before="100" w:beforeAutospacing="1" w:after="100" w:afterAutospacing="1"/>
    </w:pPr>
    <w:rPr>
      <w:rFonts w:ascii="Tahoma" w:hAnsi="Tahoma"/>
      <w:sz w:val="20"/>
      <w:szCs w:val="20"/>
      <w:lang w:val="en-US" w:eastAsia="en-US"/>
    </w:rPr>
  </w:style>
  <w:style w:type="paragraph" w:customStyle="1" w:styleId="body">
    <w:name w:val="body"/>
    <w:basedOn w:val="a7"/>
    <w:rsid w:val="00301A0F"/>
    <w:pPr>
      <w:spacing w:before="100" w:beforeAutospacing="1" w:after="100" w:afterAutospacing="1"/>
    </w:pPr>
  </w:style>
  <w:style w:type="paragraph" w:customStyle="1" w:styleId="afffffe">
    <w:name w:val="Нормальный (таблица)"/>
    <w:basedOn w:val="a7"/>
    <w:next w:val="a7"/>
    <w:rsid w:val="00301A0F"/>
    <w:rPr>
      <w:rFonts w:ascii="Arial" w:hAnsi="Arial" w:cs="Arial"/>
    </w:rPr>
  </w:style>
  <w:style w:type="paragraph" w:styleId="1fff2">
    <w:name w:val="index 1"/>
    <w:basedOn w:val="a7"/>
    <w:next w:val="a7"/>
    <w:autoRedefine/>
    <w:semiHidden/>
    <w:rsid w:val="00301A0F"/>
    <w:pPr>
      <w:ind w:left="240" w:hanging="240"/>
    </w:pPr>
    <w:rPr>
      <w:sz w:val="18"/>
      <w:szCs w:val="18"/>
    </w:rPr>
  </w:style>
  <w:style w:type="paragraph" w:styleId="2f5">
    <w:name w:val="index 2"/>
    <w:basedOn w:val="a7"/>
    <w:next w:val="a7"/>
    <w:autoRedefine/>
    <w:semiHidden/>
    <w:rsid w:val="00301A0F"/>
    <w:pPr>
      <w:ind w:left="480" w:hanging="240"/>
    </w:pPr>
    <w:rPr>
      <w:sz w:val="18"/>
      <w:szCs w:val="18"/>
    </w:rPr>
  </w:style>
  <w:style w:type="paragraph" w:styleId="3f">
    <w:name w:val="index 3"/>
    <w:basedOn w:val="a7"/>
    <w:next w:val="a7"/>
    <w:autoRedefine/>
    <w:semiHidden/>
    <w:rsid w:val="00301A0F"/>
    <w:pPr>
      <w:ind w:left="720" w:hanging="240"/>
    </w:pPr>
    <w:rPr>
      <w:sz w:val="18"/>
      <w:szCs w:val="18"/>
    </w:rPr>
  </w:style>
  <w:style w:type="paragraph" w:styleId="46">
    <w:name w:val="index 4"/>
    <w:basedOn w:val="a7"/>
    <w:next w:val="a7"/>
    <w:autoRedefine/>
    <w:semiHidden/>
    <w:rsid w:val="00301A0F"/>
    <w:pPr>
      <w:ind w:left="960" w:hanging="240"/>
    </w:pPr>
    <w:rPr>
      <w:sz w:val="18"/>
      <w:szCs w:val="18"/>
    </w:rPr>
  </w:style>
  <w:style w:type="paragraph" w:styleId="54">
    <w:name w:val="index 5"/>
    <w:basedOn w:val="a7"/>
    <w:next w:val="a7"/>
    <w:autoRedefine/>
    <w:semiHidden/>
    <w:rsid w:val="00301A0F"/>
    <w:pPr>
      <w:ind w:left="1200" w:hanging="240"/>
    </w:pPr>
    <w:rPr>
      <w:sz w:val="18"/>
      <w:szCs w:val="18"/>
    </w:rPr>
  </w:style>
  <w:style w:type="paragraph" w:styleId="62">
    <w:name w:val="index 6"/>
    <w:basedOn w:val="a7"/>
    <w:next w:val="a7"/>
    <w:autoRedefine/>
    <w:semiHidden/>
    <w:rsid w:val="00301A0F"/>
    <w:pPr>
      <w:ind w:left="1440" w:hanging="240"/>
    </w:pPr>
    <w:rPr>
      <w:sz w:val="18"/>
      <w:szCs w:val="18"/>
    </w:rPr>
  </w:style>
  <w:style w:type="paragraph" w:styleId="73">
    <w:name w:val="index 7"/>
    <w:basedOn w:val="a7"/>
    <w:next w:val="a7"/>
    <w:autoRedefine/>
    <w:semiHidden/>
    <w:rsid w:val="00301A0F"/>
    <w:pPr>
      <w:ind w:left="1680" w:hanging="240"/>
    </w:pPr>
    <w:rPr>
      <w:sz w:val="18"/>
      <w:szCs w:val="18"/>
    </w:rPr>
  </w:style>
  <w:style w:type="paragraph" w:styleId="83">
    <w:name w:val="index 8"/>
    <w:basedOn w:val="a7"/>
    <w:next w:val="a7"/>
    <w:autoRedefine/>
    <w:semiHidden/>
    <w:rsid w:val="00301A0F"/>
    <w:pPr>
      <w:ind w:left="1920" w:hanging="240"/>
    </w:pPr>
    <w:rPr>
      <w:sz w:val="18"/>
      <w:szCs w:val="18"/>
    </w:rPr>
  </w:style>
  <w:style w:type="paragraph" w:styleId="93">
    <w:name w:val="index 9"/>
    <w:basedOn w:val="a7"/>
    <w:next w:val="a7"/>
    <w:autoRedefine/>
    <w:semiHidden/>
    <w:rsid w:val="00301A0F"/>
    <w:pPr>
      <w:ind w:left="2160" w:hanging="240"/>
    </w:pPr>
    <w:rPr>
      <w:sz w:val="18"/>
      <w:szCs w:val="18"/>
    </w:rPr>
  </w:style>
  <w:style w:type="paragraph" w:styleId="affffff">
    <w:name w:val="index heading"/>
    <w:basedOn w:val="a7"/>
    <w:next w:val="1fff2"/>
    <w:semiHidden/>
    <w:rsid w:val="00301A0F"/>
    <w:pPr>
      <w:spacing w:before="240" w:after="120"/>
      <w:ind w:left="140"/>
    </w:pPr>
    <w:rPr>
      <w:rFonts w:ascii="Arial" w:hAnsi="Arial" w:cs="Arial"/>
      <w:b/>
      <w:bCs/>
      <w:sz w:val="28"/>
      <w:szCs w:val="28"/>
    </w:rPr>
  </w:style>
  <w:style w:type="paragraph" w:customStyle="1" w:styleId="affffff0">
    <w:name w:val="Заголовок статьи"/>
    <w:basedOn w:val="a7"/>
    <w:next w:val="a7"/>
    <w:rsid w:val="00301A0F"/>
    <w:pPr>
      <w:ind w:left="1612" w:hanging="892"/>
    </w:pPr>
    <w:rPr>
      <w:rFonts w:ascii="Arial" w:hAnsi="Arial" w:cs="Arial"/>
    </w:rPr>
  </w:style>
  <w:style w:type="paragraph" w:customStyle="1" w:styleId="3f0">
    <w:name w:val="Абзац списка3"/>
    <w:basedOn w:val="a7"/>
    <w:rsid w:val="00301A0F"/>
    <w:pPr>
      <w:ind w:left="720"/>
    </w:pPr>
  </w:style>
  <w:style w:type="numbering" w:customStyle="1" w:styleId="2">
    <w:name w:val="Стиль2"/>
    <w:rsid w:val="00301A0F"/>
    <w:pPr>
      <w:numPr>
        <w:numId w:val="8"/>
      </w:numPr>
    </w:pPr>
  </w:style>
  <w:style w:type="numbering" w:customStyle="1" w:styleId="3">
    <w:name w:val="Стиль3"/>
    <w:rsid w:val="00301A0F"/>
    <w:pPr>
      <w:numPr>
        <w:numId w:val="9"/>
      </w:numPr>
    </w:pPr>
  </w:style>
  <w:style w:type="numbering" w:customStyle="1" w:styleId="4">
    <w:name w:val="Стиль4"/>
    <w:rsid w:val="00301A0F"/>
    <w:pPr>
      <w:numPr>
        <w:numId w:val="10"/>
      </w:numPr>
    </w:pPr>
  </w:style>
  <w:style w:type="numbering" w:customStyle="1" w:styleId="123">
    <w:name w:val="Список нумерованный 1.2.3."/>
    <w:rsid w:val="00301A0F"/>
    <w:pPr>
      <w:numPr>
        <w:numId w:val="16"/>
      </w:numPr>
    </w:pPr>
  </w:style>
  <w:style w:type="numbering" w:customStyle="1" w:styleId="a2">
    <w:name w:val="Список нумерованный"/>
    <w:rsid w:val="00301A0F"/>
    <w:pPr>
      <w:numPr>
        <w:numId w:val="17"/>
      </w:numPr>
    </w:pPr>
  </w:style>
  <w:style w:type="numbering" w:styleId="111111">
    <w:name w:val="Outline List 2"/>
    <w:basedOn w:val="aa"/>
    <w:rsid w:val="00301A0F"/>
    <w:pPr>
      <w:numPr>
        <w:numId w:val="11"/>
      </w:numPr>
    </w:pPr>
  </w:style>
  <w:style w:type="numbering" w:customStyle="1" w:styleId="ArticleSection1">
    <w:name w:val="Article / Section1"/>
    <w:rsid w:val="00301A0F"/>
    <w:pPr>
      <w:numPr>
        <w:numId w:val="12"/>
      </w:numPr>
    </w:pPr>
  </w:style>
  <w:style w:type="character" w:customStyle="1" w:styleId="ConsPlusNormal0">
    <w:name w:val="ConsPlusNormal Знак"/>
    <w:link w:val="ConsPlusNormal"/>
    <w:rsid w:val="00301A0F"/>
    <w:rPr>
      <w:rFonts w:ascii="Arial" w:hAnsi="Arial" w:cs="Arial"/>
      <w:lang w:val="ru-RU" w:eastAsia="ru-RU" w:bidi="ar-SA"/>
    </w:rPr>
  </w:style>
  <w:style w:type="paragraph" w:customStyle="1" w:styleId="190">
    <w:name w:val="Знак Знак19 Знак Знак"/>
    <w:basedOn w:val="a7"/>
    <w:rsid w:val="00301A0F"/>
    <w:pPr>
      <w:spacing w:after="160" w:line="240" w:lineRule="exact"/>
    </w:pPr>
    <w:rPr>
      <w:rFonts w:ascii="Verdana" w:hAnsi="Verdana"/>
      <w:sz w:val="20"/>
      <w:szCs w:val="20"/>
      <w:lang w:val="en-US" w:eastAsia="en-US"/>
    </w:rPr>
  </w:style>
  <w:style w:type="paragraph" w:customStyle="1" w:styleId="Standard">
    <w:name w:val="Standard"/>
    <w:rsid w:val="00301A0F"/>
    <w:pPr>
      <w:widowControl w:val="0"/>
      <w:suppressAutoHyphens/>
      <w:autoSpaceDN w:val="0"/>
      <w:textAlignment w:val="baseline"/>
    </w:pPr>
    <w:rPr>
      <w:rFonts w:eastAsia="Lucida Sans Unicode" w:cs="Tahoma"/>
      <w:kern w:val="3"/>
      <w:sz w:val="24"/>
      <w:szCs w:val="24"/>
    </w:rPr>
  </w:style>
  <w:style w:type="paragraph" w:styleId="affffff1">
    <w:name w:val="List Paragraph"/>
    <w:basedOn w:val="a7"/>
    <w:qFormat/>
    <w:rsid w:val="00301A0F"/>
    <w:pPr>
      <w:overflowPunct w:val="0"/>
      <w:ind w:left="720"/>
      <w:contextualSpacing/>
      <w:jc w:val="center"/>
      <w:textAlignment w:val="baseline"/>
    </w:pPr>
    <w:rPr>
      <w:szCs w:val="20"/>
    </w:rPr>
  </w:style>
  <w:style w:type="paragraph" w:customStyle="1" w:styleId="115">
    <w:name w:val="Табличный_таблица_11"/>
    <w:link w:val="116"/>
    <w:rsid w:val="00301A0F"/>
    <w:pPr>
      <w:jc w:val="center"/>
    </w:pPr>
    <w:rPr>
      <w:rFonts w:eastAsia="Calibri"/>
      <w:sz w:val="22"/>
      <w:szCs w:val="22"/>
    </w:rPr>
  </w:style>
  <w:style w:type="character" w:customStyle="1" w:styleId="116">
    <w:name w:val="Табличный_таблица_11 Знак"/>
    <w:link w:val="115"/>
    <w:locked/>
    <w:rsid w:val="00301A0F"/>
    <w:rPr>
      <w:rFonts w:eastAsia="Calibri"/>
      <w:sz w:val="22"/>
      <w:szCs w:val="22"/>
      <w:lang w:val="ru-RU" w:eastAsia="ru-RU" w:bidi="ar-SA"/>
    </w:rPr>
  </w:style>
  <w:style w:type="paragraph" w:customStyle="1" w:styleId="117">
    <w:name w:val="Табличный_боковик_11"/>
    <w:link w:val="118"/>
    <w:rsid w:val="00301A0F"/>
    <w:rPr>
      <w:rFonts w:eastAsia="Calibri"/>
      <w:sz w:val="22"/>
      <w:szCs w:val="24"/>
    </w:rPr>
  </w:style>
  <w:style w:type="character" w:customStyle="1" w:styleId="118">
    <w:name w:val="Табличный_боковик_11 Знак"/>
    <w:link w:val="117"/>
    <w:locked/>
    <w:rsid w:val="00301A0F"/>
    <w:rPr>
      <w:rFonts w:eastAsia="Calibri"/>
      <w:sz w:val="22"/>
      <w:szCs w:val="24"/>
      <w:lang w:val="ru-RU" w:eastAsia="ru-RU" w:bidi="ar-SA"/>
    </w:rPr>
  </w:style>
  <w:style w:type="paragraph" w:customStyle="1" w:styleId="affffff2">
    <w:name w:val="Абзац"/>
    <w:link w:val="affffff3"/>
    <w:rsid w:val="00301A0F"/>
    <w:pPr>
      <w:spacing w:before="120" w:after="60"/>
      <w:ind w:firstLine="567"/>
      <w:jc w:val="both"/>
    </w:pPr>
    <w:rPr>
      <w:rFonts w:eastAsia="Calibri"/>
      <w:sz w:val="24"/>
      <w:szCs w:val="24"/>
    </w:rPr>
  </w:style>
  <w:style w:type="character" w:customStyle="1" w:styleId="affffff3">
    <w:name w:val="Абзац Знак"/>
    <w:link w:val="affffff2"/>
    <w:locked/>
    <w:rsid w:val="00301A0F"/>
    <w:rPr>
      <w:rFonts w:eastAsia="Calibri"/>
      <w:sz w:val="24"/>
      <w:szCs w:val="24"/>
      <w:lang w:val="ru-RU" w:eastAsia="ru-RU" w:bidi="ar-SA"/>
    </w:rPr>
  </w:style>
  <w:style w:type="paragraph" w:customStyle="1" w:styleId="affffff4">
    <w:name w:val="Таблица_название_таблицы"/>
    <w:next w:val="affffff2"/>
    <w:link w:val="affffff5"/>
    <w:rsid w:val="00301A0F"/>
    <w:pPr>
      <w:keepNext/>
      <w:spacing w:after="120"/>
      <w:jc w:val="center"/>
    </w:pPr>
    <w:rPr>
      <w:rFonts w:eastAsia="Calibri"/>
      <w:bCs/>
      <w:sz w:val="24"/>
      <w:szCs w:val="22"/>
    </w:rPr>
  </w:style>
  <w:style w:type="character" w:customStyle="1" w:styleId="affffff5">
    <w:name w:val="Таблица_название_таблицы Знак"/>
    <w:link w:val="affffff4"/>
    <w:locked/>
    <w:rsid w:val="00301A0F"/>
    <w:rPr>
      <w:rFonts w:eastAsia="Calibri"/>
      <w:bCs/>
      <w:sz w:val="24"/>
      <w:szCs w:val="22"/>
      <w:lang w:val="ru-RU" w:eastAsia="ru-RU" w:bidi="ar-SA"/>
    </w:rPr>
  </w:style>
  <w:style w:type="character" w:customStyle="1" w:styleId="match">
    <w:name w:val="match"/>
    <w:basedOn w:val="a8"/>
    <w:rsid w:val="00301A0F"/>
  </w:style>
  <w:style w:type="paragraph" w:customStyle="1" w:styleId="11">
    <w:name w:val="Табличный_маркированный_11"/>
    <w:link w:val="119"/>
    <w:qFormat/>
    <w:rsid w:val="00301A0F"/>
    <w:pPr>
      <w:numPr>
        <w:numId w:val="18"/>
      </w:numPr>
      <w:ind w:left="397" w:hanging="397"/>
      <w:jc w:val="both"/>
    </w:pPr>
    <w:rPr>
      <w:sz w:val="22"/>
      <w:szCs w:val="22"/>
    </w:rPr>
  </w:style>
  <w:style w:type="character" w:customStyle="1" w:styleId="119">
    <w:name w:val="Табличный_маркированный_11 Знак"/>
    <w:link w:val="11"/>
    <w:rsid w:val="00301A0F"/>
    <w:rPr>
      <w:sz w:val="22"/>
      <w:szCs w:val="22"/>
      <w:lang w:val="ru-RU" w:eastAsia="ru-RU" w:bidi="ar-SA"/>
    </w:rPr>
  </w:style>
  <w:style w:type="character" w:customStyle="1" w:styleId="3e">
    <w:name w:val="Знак Знак3 Знак Знак Знак Знак Знак Знак Знак"/>
    <w:link w:val="3d"/>
    <w:rsid w:val="00301A0F"/>
    <w:rPr>
      <w:rFonts w:ascii="Tahoma" w:hAnsi="Tahoma"/>
      <w:lang w:val="en-US" w:eastAsia="en-US" w:bidi="ar-SA"/>
    </w:rPr>
  </w:style>
  <w:style w:type="character" w:customStyle="1" w:styleId="1fff1">
    <w:name w:val="Знак Знак Знак1 Знак Знак Знак Знак Знак Знак Знак Знак Знак Знак Знак"/>
    <w:link w:val="1fff0"/>
    <w:rsid w:val="00301A0F"/>
    <w:rPr>
      <w:noProof/>
      <w:sz w:val="24"/>
      <w:szCs w:val="24"/>
      <w:lang w:val="en-US" w:eastAsia="en-US" w:bidi="ar-SA"/>
    </w:rPr>
  </w:style>
  <w:style w:type="paragraph" w:customStyle="1" w:styleId="47">
    <w:name w:val="Знак Знак Знак4"/>
    <w:basedOn w:val="a7"/>
    <w:rsid w:val="00301A0F"/>
    <w:pPr>
      <w:spacing w:after="160" w:line="240" w:lineRule="exact"/>
    </w:pPr>
    <w:rPr>
      <w:rFonts w:ascii="Verdana" w:hAnsi="Verdana"/>
      <w:sz w:val="20"/>
      <w:szCs w:val="20"/>
      <w:lang w:val="en-US" w:eastAsia="en-US"/>
    </w:rPr>
  </w:style>
  <w:style w:type="paragraph" w:styleId="affffff6">
    <w:name w:val="TOC Heading"/>
    <w:basedOn w:val="10"/>
    <w:next w:val="a7"/>
    <w:uiPriority w:val="39"/>
    <w:qFormat/>
    <w:rsid w:val="00AC5EFC"/>
    <w:pPr>
      <w:keepLines/>
      <w:spacing w:before="480" w:line="276" w:lineRule="auto"/>
      <w:jc w:val="left"/>
      <w:outlineLvl w:val="9"/>
    </w:pPr>
    <w:rPr>
      <w:rFonts w:ascii="Cambria" w:hAnsi="Cambria"/>
      <w:b w:val="0"/>
      <w:bCs w:val="0"/>
      <w:color w:val="365F91"/>
    </w:rPr>
  </w:style>
  <w:style w:type="paragraph" w:customStyle="1" w:styleId="191">
    <w:name w:val="Знак Знак19"/>
    <w:basedOn w:val="a7"/>
    <w:rsid w:val="00A45ED8"/>
    <w:pPr>
      <w:spacing w:after="160" w:line="240" w:lineRule="exact"/>
    </w:pPr>
    <w:rPr>
      <w:rFonts w:ascii="Verdana" w:hAnsi="Verdana"/>
      <w:sz w:val="20"/>
      <w:szCs w:val="20"/>
      <w:lang w:val="en-US" w:eastAsia="en-US"/>
    </w:rPr>
  </w:style>
  <w:style w:type="character" w:customStyle="1" w:styleId="2110">
    <w:name w:val="Заголовок 2 Знак1 Знак Знак Знак1"/>
    <w:aliases w:val="Знак Знак3,Заголовок 2 Знак1 Знак1,Знак Знак Знак Знак Знак3,Заголовок 2 Знак1 Знак Знак Знак Знак,Знак Знак Знак Знак Знак Знак,Заголовок 2 Знак1 Знак Знак1,H2 Знак,h2 Знак Знак"/>
    <w:locked/>
    <w:rsid w:val="00A45ED8"/>
    <w:rPr>
      <w:rFonts w:ascii="Tahoma" w:hAnsi="Tahoma" w:cs="Tahoma"/>
      <w:lang w:val="en-US" w:eastAsia="en-US" w:bidi="ar-SA"/>
    </w:rPr>
  </w:style>
  <w:style w:type="paragraph" w:customStyle="1" w:styleId="txt">
    <w:name w:val="txt"/>
    <w:basedOn w:val="a7"/>
    <w:rsid w:val="00A45ED8"/>
    <w:pPr>
      <w:spacing w:before="15" w:after="15"/>
      <w:ind w:left="15" w:right="15"/>
    </w:pPr>
    <w:rPr>
      <w:rFonts w:ascii="Verdana" w:hAnsi="Verdana"/>
      <w:color w:val="000000"/>
      <w:sz w:val="17"/>
      <w:szCs w:val="17"/>
    </w:rPr>
  </w:style>
  <w:style w:type="paragraph" w:customStyle="1" w:styleId="1fff3">
    <w:name w:val="З1"/>
    <w:basedOn w:val="a7"/>
    <w:next w:val="a7"/>
    <w:rsid w:val="00A45ED8"/>
    <w:pPr>
      <w:spacing w:line="360" w:lineRule="auto"/>
      <w:ind w:firstLine="748"/>
    </w:pPr>
    <w:rPr>
      <w:b/>
    </w:rPr>
  </w:style>
  <w:style w:type="paragraph" w:customStyle="1" w:styleId="4-123">
    <w:name w:val="Заг4 - Пункт нумерованный 1.2.3."/>
    <w:basedOn w:val="aff2"/>
    <w:link w:val="4-1230"/>
    <w:rsid w:val="00A45ED8"/>
    <w:pPr>
      <w:numPr>
        <w:ilvl w:val="0"/>
        <w:numId w:val="20"/>
      </w:numPr>
      <w:spacing w:after="120"/>
      <w:ind w:left="927" w:firstLine="0"/>
    </w:pPr>
    <w:rPr>
      <w:szCs w:val="20"/>
    </w:rPr>
  </w:style>
  <w:style w:type="character" w:customStyle="1" w:styleId="4-1230">
    <w:name w:val="Заг4 - Пункт нумерованный 1.2.3. Знак"/>
    <w:link w:val="4-123"/>
    <w:locked/>
    <w:rsid w:val="00A45ED8"/>
    <w:rPr>
      <w:sz w:val="24"/>
      <w:lang w:bidi="ar-SA"/>
    </w:rPr>
  </w:style>
  <w:style w:type="character" w:customStyle="1" w:styleId="3-0">
    <w:name w:val="Заг3 - Статья Знак"/>
    <w:link w:val="3-"/>
    <w:locked/>
    <w:rsid w:val="00A45ED8"/>
    <w:rPr>
      <w:rFonts w:ascii="Arial" w:hAnsi="Arial"/>
      <w:i/>
      <w:sz w:val="24"/>
      <w:lang w:bidi="ar-SA"/>
    </w:rPr>
  </w:style>
  <w:style w:type="paragraph" w:customStyle="1" w:styleId="3-">
    <w:name w:val="Заг3 - Статья"/>
    <w:basedOn w:val="a7"/>
    <w:link w:val="3-0"/>
    <w:rsid w:val="00A45ED8"/>
    <w:pPr>
      <w:keepNext/>
      <w:keepLines/>
      <w:numPr>
        <w:numId w:val="21"/>
      </w:numPr>
      <w:spacing w:before="360" w:after="120"/>
      <w:outlineLvl w:val="2"/>
    </w:pPr>
    <w:rPr>
      <w:rFonts w:ascii="Arial" w:hAnsi="Arial"/>
      <w:i/>
      <w:szCs w:val="20"/>
    </w:rPr>
  </w:style>
  <w:style w:type="character" w:customStyle="1" w:styleId="-1">
    <w:name w:val="Таблица - Текст основной Знак"/>
    <w:link w:val="-0"/>
    <w:locked/>
    <w:rsid w:val="00A45ED8"/>
    <w:rPr>
      <w:rFonts w:ascii="Arial" w:hAnsi="Arial" w:cs="Arial"/>
      <w:sz w:val="18"/>
      <w:lang w:val="ru-RU" w:eastAsia="ru-RU" w:bidi="ar-SA"/>
    </w:rPr>
  </w:style>
  <w:style w:type="character" w:customStyle="1" w:styleId="s3">
    <w:name w:val="s3"/>
    <w:rsid w:val="00A45ED8"/>
    <w:rPr>
      <w:rFonts w:cs="Times New Roman"/>
    </w:rPr>
  </w:style>
  <w:style w:type="character" w:customStyle="1" w:styleId="affffff7">
    <w:name w:val="ВерхКолонтитул Знак Знак"/>
    <w:locked/>
    <w:rsid w:val="00A45ED8"/>
    <w:rPr>
      <w:rFonts w:ascii="Arial" w:hAnsi="Arial"/>
      <w:position w:val="6"/>
      <w:sz w:val="24"/>
      <w:szCs w:val="24"/>
      <w:lang w:bidi="ar-SA"/>
    </w:rPr>
  </w:style>
  <w:style w:type="paragraph" w:customStyle="1" w:styleId="1fff4">
    <w:name w:val="Верхний колонтитул1"/>
    <w:basedOn w:val="a7"/>
    <w:rsid w:val="00A45ED8"/>
    <w:pPr>
      <w:tabs>
        <w:tab w:val="center" w:pos="4153"/>
        <w:tab w:val="right" w:pos="8306"/>
      </w:tabs>
    </w:pPr>
    <w:rPr>
      <w:rFonts w:ascii="Arial" w:hAnsi="Arial" w:cs="Arial"/>
      <w:position w:val="6"/>
    </w:rPr>
  </w:style>
  <w:style w:type="character" w:customStyle="1" w:styleId="mw-headline">
    <w:name w:val="mw-headline"/>
    <w:rsid w:val="00A45ED8"/>
    <w:rPr>
      <w:rFonts w:cs="Times New Roman"/>
    </w:rPr>
  </w:style>
  <w:style w:type="paragraph" w:customStyle="1" w:styleId="affffff8">
    <w:name w:val="МОЕ"/>
    <w:basedOn w:val="a7"/>
    <w:rsid w:val="00A45ED8"/>
    <w:rPr>
      <w:spacing w:val="10"/>
      <w:sz w:val="28"/>
      <w:szCs w:val="28"/>
    </w:rPr>
  </w:style>
  <w:style w:type="character" w:customStyle="1" w:styleId="217">
    <w:name w:val="Оглавление 2 Знак Знак1"/>
    <w:aliases w:val="Основной текст 2 Знак1 Знак Знак1,Оглавление 2 Знак Знак Знак Знак1,Основной текст 2 Знак1 Знак Знак Знак Знак1,Оглавление 2 Знак Знак Знак Знак Знак Знак Знак"/>
    <w:locked/>
    <w:rsid w:val="00A45ED8"/>
    <w:rPr>
      <w:sz w:val="24"/>
      <w:szCs w:val="24"/>
      <w:lang w:bidi="ar-SA"/>
    </w:rPr>
  </w:style>
  <w:style w:type="paragraph" w:customStyle="1" w:styleId="affffff9">
    <w:name w:val="Îáû÷íûé"/>
    <w:rsid w:val="00A45ED8"/>
    <w:pPr>
      <w:widowControl w:val="0"/>
    </w:pPr>
    <w:rPr>
      <w:rFonts w:ascii="TimesET" w:hAnsi="TimesET"/>
    </w:rPr>
  </w:style>
  <w:style w:type="character" w:customStyle="1" w:styleId="55">
    <w:name w:val="Знак Знак5"/>
    <w:rsid w:val="00A45ED8"/>
    <w:rPr>
      <w:rFonts w:ascii="Arial" w:hAnsi="Arial" w:cs="Arial"/>
      <w:b/>
      <w:bCs/>
      <w:kern w:val="32"/>
      <w:sz w:val="32"/>
      <w:szCs w:val="32"/>
      <w:lang w:val="ru-RU" w:eastAsia="ru-RU" w:bidi="ar-SA"/>
    </w:rPr>
  </w:style>
  <w:style w:type="paragraph" w:customStyle="1" w:styleId="ConsCell">
    <w:name w:val="ConsCell"/>
    <w:rsid w:val="00A45ED8"/>
    <w:pPr>
      <w:widowControl w:val="0"/>
      <w:autoSpaceDE w:val="0"/>
      <w:autoSpaceDN w:val="0"/>
      <w:adjustRightInd w:val="0"/>
    </w:pPr>
    <w:rPr>
      <w:rFonts w:ascii="Arial" w:hAnsi="Arial" w:cs="Arial"/>
    </w:rPr>
  </w:style>
  <w:style w:type="paragraph" w:customStyle="1" w:styleId="affffffa">
    <w:name w:val="Таблицы (моноширинный)"/>
    <w:basedOn w:val="a7"/>
    <w:next w:val="a7"/>
    <w:rsid w:val="00A45ED8"/>
    <w:pPr>
      <w:widowControl w:val="0"/>
    </w:pPr>
    <w:rPr>
      <w:rFonts w:ascii="Courier New" w:hAnsi="Courier New" w:cs="Courier New"/>
      <w:sz w:val="26"/>
      <w:szCs w:val="26"/>
    </w:rPr>
  </w:style>
  <w:style w:type="paragraph" w:customStyle="1" w:styleId="1fff5">
    <w:name w:val="Знак1 Знак Знак Знак"/>
    <w:basedOn w:val="a7"/>
    <w:rsid w:val="00A45ED8"/>
    <w:pPr>
      <w:spacing w:after="60"/>
    </w:pPr>
    <w:rPr>
      <w:rFonts w:ascii="Arial" w:hAnsi="Arial" w:cs="Arial"/>
      <w:bCs/>
    </w:rPr>
  </w:style>
  <w:style w:type="paragraph" w:customStyle="1" w:styleId="consplustitle0">
    <w:name w:val="consplustitle"/>
    <w:basedOn w:val="a7"/>
    <w:rsid w:val="00A45ED8"/>
  </w:style>
  <w:style w:type="paragraph" w:customStyle="1" w:styleId="S">
    <w:name w:val="S_Обычный"/>
    <w:basedOn w:val="a7"/>
    <w:link w:val="S0"/>
    <w:rsid w:val="00A45ED8"/>
    <w:pPr>
      <w:spacing w:line="360" w:lineRule="auto"/>
    </w:pPr>
  </w:style>
  <w:style w:type="character" w:customStyle="1" w:styleId="S0">
    <w:name w:val="S_Обычный Знак"/>
    <w:link w:val="S"/>
    <w:locked/>
    <w:rsid w:val="00A45ED8"/>
    <w:rPr>
      <w:sz w:val="24"/>
      <w:szCs w:val="24"/>
      <w:lang w:bidi="ar-SA"/>
    </w:rPr>
  </w:style>
  <w:style w:type="paragraph" w:customStyle="1" w:styleId="S1">
    <w:name w:val="S_Титульный"/>
    <w:basedOn w:val="a7"/>
    <w:rsid w:val="00A45ED8"/>
    <w:pPr>
      <w:spacing w:line="360" w:lineRule="auto"/>
      <w:ind w:left="3060"/>
      <w:jc w:val="right"/>
    </w:pPr>
    <w:rPr>
      <w:b/>
      <w:caps/>
    </w:rPr>
  </w:style>
  <w:style w:type="paragraph" w:customStyle="1" w:styleId="Iniiaiieoaenonionooiii2">
    <w:name w:val="Iniiaiie oaeno n ionooiii 2"/>
    <w:basedOn w:val="Iauiue"/>
    <w:rsid w:val="00A45ED8"/>
    <w:pPr>
      <w:overflowPunct/>
      <w:autoSpaceDE/>
      <w:autoSpaceDN/>
      <w:adjustRightInd/>
      <w:ind w:firstLine="284"/>
    </w:pPr>
    <w:rPr>
      <w:rFonts w:ascii="Peterburg" w:hAnsi="Peterburg" w:cs="Times New Roman"/>
      <w:sz w:val="20"/>
      <w:szCs w:val="20"/>
    </w:rPr>
  </w:style>
  <w:style w:type="paragraph" w:customStyle="1" w:styleId="3f1">
    <w:name w:val="Заголовок оглавления3"/>
    <w:basedOn w:val="10"/>
    <w:next w:val="a7"/>
    <w:rsid w:val="00A45ED8"/>
    <w:pPr>
      <w:keepLines/>
      <w:numPr>
        <w:ilvl w:val="0"/>
      </w:numPr>
      <w:tabs>
        <w:tab w:val="num" w:pos="1152"/>
      </w:tabs>
      <w:suppressAutoHyphens w:val="0"/>
      <w:spacing w:before="480" w:line="276" w:lineRule="auto"/>
      <w:ind w:firstLine="709"/>
      <w:jc w:val="both"/>
      <w:outlineLvl w:val="9"/>
    </w:pPr>
    <w:rPr>
      <w:rFonts w:ascii="Cambria" w:hAnsi="Cambria"/>
      <w:caps w:val="0"/>
      <w:color w:val="365F91"/>
      <w:sz w:val="28"/>
      <w:szCs w:val="28"/>
    </w:rPr>
  </w:style>
  <w:style w:type="paragraph" w:customStyle="1" w:styleId="affffffb">
    <w:name w:val="Содержимое врезки"/>
    <w:basedOn w:val="a7"/>
    <w:rsid w:val="00A45ED8"/>
    <w:rPr>
      <w:color w:val="00000A"/>
      <w:szCs w:val="22"/>
    </w:rPr>
  </w:style>
  <w:style w:type="character" w:customStyle="1" w:styleId="-9">
    <w:name w:val="Интернет-ссылка"/>
    <w:rsid w:val="00A45ED8"/>
    <w:rPr>
      <w:rFonts w:cs="Times New Roman"/>
      <w:color w:val="0000FF"/>
      <w:u w:val="single"/>
    </w:rPr>
  </w:style>
  <w:style w:type="character" w:customStyle="1" w:styleId="ListLabel1">
    <w:name w:val="ListLabel 1"/>
    <w:rsid w:val="00A45ED8"/>
  </w:style>
  <w:style w:type="character" w:customStyle="1" w:styleId="ListLabel2">
    <w:name w:val="ListLabel 2"/>
    <w:rsid w:val="00A45ED8"/>
  </w:style>
  <w:style w:type="character" w:customStyle="1" w:styleId="ListLabel3">
    <w:name w:val="ListLabel 3"/>
    <w:rsid w:val="00A45ED8"/>
    <w:rPr>
      <w:rFonts w:eastAsia="Times New Roman"/>
    </w:rPr>
  </w:style>
  <w:style w:type="character" w:customStyle="1" w:styleId="ListLabel4">
    <w:name w:val="ListLabel 4"/>
    <w:rsid w:val="00A45ED8"/>
  </w:style>
  <w:style w:type="character" w:customStyle="1" w:styleId="ListLabel5">
    <w:name w:val="ListLabel 5"/>
    <w:rsid w:val="00A45ED8"/>
    <w:rPr>
      <w:rFonts w:eastAsia="Times New Roman"/>
    </w:rPr>
  </w:style>
  <w:style w:type="character" w:customStyle="1" w:styleId="affffffc">
    <w:name w:val="Ссылка указателя"/>
    <w:rsid w:val="00A45ED8"/>
  </w:style>
  <w:style w:type="character" w:customStyle="1" w:styleId="blk">
    <w:name w:val="blk"/>
    <w:rsid w:val="00A45ED8"/>
    <w:rPr>
      <w:rFonts w:cs="Times New Roman"/>
    </w:rPr>
  </w:style>
  <w:style w:type="paragraph" w:customStyle="1" w:styleId="affffffd">
    <w:name w:val="Заглавие"/>
    <w:basedOn w:val="a7"/>
    <w:rsid w:val="00A45ED8"/>
    <w:pPr>
      <w:jc w:val="center"/>
    </w:pPr>
    <w:rPr>
      <w:b/>
      <w:color w:val="00000A"/>
      <w:szCs w:val="20"/>
    </w:rPr>
  </w:style>
  <w:style w:type="paragraph" w:customStyle="1" w:styleId="affffffe">
    <w:name w:val="Блочная цитата"/>
    <w:basedOn w:val="a7"/>
    <w:rsid w:val="00A45ED8"/>
    <w:rPr>
      <w:color w:val="00000A"/>
      <w:szCs w:val="22"/>
    </w:rPr>
  </w:style>
  <w:style w:type="paragraph" w:customStyle="1" w:styleId="afffffff">
    <w:name w:val="Содержимое таблицы"/>
    <w:basedOn w:val="a7"/>
    <w:rsid w:val="00A45ED8"/>
    <w:rPr>
      <w:color w:val="00000A"/>
      <w:szCs w:val="22"/>
    </w:rPr>
  </w:style>
  <w:style w:type="paragraph" w:customStyle="1" w:styleId="afffffff0">
    <w:name w:val="Заголовок таблицы"/>
    <w:basedOn w:val="afffffff"/>
    <w:rsid w:val="00A45ED8"/>
  </w:style>
  <w:style w:type="paragraph" w:customStyle="1" w:styleId="font5">
    <w:name w:val="font5"/>
    <w:basedOn w:val="a7"/>
    <w:rsid w:val="00931FEE"/>
    <w:pPr>
      <w:spacing w:before="100" w:beforeAutospacing="1" w:after="100" w:afterAutospacing="1"/>
    </w:pPr>
    <w:rPr>
      <w:color w:val="000000"/>
      <w:sz w:val="20"/>
      <w:szCs w:val="20"/>
    </w:rPr>
  </w:style>
  <w:style w:type="paragraph" w:customStyle="1" w:styleId="font6">
    <w:name w:val="font6"/>
    <w:basedOn w:val="a7"/>
    <w:rsid w:val="00931FEE"/>
    <w:pPr>
      <w:spacing w:before="100" w:beforeAutospacing="1" w:after="100" w:afterAutospacing="1"/>
    </w:pPr>
    <w:rPr>
      <w:color w:val="000000"/>
    </w:rPr>
  </w:style>
  <w:style w:type="paragraph" w:customStyle="1" w:styleId="font7">
    <w:name w:val="font7"/>
    <w:basedOn w:val="a7"/>
    <w:rsid w:val="00931FEE"/>
    <w:pPr>
      <w:spacing w:before="100" w:beforeAutospacing="1" w:after="100" w:afterAutospacing="1"/>
    </w:pPr>
    <w:rPr>
      <w:color w:val="000000"/>
      <w:sz w:val="20"/>
      <w:szCs w:val="20"/>
    </w:rPr>
  </w:style>
  <w:style w:type="paragraph" w:customStyle="1" w:styleId="font8">
    <w:name w:val="font8"/>
    <w:basedOn w:val="a7"/>
    <w:rsid w:val="00931FEE"/>
    <w:pPr>
      <w:spacing w:before="100" w:beforeAutospacing="1" w:after="100" w:afterAutospacing="1"/>
    </w:pPr>
    <w:rPr>
      <w:color w:val="000000"/>
      <w:sz w:val="20"/>
      <w:szCs w:val="20"/>
    </w:rPr>
  </w:style>
  <w:style w:type="paragraph" w:customStyle="1" w:styleId="font9">
    <w:name w:val="font9"/>
    <w:basedOn w:val="a7"/>
    <w:rsid w:val="00931FEE"/>
    <w:pPr>
      <w:spacing w:before="100" w:beforeAutospacing="1" w:after="100" w:afterAutospacing="1"/>
    </w:pPr>
    <w:rPr>
      <w:color w:val="000000"/>
      <w:sz w:val="22"/>
      <w:szCs w:val="22"/>
    </w:rPr>
  </w:style>
  <w:style w:type="paragraph" w:customStyle="1" w:styleId="xl66">
    <w:name w:val="xl66"/>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7">
    <w:name w:val="xl67"/>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8">
    <w:name w:val="xl68"/>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9">
    <w:name w:val="xl69"/>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333399"/>
    </w:rPr>
  </w:style>
  <w:style w:type="paragraph" w:customStyle="1" w:styleId="xl70">
    <w:name w:val="xl70"/>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1">
    <w:name w:val="xl71"/>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a7"/>
    <w:rsid w:val="00931FE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sz w:val="20"/>
      <w:szCs w:val="20"/>
    </w:rPr>
  </w:style>
  <w:style w:type="paragraph" w:customStyle="1" w:styleId="xl73">
    <w:name w:val="xl73"/>
    <w:basedOn w:val="a7"/>
    <w:rsid w:val="00931FE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sz w:val="28"/>
      <w:szCs w:val="28"/>
    </w:rPr>
  </w:style>
  <w:style w:type="paragraph" w:customStyle="1" w:styleId="xl74">
    <w:name w:val="xl74"/>
    <w:basedOn w:val="a7"/>
    <w:rsid w:val="00931FE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style>
  <w:style w:type="paragraph" w:customStyle="1" w:styleId="xl75">
    <w:name w:val="xl75"/>
    <w:basedOn w:val="a7"/>
    <w:rsid w:val="00931FE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style>
  <w:style w:type="paragraph" w:customStyle="1" w:styleId="xl76">
    <w:name w:val="xl76"/>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333399"/>
    </w:rPr>
  </w:style>
  <w:style w:type="paragraph" w:customStyle="1" w:styleId="xl77">
    <w:name w:val="xl77"/>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8">
    <w:name w:val="xl78"/>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9">
    <w:name w:val="xl79"/>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0">
    <w:name w:val="xl80"/>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1">
    <w:name w:val="xl81"/>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2">
    <w:name w:val="xl82"/>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3">
    <w:name w:val="xl83"/>
    <w:basedOn w:val="a7"/>
    <w:rsid w:val="00931FE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style>
  <w:style w:type="paragraph" w:customStyle="1" w:styleId="xl84">
    <w:name w:val="xl84"/>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5">
    <w:name w:val="xl85"/>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7">
    <w:name w:val="xl87"/>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8">
    <w:name w:val="xl88"/>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9">
    <w:name w:val="xl89"/>
    <w:basedOn w:val="a7"/>
    <w:rsid w:val="00931FE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0">
    <w:name w:val="xl90"/>
    <w:basedOn w:val="a7"/>
    <w:rsid w:val="00931FEE"/>
    <w:pPr>
      <w:pBdr>
        <w:left w:val="single" w:sz="4" w:space="0" w:color="auto"/>
        <w:right w:val="single" w:sz="4" w:space="0" w:color="auto"/>
      </w:pBdr>
      <w:spacing w:before="100" w:beforeAutospacing="1" w:after="100" w:afterAutospacing="1"/>
      <w:jc w:val="center"/>
      <w:textAlignment w:val="center"/>
    </w:pPr>
  </w:style>
  <w:style w:type="paragraph" w:customStyle="1" w:styleId="xl91">
    <w:name w:val="xl91"/>
    <w:basedOn w:val="a7"/>
    <w:rsid w:val="00931FEE"/>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3">
    <w:name w:val="xl93"/>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4">
    <w:name w:val="xl94"/>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5">
    <w:name w:val="xl95"/>
    <w:basedOn w:val="a7"/>
    <w:rsid w:val="00931FEE"/>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top"/>
    </w:pPr>
    <w:rPr>
      <w:color w:val="333333"/>
    </w:rPr>
  </w:style>
  <w:style w:type="paragraph" w:customStyle="1" w:styleId="xl96">
    <w:name w:val="xl96"/>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7">
    <w:name w:val="xl97"/>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8">
    <w:name w:val="xl98"/>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9">
    <w:name w:val="xl99"/>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a7"/>
    <w:rsid w:val="00931F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192">
    <w:name w:val="Знак Знак19 Знак Знак2"/>
    <w:basedOn w:val="a7"/>
    <w:rsid w:val="00714C39"/>
    <w:pPr>
      <w:spacing w:after="160" w:line="240" w:lineRule="exact"/>
    </w:pPr>
    <w:rPr>
      <w:rFonts w:ascii="Verdana" w:hAnsi="Verdana"/>
      <w:sz w:val="20"/>
      <w:szCs w:val="20"/>
      <w:lang w:val="en-US" w:eastAsia="en-US"/>
    </w:rPr>
  </w:style>
  <w:style w:type="paragraph" w:customStyle="1" w:styleId="1920">
    <w:name w:val="Знак Знак192"/>
    <w:basedOn w:val="a7"/>
    <w:rsid w:val="00924DF7"/>
    <w:pPr>
      <w:spacing w:after="160" w:line="240" w:lineRule="exact"/>
    </w:pPr>
    <w:rPr>
      <w:rFonts w:ascii="Verdana" w:hAnsi="Verdana"/>
      <w:sz w:val="20"/>
      <w:szCs w:val="20"/>
      <w:lang w:val="en-US" w:eastAsia="en-US"/>
    </w:rPr>
  </w:style>
  <w:style w:type="paragraph" w:styleId="afffffff1">
    <w:name w:val="No Spacing"/>
    <w:link w:val="afffffff2"/>
    <w:uiPriority w:val="1"/>
    <w:qFormat/>
    <w:rsid w:val="00605CE2"/>
    <w:rPr>
      <w:rFonts w:ascii="Calibri" w:hAnsi="Calibri"/>
      <w:sz w:val="22"/>
      <w:szCs w:val="22"/>
    </w:rPr>
  </w:style>
  <w:style w:type="character" w:customStyle="1" w:styleId="afffffff2">
    <w:name w:val="Без интервала Знак"/>
    <w:link w:val="afffffff1"/>
    <w:uiPriority w:val="1"/>
    <w:rsid w:val="00605CE2"/>
    <w:rPr>
      <w:rFonts w:ascii="Calibri" w:hAnsi="Calibri"/>
      <w:sz w:val="22"/>
      <w:szCs w:val="22"/>
      <w:lang w:bidi="ar-SA"/>
    </w:rPr>
  </w:style>
  <w:style w:type="paragraph" w:customStyle="1" w:styleId="315">
    <w:name w:val="Абзац списка31"/>
    <w:basedOn w:val="a7"/>
    <w:rsid w:val="00505C32"/>
    <w:pPr>
      <w:ind w:left="720"/>
    </w:pPr>
  </w:style>
  <w:style w:type="paragraph" w:customStyle="1" w:styleId="2f6">
    <w:name w:val="Знак Знак Знак2"/>
    <w:basedOn w:val="a7"/>
    <w:rsid w:val="00505C32"/>
    <w:pPr>
      <w:spacing w:after="160" w:line="240" w:lineRule="exact"/>
    </w:pPr>
    <w:rPr>
      <w:rFonts w:ascii="Verdana" w:hAnsi="Verdana"/>
      <w:sz w:val="20"/>
      <w:szCs w:val="20"/>
      <w:lang w:val="en-US" w:eastAsia="en-US"/>
    </w:rPr>
  </w:style>
  <w:style w:type="paragraph" w:customStyle="1" w:styleId="316">
    <w:name w:val="Заголовок оглавления31"/>
    <w:basedOn w:val="10"/>
    <w:next w:val="a7"/>
    <w:rsid w:val="00505C32"/>
    <w:pPr>
      <w:keepLines/>
      <w:numPr>
        <w:ilvl w:val="0"/>
      </w:numPr>
      <w:tabs>
        <w:tab w:val="num" w:pos="1152"/>
      </w:tabs>
      <w:suppressAutoHyphens w:val="0"/>
      <w:spacing w:before="480" w:line="276" w:lineRule="auto"/>
      <w:ind w:firstLine="709"/>
      <w:jc w:val="both"/>
      <w:outlineLvl w:val="9"/>
    </w:pPr>
    <w:rPr>
      <w:rFonts w:ascii="Cambria" w:hAnsi="Cambria"/>
      <w:caps w:val="0"/>
      <w:color w:val="365F91"/>
      <w:sz w:val="28"/>
      <w:szCs w:val="28"/>
    </w:rPr>
  </w:style>
  <w:style w:type="paragraph" w:customStyle="1" w:styleId="1910">
    <w:name w:val="Знак Знак19 Знак Знак1"/>
    <w:basedOn w:val="a7"/>
    <w:rsid w:val="00505C32"/>
    <w:pPr>
      <w:spacing w:after="160" w:line="240" w:lineRule="exact"/>
    </w:pPr>
    <w:rPr>
      <w:rFonts w:ascii="Verdana" w:hAnsi="Verdana"/>
      <w:sz w:val="20"/>
      <w:szCs w:val="20"/>
      <w:lang w:val="en-US" w:eastAsia="en-US"/>
    </w:rPr>
  </w:style>
  <w:style w:type="paragraph" w:customStyle="1" w:styleId="1911">
    <w:name w:val="Знак Знак191"/>
    <w:basedOn w:val="a7"/>
    <w:rsid w:val="00505C32"/>
    <w:pPr>
      <w:spacing w:after="160" w:line="240" w:lineRule="exact"/>
    </w:pPr>
    <w:rPr>
      <w:rFonts w:ascii="Verdana" w:hAnsi="Verdana"/>
      <w:sz w:val="20"/>
      <w:szCs w:val="20"/>
      <w:lang w:val="en-US" w:eastAsia="en-US"/>
    </w:rPr>
  </w:style>
</w:styles>
</file>

<file path=word/webSettings.xml><?xml version="1.0" encoding="utf-8"?>
<w:webSettings xmlns:r="http://schemas.openxmlformats.org/officeDocument/2006/relationships" xmlns:w="http://schemas.openxmlformats.org/wordprocessingml/2006/main">
  <w:divs>
    <w:div w:id="336275062">
      <w:bodyDiv w:val="1"/>
      <w:marLeft w:val="0"/>
      <w:marRight w:val="0"/>
      <w:marTop w:val="0"/>
      <w:marBottom w:val="0"/>
      <w:divBdr>
        <w:top w:val="none" w:sz="0" w:space="0" w:color="auto"/>
        <w:left w:val="none" w:sz="0" w:space="0" w:color="auto"/>
        <w:bottom w:val="none" w:sz="0" w:space="0" w:color="auto"/>
        <w:right w:val="none" w:sz="0" w:space="0" w:color="auto"/>
      </w:divBdr>
    </w:div>
    <w:div w:id="524945736">
      <w:bodyDiv w:val="1"/>
      <w:marLeft w:val="0"/>
      <w:marRight w:val="0"/>
      <w:marTop w:val="0"/>
      <w:marBottom w:val="0"/>
      <w:divBdr>
        <w:top w:val="none" w:sz="0" w:space="0" w:color="auto"/>
        <w:left w:val="none" w:sz="0" w:space="0" w:color="auto"/>
        <w:bottom w:val="none" w:sz="0" w:space="0" w:color="auto"/>
        <w:right w:val="none" w:sz="0" w:space="0" w:color="auto"/>
      </w:divBdr>
    </w:div>
    <w:div w:id="577908769">
      <w:bodyDiv w:val="1"/>
      <w:marLeft w:val="0"/>
      <w:marRight w:val="0"/>
      <w:marTop w:val="0"/>
      <w:marBottom w:val="0"/>
      <w:divBdr>
        <w:top w:val="none" w:sz="0" w:space="0" w:color="auto"/>
        <w:left w:val="none" w:sz="0" w:space="0" w:color="auto"/>
        <w:bottom w:val="none" w:sz="0" w:space="0" w:color="auto"/>
        <w:right w:val="none" w:sz="0" w:space="0" w:color="auto"/>
      </w:divBdr>
    </w:div>
    <w:div w:id="1325625699">
      <w:bodyDiv w:val="1"/>
      <w:marLeft w:val="0"/>
      <w:marRight w:val="0"/>
      <w:marTop w:val="0"/>
      <w:marBottom w:val="0"/>
      <w:divBdr>
        <w:top w:val="none" w:sz="0" w:space="0" w:color="auto"/>
        <w:left w:val="none" w:sz="0" w:space="0" w:color="auto"/>
        <w:bottom w:val="none" w:sz="0" w:space="0" w:color="auto"/>
        <w:right w:val="none" w:sz="0" w:space="0" w:color="auto"/>
      </w:divBdr>
    </w:div>
    <w:div w:id="2020350348">
      <w:bodyDiv w:val="1"/>
      <w:marLeft w:val="0"/>
      <w:marRight w:val="0"/>
      <w:marTop w:val="0"/>
      <w:marBottom w:val="0"/>
      <w:divBdr>
        <w:top w:val="none" w:sz="0" w:space="0" w:color="auto"/>
        <w:left w:val="none" w:sz="0" w:space="0" w:color="auto"/>
        <w:bottom w:val="none" w:sz="0" w:space="0" w:color="auto"/>
        <w:right w:val="none" w:sz="0" w:space="0" w:color="auto"/>
      </w:divBdr>
    </w:div>
    <w:div w:id="2030061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garantF1://12038258.2802" TargetMode="External"/><Relationship Id="rId26" Type="http://schemas.openxmlformats.org/officeDocument/2006/relationships/hyperlink" Target="consultantplus://offline/ref=A787D1544759EB209F6E35A7C817233AF489369AEBEA4330B64AC4725C8D657619DC526FC65B86EDy2v2H" TargetMode="External"/><Relationship Id="rId39" Type="http://schemas.openxmlformats.org/officeDocument/2006/relationships/hyperlink" Target="file:///C:\Users\s.antonenko\AppData\Local\Microsoft\Windows\Temporary%20Internet%20Files\Content.MSO\7724C3A8.xlsx" TargetMode="External"/><Relationship Id="rId3" Type="http://schemas.openxmlformats.org/officeDocument/2006/relationships/styles" Target="styles.xml"/><Relationship Id="rId21" Type="http://schemas.openxmlformats.org/officeDocument/2006/relationships/hyperlink" Target="garantF1://12057004.4" TargetMode="External"/><Relationship Id="rId34" Type="http://schemas.openxmlformats.org/officeDocument/2006/relationships/hyperlink" Target="consultantplus://offline/ref=B5D7071713AE2179F234AE667E14C3ECB06450B11CC9355DE4A5A2D9D55A117937948AAF8A67E1CDO3LFJ" TargetMode="External"/><Relationship Id="rId42" Type="http://schemas.openxmlformats.org/officeDocument/2006/relationships/hyperlink" Target="file:///C:\Users\s.antonenko\AppData\Local\Microsoft\Windows\Temporary%20Internet%20Files\Content.MSO\7724C3A8.xlsx" TargetMode="External"/><Relationship Id="rId47" Type="http://schemas.openxmlformats.org/officeDocument/2006/relationships/hyperlink" Target="file:///C:\Users\s.antonenko\AppData\Local\Microsoft\Windows\Temporary%20Internet%20Files\Content.MSO\7724C3A8.xlsx" TargetMode="Externa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hyperlink" Target="consultantplus://offline/ref=61FE3345A715381EB97C166C3ECC819AE406C6E49338A0CCF99B0B01E9FAD9C9921F96B5880E9C7AlDl7H" TargetMode="External"/><Relationship Id="rId33" Type="http://schemas.openxmlformats.org/officeDocument/2006/relationships/hyperlink" Target="garantF1://70151020.1" TargetMode="External"/><Relationship Id="rId38" Type="http://schemas.openxmlformats.org/officeDocument/2006/relationships/hyperlink" Target="file:///C:\Users\s.antonenko\AppData\Local\Microsoft\Windows\Temporary%20Internet%20Files\Content.MSO\7724C3A8.xlsx" TargetMode="External"/><Relationship Id="rId46" Type="http://schemas.openxmlformats.org/officeDocument/2006/relationships/hyperlink" Target="file:///C:\Users\s.antonenko\AppData\Local\Microsoft\Windows\Temporary%20Internet%20Files\Content.MSO\7724C3A8.xlsx"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garantF1://12038258.3201" TargetMode="External"/><Relationship Id="rId29" Type="http://schemas.openxmlformats.org/officeDocument/2006/relationships/footer" Target="footer1.xml"/><Relationship Id="rId41" Type="http://schemas.openxmlformats.org/officeDocument/2006/relationships/hyperlink" Target="file:///C:\Users\s.antonenko\AppData\Local\Microsoft\Windows\Temporary%20Internet%20Files\Content.MSO\7724C3A8.xls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consultantplus://offline/ref=01486B066230D9B007353DB3087D8225510C92B691C67FB16061DEFB606E0B47E254A6740Ax7v1H" TargetMode="External"/><Relationship Id="rId32" Type="http://schemas.openxmlformats.org/officeDocument/2006/relationships/hyperlink" Target="garantF1://3824243.0" TargetMode="External"/><Relationship Id="rId37" Type="http://schemas.openxmlformats.org/officeDocument/2006/relationships/footer" Target="footer3.xml"/><Relationship Id="rId40" Type="http://schemas.openxmlformats.org/officeDocument/2006/relationships/hyperlink" Target="file:///C:\Users\s.antonenko\AppData\Local\Microsoft\Windows\Temporary%20Internet%20Files\Content.MSO\7724C3A8.xlsx" TargetMode="External"/><Relationship Id="rId45" Type="http://schemas.openxmlformats.org/officeDocument/2006/relationships/hyperlink" Target="file:///C:\Users\s.antonenko\AppData\Local\Microsoft\Windows\Temporary%20Internet%20Files\Content.MSO\7724C3A8.xlsx" TargetMode="Externa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hyperlink" Target="garantF1://12027232.0" TargetMode="External"/><Relationship Id="rId28" Type="http://schemas.openxmlformats.org/officeDocument/2006/relationships/hyperlink" Target="garantF1://36685000.0" TargetMode="External"/><Relationship Id="rId36" Type="http://schemas.openxmlformats.org/officeDocument/2006/relationships/footer" Target="footer2.xml"/><Relationship Id="rId49"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hyperlink" Target="garantF1://12038258.31011" TargetMode="External"/><Relationship Id="rId31" Type="http://schemas.openxmlformats.org/officeDocument/2006/relationships/hyperlink" Target="garantF1://2225092.0" TargetMode="External"/><Relationship Id="rId44" Type="http://schemas.openxmlformats.org/officeDocument/2006/relationships/hyperlink" Target="file:///C:\Users\s.antonenko\AppData\Local\Microsoft\Windows\Temporary%20Internet%20Files\Content.MSO\7724C3A8.xlsx" TargetMode="Externa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wmf"/><Relationship Id="rId22" Type="http://schemas.openxmlformats.org/officeDocument/2006/relationships/hyperlink" Target="garantF1://70012744.26" TargetMode="External"/><Relationship Id="rId27" Type="http://schemas.openxmlformats.org/officeDocument/2006/relationships/hyperlink" Target="consultantplus://offline/ref=0DA4427C462E57B511312A3F50C862E56D8194022E06607942FB1927BC72549D22ACD74BFA134D9AnF35H" TargetMode="External"/><Relationship Id="rId30" Type="http://schemas.openxmlformats.org/officeDocument/2006/relationships/hyperlink" Target="garantF1://2205985.0" TargetMode="External"/><Relationship Id="rId35" Type="http://schemas.openxmlformats.org/officeDocument/2006/relationships/hyperlink" Target="consultantplus://offline/ref=B5D7071713AE2179F234AE667E14C3ECB06450B318C5355DE4A5A2D9D55A117937948AAF8A67E5CFO3L9J" TargetMode="External"/><Relationship Id="rId43" Type="http://schemas.openxmlformats.org/officeDocument/2006/relationships/hyperlink" Target="file:///C:\Users\s.antonenko\AppData\Local\Microsoft\Windows\Temporary%20Internet%20Files\Content.MSO\7724C3A8.xlsx" TargetMode="External"/><Relationship Id="rId48" Type="http://schemas.openxmlformats.org/officeDocument/2006/relationships/hyperlink" Target="file:///C:\Users\s.antonenko\AppData\Local\Microsoft\Windows\Temporary%20Internet%20Files\Content.MSO\7724C3A8.xlsx" TargetMode="External"/><Relationship Id="rId8" Type="http://schemas.openxmlformats.org/officeDocument/2006/relationships/image" Target="media/image1.jpeg"/><Relationship Id="rId51" Type="http://schemas.microsoft.com/office/2011/relationships/people" Target="peop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EB1305-72D0-41CA-99BB-E1F84EA36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161</Pages>
  <Words>34674</Words>
  <Characters>197644</Characters>
  <Application>Microsoft Office Word</Application>
  <DocSecurity>0</DocSecurity>
  <Lines>1647</Lines>
  <Paragraphs>463</Paragraphs>
  <ScaleCrop>false</ScaleCrop>
  <HeadingPairs>
    <vt:vector size="2" baseType="variant">
      <vt:variant>
        <vt:lpstr>Название</vt:lpstr>
      </vt:variant>
      <vt:variant>
        <vt:i4>1</vt:i4>
      </vt:variant>
    </vt:vector>
  </HeadingPairs>
  <TitlesOfParts>
    <vt:vector size="1" baseType="lpstr">
      <vt:lpstr>ПОРЯДОК ПРИМЕНЕНИЯ ПРАВИЛ ЗЕМЛЕПОЛЬЗОВАНИЯ И ЗАСТРОЙКИ И ВНЕСЕНИЯ В НИХ ИЗМЕНЕНИЙ</vt:lpstr>
    </vt:vector>
  </TitlesOfParts>
  <Company>SPecialiST RePack</Company>
  <LinksUpToDate>false</LinksUpToDate>
  <CharactersWithSpaces>231855</CharactersWithSpaces>
  <SharedDoc>false</SharedDoc>
  <HLinks>
    <vt:vector size="444" baseType="variant">
      <vt:variant>
        <vt:i4>1572914</vt:i4>
      </vt:variant>
      <vt:variant>
        <vt:i4>351</vt:i4>
      </vt:variant>
      <vt:variant>
        <vt:i4>0</vt:i4>
      </vt:variant>
      <vt:variant>
        <vt:i4>5</vt:i4>
      </vt:variant>
      <vt:variant>
        <vt:lpwstr>C:\Users\s.antonenko\AppData\Local\Microsoft\Windows\Temporary Internet Files\Content.MSO\7724C3A8.xlsx</vt:lpwstr>
      </vt:variant>
      <vt:variant>
        <vt:lpwstr>RANGE!P180</vt:lpwstr>
      </vt:variant>
      <vt:variant>
        <vt:i4>1703997</vt:i4>
      </vt:variant>
      <vt:variant>
        <vt:i4>348</vt:i4>
      </vt:variant>
      <vt:variant>
        <vt:i4>0</vt:i4>
      </vt:variant>
      <vt:variant>
        <vt:i4>5</vt:i4>
      </vt:variant>
      <vt:variant>
        <vt:lpwstr>C:\Users\s.antonenko\AppData\Local\Microsoft\Windows\Temporary Internet Files\Content.MSO\7724C3A8.xlsx</vt:lpwstr>
      </vt:variant>
      <vt:variant>
        <vt:lpwstr>RANGE!P172</vt:lpwstr>
      </vt:variant>
      <vt:variant>
        <vt:i4>1703997</vt:i4>
      </vt:variant>
      <vt:variant>
        <vt:i4>345</vt:i4>
      </vt:variant>
      <vt:variant>
        <vt:i4>0</vt:i4>
      </vt:variant>
      <vt:variant>
        <vt:i4>5</vt:i4>
      </vt:variant>
      <vt:variant>
        <vt:lpwstr>C:\Users\s.antonenko\AppData\Local\Microsoft\Windows\Temporary Internet Files\Content.MSO\7724C3A8.xlsx</vt:lpwstr>
      </vt:variant>
      <vt:variant>
        <vt:lpwstr>RANGE!P172</vt:lpwstr>
      </vt:variant>
      <vt:variant>
        <vt:i4>1703997</vt:i4>
      </vt:variant>
      <vt:variant>
        <vt:i4>342</vt:i4>
      </vt:variant>
      <vt:variant>
        <vt:i4>0</vt:i4>
      </vt:variant>
      <vt:variant>
        <vt:i4>5</vt:i4>
      </vt:variant>
      <vt:variant>
        <vt:lpwstr>C:\Users\s.antonenko\AppData\Local\Microsoft\Windows\Temporary Internet Files\Content.MSO\7724C3A8.xlsx</vt:lpwstr>
      </vt:variant>
      <vt:variant>
        <vt:lpwstr>RANGE!P172</vt:lpwstr>
      </vt:variant>
      <vt:variant>
        <vt:i4>1572914</vt:i4>
      </vt:variant>
      <vt:variant>
        <vt:i4>339</vt:i4>
      </vt:variant>
      <vt:variant>
        <vt:i4>0</vt:i4>
      </vt:variant>
      <vt:variant>
        <vt:i4>5</vt:i4>
      </vt:variant>
      <vt:variant>
        <vt:lpwstr>C:\Users\s.antonenko\AppData\Local\Microsoft\Windows\Temporary Internet Files\Content.MSO\7724C3A8.xlsx</vt:lpwstr>
      </vt:variant>
      <vt:variant>
        <vt:lpwstr>RANGE!P180</vt:lpwstr>
      </vt:variant>
      <vt:variant>
        <vt:i4>1572914</vt:i4>
      </vt:variant>
      <vt:variant>
        <vt:i4>336</vt:i4>
      </vt:variant>
      <vt:variant>
        <vt:i4>0</vt:i4>
      </vt:variant>
      <vt:variant>
        <vt:i4>5</vt:i4>
      </vt:variant>
      <vt:variant>
        <vt:lpwstr>C:\Users\s.antonenko\AppData\Local\Microsoft\Windows\Temporary Internet Files\Content.MSO\7724C3A8.xlsx</vt:lpwstr>
      </vt:variant>
      <vt:variant>
        <vt:lpwstr>RANGE!P180</vt:lpwstr>
      </vt:variant>
      <vt:variant>
        <vt:i4>1572914</vt:i4>
      </vt:variant>
      <vt:variant>
        <vt:i4>333</vt:i4>
      </vt:variant>
      <vt:variant>
        <vt:i4>0</vt:i4>
      </vt:variant>
      <vt:variant>
        <vt:i4>5</vt:i4>
      </vt:variant>
      <vt:variant>
        <vt:lpwstr>C:\Users\s.antonenko\AppData\Local\Microsoft\Windows\Temporary Internet Files\Content.MSO\7724C3A8.xlsx</vt:lpwstr>
      </vt:variant>
      <vt:variant>
        <vt:lpwstr>RANGE!P180</vt:lpwstr>
      </vt:variant>
      <vt:variant>
        <vt:i4>1572914</vt:i4>
      </vt:variant>
      <vt:variant>
        <vt:i4>330</vt:i4>
      </vt:variant>
      <vt:variant>
        <vt:i4>0</vt:i4>
      </vt:variant>
      <vt:variant>
        <vt:i4>5</vt:i4>
      </vt:variant>
      <vt:variant>
        <vt:lpwstr>C:\Users\s.antonenko\AppData\Local\Microsoft\Windows\Temporary Internet Files\Content.MSO\7724C3A8.xlsx</vt:lpwstr>
      </vt:variant>
      <vt:variant>
        <vt:lpwstr>RANGE!P180</vt:lpwstr>
      </vt:variant>
      <vt:variant>
        <vt:i4>1572914</vt:i4>
      </vt:variant>
      <vt:variant>
        <vt:i4>327</vt:i4>
      </vt:variant>
      <vt:variant>
        <vt:i4>0</vt:i4>
      </vt:variant>
      <vt:variant>
        <vt:i4>5</vt:i4>
      </vt:variant>
      <vt:variant>
        <vt:lpwstr>C:\Users\s.antonenko\AppData\Local\Microsoft\Windows\Temporary Internet Files\Content.MSO\7724C3A8.xlsx</vt:lpwstr>
      </vt:variant>
      <vt:variant>
        <vt:lpwstr>RANGE!P180</vt:lpwstr>
      </vt:variant>
      <vt:variant>
        <vt:i4>1572914</vt:i4>
      </vt:variant>
      <vt:variant>
        <vt:i4>324</vt:i4>
      </vt:variant>
      <vt:variant>
        <vt:i4>0</vt:i4>
      </vt:variant>
      <vt:variant>
        <vt:i4>5</vt:i4>
      </vt:variant>
      <vt:variant>
        <vt:lpwstr>C:\Users\s.antonenko\AppData\Local\Microsoft\Windows\Temporary Internet Files\Content.MSO\7724C3A8.xlsx</vt:lpwstr>
      </vt:variant>
      <vt:variant>
        <vt:lpwstr>RANGE!P180</vt:lpwstr>
      </vt:variant>
      <vt:variant>
        <vt:i4>2556015</vt:i4>
      </vt:variant>
      <vt:variant>
        <vt:i4>321</vt:i4>
      </vt:variant>
      <vt:variant>
        <vt:i4>0</vt:i4>
      </vt:variant>
      <vt:variant>
        <vt:i4>5</vt:i4>
      </vt:variant>
      <vt:variant>
        <vt:lpwstr>consultantplus://offline/ref=B5D7071713AE2179F234AE667E14C3ECB06450B318C5355DE4A5A2D9D55A117937948AAF8A67E5CFO3L9J</vt:lpwstr>
      </vt:variant>
      <vt:variant>
        <vt:lpwstr/>
      </vt:variant>
      <vt:variant>
        <vt:i4>2556003</vt:i4>
      </vt:variant>
      <vt:variant>
        <vt:i4>318</vt:i4>
      </vt:variant>
      <vt:variant>
        <vt:i4>0</vt:i4>
      </vt:variant>
      <vt:variant>
        <vt:i4>5</vt:i4>
      </vt:variant>
      <vt:variant>
        <vt:lpwstr>consultantplus://offline/ref=B5D7071713AE2179F234AE667E14C3ECB06450B11CC9355DE4A5A2D9D55A117937948AAF8A67E1CDO3LFJ</vt:lpwstr>
      </vt:variant>
      <vt:variant>
        <vt:lpwstr/>
      </vt:variant>
      <vt:variant>
        <vt:i4>2752529</vt:i4>
      </vt:variant>
      <vt:variant>
        <vt:i4>315</vt:i4>
      </vt:variant>
      <vt:variant>
        <vt:i4>0</vt:i4>
      </vt:variant>
      <vt:variant>
        <vt:i4>5</vt:i4>
      </vt:variant>
      <vt:variant>
        <vt:lpwstr/>
      </vt:variant>
      <vt:variant>
        <vt:lpwstr>sub_1010</vt:lpwstr>
      </vt:variant>
      <vt:variant>
        <vt:i4>1900578</vt:i4>
      </vt:variant>
      <vt:variant>
        <vt:i4>312</vt:i4>
      </vt:variant>
      <vt:variant>
        <vt:i4>0</vt:i4>
      </vt:variant>
      <vt:variant>
        <vt:i4>5</vt:i4>
      </vt:variant>
      <vt:variant>
        <vt:lpwstr/>
      </vt:variant>
      <vt:variant>
        <vt:lpwstr>sub_37</vt:lpwstr>
      </vt:variant>
      <vt:variant>
        <vt:i4>7209020</vt:i4>
      </vt:variant>
      <vt:variant>
        <vt:i4>309</vt:i4>
      </vt:variant>
      <vt:variant>
        <vt:i4>0</vt:i4>
      </vt:variant>
      <vt:variant>
        <vt:i4>5</vt:i4>
      </vt:variant>
      <vt:variant>
        <vt:lpwstr>garantf1://70151020.1/</vt:lpwstr>
      </vt:variant>
      <vt:variant>
        <vt:lpwstr/>
      </vt:variant>
      <vt:variant>
        <vt:i4>5898270</vt:i4>
      </vt:variant>
      <vt:variant>
        <vt:i4>306</vt:i4>
      </vt:variant>
      <vt:variant>
        <vt:i4>0</vt:i4>
      </vt:variant>
      <vt:variant>
        <vt:i4>5</vt:i4>
      </vt:variant>
      <vt:variant>
        <vt:lpwstr>garantf1://3824243.0/</vt:lpwstr>
      </vt:variant>
      <vt:variant>
        <vt:lpwstr/>
      </vt:variant>
      <vt:variant>
        <vt:i4>5767192</vt:i4>
      </vt:variant>
      <vt:variant>
        <vt:i4>303</vt:i4>
      </vt:variant>
      <vt:variant>
        <vt:i4>0</vt:i4>
      </vt:variant>
      <vt:variant>
        <vt:i4>5</vt:i4>
      </vt:variant>
      <vt:variant>
        <vt:lpwstr>garantf1://2225092.0/</vt:lpwstr>
      </vt:variant>
      <vt:variant>
        <vt:lpwstr/>
      </vt:variant>
      <vt:variant>
        <vt:i4>5505049</vt:i4>
      </vt:variant>
      <vt:variant>
        <vt:i4>300</vt:i4>
      </vt:variant>
      <vt:variant>
        <vt:i4>0</vt:i4>
      </vt:variant>
      <vt:variant>
        <vt:i4>5</vt:i4>
      </vt:variant>
      <vt:variant>
        <vt:lpwstr>garantf1://2205985.0/</vt:lpwstr>
      </vt:variant>
      <vt:variant>
        <vt:lpwstr/>
      </vt:variant>
      <vt:variant>
        <vt:i4>7012406</vt:i4>
      </vt:variant>
      <vt:variant>
        <vt:i4>297</vt:i4>
      </vt:variant>
      <vt:variant>
        <vt:i4>0</vt:i4>
      </vt:variant>
      <vt:variant>
        <vt:i4>5</vt:i4>
      </vt:variant>
      <vt:variant>
        <vt:lpwstr>garantf1://36685000.0/</vt:lpwstr>
      </vt:variant>
      <vt:variant>
        <vt:lpwstr/>
      </vt:variant>
      <vt:variant>
        <vt:i4>2162799</vt:i4>
      </vt:variant>
      <vt:variant>
        <vt:i4>294</vt:i4>
      </vt:variant>
      <vt:variant>
        <vt:i4>0</vt:i4>
      </vt:variant>
      <vt:variant>
        <vt:i4>5</vt:i4>
      </vt:variant>
      <vt:variant>
        <vt:lpwstr>consultantplus://offline/ref=0DA4427C462E57B511312A3F50C862E56D8194022E06607942FB1927BC72549D22ACD74BFA134D9AnF35H</vt:lpwstr>
      </vt:variant>
      <vt:variant>
        <vt:lpwstr/>
      </vt:variant>
      <vt:variant>
        <vt:i4>7536739</vt:i4>
      </vt:variant>
      <vt:variant>
        <vt:i4>291</vt:i4>
      </vt:variant>
      <vt:variant>
        <vt:i4>0</vt:i4>
      </vt:variant>
      <vt:variant>
        <vt:i4>5</vt:i4>
      </vt:variant>
      <vt:variant>
        <vt:lpwstr>consultantplus://offline/ref=A787D1544759EB209F6E35A7C817233AF489369AEBEA4330B64AC4725C8D657619DC526FC65B86EDy2v2H</vt:lpwstr>
      </vt:variant>
      <vt:variant>
        <vt:lpwstr/>
      </vt:variant>
      <vt:variant>
        <vt:i4>8323174</vt:i4>
      </vt:variant>
      <vt:variant>
        <vt:i4>288</vt:i4>
      </vt:variant>
      <vt:variant>
        <vt:i4>0</vt:i4>
      </vt:variant>
      <vt:variant>
        <vt:i4>5</vt:i4>
      </vt:variant>
      <vt:variant>
        <vt:lpwstr>consultantplus://offline/ref=61FE3345A715381EB97C166C3ECC819AE406C6E49338A0CCF99B0B01E9FAD9C9921F96B5880E9C7AlDl7H</vt:lpwstr>
      </vt:variant>
      <vt:variant>
        <vt:lpwstr/>
      </vt:variant>
      <vt:variant>
        <vt:i4>6422577</vt:i4>
      </vt:variant>
      <vt:variant>
        <vt:i4>285</vt:i4>
      </vt:variant>
      <vt:variant>
        <vt:i4>0</vt:i4>
      </vt:variant>
      <vt:variant>
        <vt:i4>5</vt:i4>
      </vt:variant>
      <vt:variant>
        <vt:lpwstr/>
      </vt:variant>
      <vt:variant>
        <vt:lpwstr>Par132</vt:lpwstr>
      </vt:variant>
      <vt:variant>
        <vt:i4>1900634</vt:i4>
      </vt:variant>
      <vt:variant>
        <vt:i4>282</vt:i4>
      </vt:variant>
      <vt:variant>
        <vt:i4>0</vt:i4>
      </vt:variant>
      <vt:variant>
        <vt:i4>5</vt:i4>
      </vt:variant>
      <vt:variant>
        <vt:lpwstr>consultantplus://offline/ref=01486B066230D9B007353DB3087D8225510C92B691C67FB16061DEFB606E0B47E254A6740Ax7v1H</vt:lpwstr>
      </vt:variant>
      <vt:variant>
        <vt:lpwstr/>
      </vt:variant>
      <vt:variant>
        <vt:i4>7209016</vt:i4>
      </vt:variant>
      <vt:variant>
        <vt:i4>279</vt:i4>
      </vt:variant>
      <vt:variant>
        <vt:i4>0</vt:i4>
      </vt:variant>
      <vt:variant>
        <vt:i4>5</vt:i4>
      </vt:variant>
      <vt:variant>
        <vt:lpwstr>garantf1://12027232.0/</vt:lpwstr>
      </vt:variant>
      <vt:variant>
        <vt:lpwstr/>
      </vt:variant>
      <vt:variant>
        <vt:i4>7536696</vt:i4>
      </vt:variant>
      <vt:variant>
        <vt:i4>276</vt:i4>
      </vt:variant>
      <vt:variant>
        <vt:i4>0</vt:i4>
      </vt:variant>
      <vt:variant>
        <vt:i4>5</vt:i4>
      </vt:variant>
      <vt:variant>
        <vt:lpwstr>garantf1://70012744.26/</vt:lpwstr>
      </vt:variant>
      <vt:variant>
        <vt:lpwstr/>
      </vt:variant>
      <vt:variant>
        <vt:i4>1703968</vt:i4>
      </vt:variant>
      <vt:variant>
        <vt:i4>273</vt:i4>
      </vt:variant>
      <vt:variant>
        <vt:i4>0</vt:i4>
      </vt:variant>
      <vt:variant>
        <vt:i4>5</vt:i4>
      </vt:variant>
      <vt:variant>
        <vt:lpwstr/>
      </vt:variant>
      <vt:variant>
        <vt:lpwstr>sub_106</vt:lpwstr>
      </vt:variant>
      <vt:variant>
        <vt:i4>7143487</vt:i4>
      </vt:variant>
      <vt:variant>
        <vt:i4>270</vt:i4>
      </vt:variant>
      <vt:variant>
        <vt:i4>0</vt:i4>
      </vt:variant>
      <vt:variant>
        <vt:i4>5</vt:i4>
      </vt:variant>
      <vt:variant>
        <vt:lpwstr>garantf1://12057004.4/</vt:lpwstr>
      </vt:variant>
      <vt:variant>
        <vt:lpwstr/>
      </vt:variant>
      <vt:variant>
        <vt:i4>4915200</vt:i4>
      </vt:variant>
      <vt:variant>
        <vt:i4>267</vt:i4>
      </vt:variant>
      <vt:variant>
        <vt:i4>0</vt:i4>
      </vt:variant>
      <vt:variant>
        <vt:i4>5</vt:i4>
      </vt:variant>
      <vt:variant>
        <vt:lpwstr>garantf1://12038258.3201/</vt:lpwstr>
      </vt:variant>
      <vt:variant>
        <vt:lpwstr/>
      </vt:variant>
      <vt:variant>
        <vt:i4>6750257</vt:i4>
      </vt:variant>
      <vt:variant>
        <vt:i4>264</vt:i4>
      </vt:variant>
      <vt:variant>
        <vt:i4>0</vt:i4>
      </vt:variant>
      <vt:variant>
        <vt:i4>5</vt:i4>
      </vt:variant>
      <vt:variant>
        <vt:lpwstr>garantf1://12038258.31011/</vt:lpwstr>
      </vt:variant>
      <vt:variant>
        <vt:lpwstr/>
      </vt:variant>
      <vt:variant>
        <vt:i4>4325377</vt:i4>
      </vt:variant>
      <vt:variant>
        <vt:i4>261</vt:i4>
      </vt:variant>
      <vt:variant>
        <vt:i4>0</vt:i4>
      </vt:variant>
      <vt:variant>
        <vt:i4>5</vt:i4>
      </vt:variant>
      <vt:variant>
        <vt:lpwstr>garantf1://12038258.2802/</vt:lpwstr>
      </vt:variant>
      <vt:variant>
        <vt:lpwstr/>
      </vt:variant>
      <vt:variant>
        <vt:i4>1769534</vt:i4>
      </vt:variant>
      <vt:variant>
        <vt:i4>254</vt:i4>
      </vt:variant>
      <vt:variant>
        <vt:i4>0</vt:i4>
      </vt:variant>
      <vt:variant>
        <vt:i4>5</vt:i4>
      </vt:variant>
      <vt:variant>
        <vt:lpwstr/>
      </vt:variant>
      <vt:variant>
        <vt:lpwstr>_Toc468871534</vt:lpwstr>
      </vt:variant>
      <vt:variant>
        <vt:i4>1769534</vt:i4>
      </vt:variant>
      <vt:variant>
        <vt:i4>248</vt:i4>
      </vt:variant>
      <vt:variant>
        <vt:i4>0</vt:i4>
      </vt:variant>
      <vt:variant>
        <vt:i4>5</vt:i4>
      </vt:variant>
      <vt:variant>
        <vt:lpwstr/>
      </vt:variant>
      <vt:variant>
        <vt:lpwstr>_Toc468871533</vt:lpwstr>
      </vt:variant>
      <vt:variant>
        <vt:i4>1769534</vt:i4>
      </vt:variant>
      <vt:variant>
        <vt:i4>242</vt:i4>
      </vt:variant>
      <vt:variant>
        <vt:i4>0</vt:i4>
      </vt:variant>
      <vt:variant>
        <vt:i4>5</vt:i4>
      </vt:variant>
      <vt:variant>
        <vt:lpwstr/>
      </vt:variant>
      <vt:variant>
        <vt:lpwstr>_Toc468871532</vt:lpwstr>
      </vt:variant>
      <vt:variant>
        <vt:i4>1769534</vt:i4>
      </vt:variant>
      <vt:variant>
        <vt:i4>236</vt:i4>
      </vt:variant>
      <vt:variant>
        <vt:i4>0</vt:i4>
      </vt:variant>
      <vt:variant>
        <vt:i4>5</vt:i4>
      </vt:variant>
      <vt:variant>
        <vt:lpwstr/>
      </vt:variant>
      <vt:variant>
        <vt:lpwstr>_Toc468871531</vt:lpwstr>
      </vt:variant>
      <vt:variant>
        <vt:i4>1769534</vt:i4>
      </vt:variant>
      <vt:variant>
        <vt:i4>230</vt:i4>
      </vt:variant>
      <vt:variant>
        <vt:i4>0</vt:i4>
      </vt:variant>
      <vt:variant>
        <vt:i4>5</vt:i4>
      </vt:variant>
      <vt:variant>
        <vt:lpwstr/>
      </vt:variant>
      <vt:variant>
        <vt:lpwstr>_Toc468871530</vt:lpwstr>
      </vt:variant>
      <vt:variant>
        <vt:i4>1703998</vt:i4>
      </vt:variant>
      <vt:variant>
        <vt:i4>224</vt:i4>
      </vt:variant>
      <vt:variant>
        <vt:i4>0</vt:i4>
      </vt:variant>
      <vt:variant>
        <vt:i4>5</vt:i4>
      </vt:variant>
      <vt:variant>
        <vt:lpwstr/>
      </vt:variant>
      <vt:variant>
        <vt:lpwstr>_Toc468871529</vt:lpwstr>
      </vt:variant>
      <vt:variant>
        <vt:i4>1703998</vt:i4>
      </vt:variant>
      <vt:variant>
        <vt:i4>218</vt:i4>
      </vt:variant>
      <vt:variant>
        <vt:i4>0</vt:i4>
      </vt:variant>
      <vt:variant>
        <vt:i4>5</vt:i4>
      </vt:variant>
      <vt:variant>
        <vt:lpwstr/>
      </vt:variant>
      <vt:variant>
        <vt:lpwstr>_Toc468871528</vt:lpwstr>
      </vt:variant>
      <vt:variant>
        <vt:i4>1703998</vt:i4>
      </vt:variant>
      <vt:variant>
        <vt:i4>212</vt:i4>
      </vt:variant>
      <vt:variant>
        <vt:i4>0</vt:i4>
      </vt:variant>
      <vt:variant>
        <vt:i4>5</vt:i4>
      </vt:variant>
      <vt:variant>
        <vt:lpwstr/>
      </vt:variant>
      <vt:variant>
        <vt:lpwstr>_Toc468871527</vt:lpwstr>
      </vt:variant>
      <vt:variant>
        <vt:i4>1703998</vt:i4>
      </vt:variant>
      <vt:variant>
        <vt:i4>206</vt:i4>
      </vt:variant>
      <vt:variant>
        <vt:i4>0</vt:i4>
      </vt:variant>
      <vt:variant>
        <vt:i4>5</vt:i4>
      </vt:variant>
      <vt:variant>
        <vt:lpwstr/>
      </vt:variant>
      <vt:variant>
        <vt:lpwstr>_Toc468871526</vt:lpwstr>
      </vt:variant>
      <vt:variant>
        <vt:i4>1703998</vt:i4>
      </vt:variant>
      <vt:variant>
        <vt:i4>200</vt:i4>
      </vt:variant>
      <vt:variant>
        <vt:i4>0</vt:i4>
      </vt:variant>
      <vt:variant>
        <vt:i4>5</vt:i4>
      </vt:variant>
      <vt:variant>
        <vt:lpwstr/>
      </vt:variant>
      <vt:variant>
        <vt:lpwstr>_Toc468871525</vt:lpwstr>
      </vt:variant>
      <vt:variant>
        <vt:i4>1703998</vt:i4>
      </vt:variant>
      <vt:variant>
        <vt:i4>194</vt:i4>
      </vt:variant>
      <vt:variant>
        <vt:i4>0</vt:i4>
      </vt:variant>
      <vt:variant>
        <vt:i4>5</vt:i4>
      </vt:variant>
      <vt:variant>
        <vt:lpwstr/>
      </vt:variant>
      <vt:variant>
        <vt:lpwstr>_Toc468871524</vt:lpwstr>
      </vt:variant>
      <vt:variant>
        <vt:i4>1703998</vt:i4>
      </vt:variant>
      <vt:variant>
        <vt:i4>188</vt:i4>
      </vt:variant>
      <vt:variant>
        <vt:i4>0</vt:i4>
      </vt:variant>
      <vt:variant>
        <vt:i4>5</vt:i4>
      </vt:variant>
      <vt:variant>
        <vt:lpwstr/>
      </vt:variant>
      <vt:variant>
        <vt:lpwstr>_Toc468871523</vt:lpwstr>
      </vt:variant>
      <vt:variant>
        <vt:i4>1703998</vt:i4>
      </vt:variant>
      <vt:variant>
        <vt:i4>182</vt:i4>
      </vt:variant>
      <vt:variant>
        <vt:i4>0</vt:i4>
      </vt:variant>
      <vt:variant>
        <vt:i4>5</vt:i4>
      </vt:variant>
      <vt:variant>
        <vt:lpwstr/>
      </vt:variant>
      <vt:variant>
        <vt:lpwstr>_Toc468871522</vt:lpwstr>
      </vt:variant>
      <vt:variant>
        <vt:i4>1703998</vt:i4>
      </vt:variant>
      <vt:variant>
        <vt:i4>176</vt:i4>
      </vt:variant>
      <vt:variant>
        <vt:i4>0</vt:i4>
      </vt:variant>
      <vt:variant>
        <vt:i4>5</vt:i4>
      </vt:variant>
      <vt:variant>
        <vt:lpwstr/>
      </vt:variant>
      <vt:variant>
        <vt:lpwstr>_Toc468871521</vt:lpwstr>
      </vt:variant>
      <vt:variant>
        <vt:i4>1703998</vt:i4>
      </vt:variant>
      <vt:variant>
        <vt:i4>170</vt:i4>
      </vt:variant>
      <vt:variant>
        <vt:i4>0</vt:i4>
      </vt:variant>
      <vt:variant>
        <vt:i4>5</vt:i4>
      </vt:variant>
      <vt:variant>
        <vt:lpwstr/>
      </vt:variant>
      <vt:variant>
        <vt:lpwstr>_Toc468871520</vt:lpwstr>
      </vt:variant>
      <vt:variant>
        <vt:i4>1638462</vt:i4>
      </vt:variant>
      <vt:variant>
        <vt:i4>164</vt:i4>
      </vt:variant>
      <vt:variant>
        <vt:i4>0</vt:i4>
      </vt:variant>
      <vt:variant>
        <vt:i4>5</vt:i4>
      </vt:variant>
      <vt:variant>
        <vt:lpwstr/>
      </vt:variant>
      <vt:variant>
        <vt:lpwstr>_Toc468871519</vt:lpwstr>
      </vt:variant>
      <vt:variant>
        <vt:i4>1638462</vt:i4>
      </vt:variant>
      <vt:variant>
        <vt:i4>158</vt:i4>
      </vt:variant>
      <vt:variant>
        <vt:i4>0</vt:i4>
      </vt:variant>
      <vt:variant>
        <vt:i4>5</vt:i4>
      </vt:variant>
      <vt:variant>
        <vt:lpwstr/>
      </vt:variant>
      <vt:variant>
        <vt:lpwstr>_Toc468871518</vt:lpwstr>
      </vt:variant>
      <vt:variant>
        <vt:i4>1638462</vt:i4>
      </vt:variant>
      <vt:variant>
        <vt:i4>152</vt:i4>
      </vt:variant>
      <vt:variant>
        <vt:i4>0</vt:i4>
      </vt:variant>
      <vt:variant>
        <vt:i4>5</vt:i4>
      </vt:variant>
      <vt:variant>
        <vt:lpwstr/>
      </vt:variant>
      <vt:variant>
        <vt:lpwstr>_Toc468871517</vt:lpwstr>
      </vt:variant>
      <vt:variant>
        <vt:i4>1638462</vt:i4>
      </vt:variant>
      <vt:variant>
        <vt:i4>146</vt:i4>
      </vt:variant>
      <vt:variant>
        <vt:i4>0</vt:i4>
      </vt:variant>
      <vt:variant>
        <vt:i4>5</vt:i4>
      </vt:variant>
      <vt:variant>
        <vt:lpwstr/>
      </vt:variant>
      <vt:variant>
        <vt:lpwstr>_Toc468871516</vt:lpwstr>
      </vt:variant>
      <vt:variant>
        <vt:i4>1638462</vt:i4>
      </vt:variant>
      <vt:variant>
        <vt:i4>140</vt:i4>
      </vt:variant>
      <vt:variant>
        <vt:i4>0</vt:i4>
      </vt:variant>
      <vt:variant>
        <vt:i4>5</vt:i4>
      </vt:variant>
      <vt:variant>
        <vt:lpwstr/>
      </vt:variant>
      <vt:variant>
        <vt:lpwstr>_Toc468871515</vt:lpwstr>
      </vt:variant>
      <vt:variant>
        <vt:i4>1638462</vt:i4>
      </vt:variant>
      <vt:variant>
        <vt:i4>134</vt:i4>
      </vt:variant>
      <vt:variant>
        <vt:i4>0</vt:i4>
      </vt:variant>
      <vt:variant>
        <vt:i4>5</vt:i4>
      </vt:variant>
      <vt:variant>
        <vt:lpwstr/>
      </vt:variant>
      <vt:variant>
        <vt:lpwstr>_Toc468871514</vt:lpwstr>
      </vt:variant>
      <vt:variant>
        <vt:i4>1638462</vt:i4>
      </vt:variant>
      <vt:variant>
        <vt:i4>128</vt:i4>
      </vt:variant>
      <vt:variant>
        <vt:i4>0</vt:i4>
      </vt:variant>
      <vt:variant>
        <vt:i4>5</vt:i4>
      </vt:variant>
      <vt:variant>
        <vt:lpwstr/>
      </vt:variant>
      <vt:variant>
        <vt:lpwstr>_Toc468871513</vt:lpwstr>
      </vt:variant>
      <vt:variant>
        <vt:i4>1638462</vt:i4>
      </vt:variant>
      <vt:variant>
        <vt:i4>122</vt:i4>
      </vt:variant>
      <vt:variant>
        <vt:i4>0</vt:i4>
      </vt:variant>
      <vt:variant>
        <vt:i4>5</vt:i4>
      </vt:variant>
      <vt:variant>
        <vt:lpwstr/>
      </vt:variant>
      <vt:variant>
        <vt:lpwstr>_Toc468871512</vt:lpwstr>
      </vt:variant>
      <vt:variant>
        <vt:i4>1638462</vt:i4>
      </vt:variant>
      <vt:variant>
        <vt:i4>116</vt:i4>
      </vt:variant>
      <vt:variant>
        <vt:i4>0</vt:i4>
      </vt:variant>
      <vt:variant>
        <vt:i4>5</vt:i4>
      </vt:variant>
      <vt:variant>
        <vt:lpwstr/>
      </vt:variant>
      <vt:variant>
        <vt:lpwstr>_Toc468871511</vt:lpwstr>
      </vt:variant>
      <vt:variant>
        <vt:i4>1638462</vt:i4>
      </vt:variant>
      <vt:variant>
        <vt:i4>110</vt:i4>
      </vt:variant>
      <vt:variant>
        <vt:i4>0</vt:i4>
      </vt:variant>
      <vt:variant>
        <vt:i4>5</vt:i4>
      </vt:variant>
      <vt:variant>
        <vt:lpwstr/>
      </vt:variant>
      <vt:variant>
        <vt:lpwstr>_Toc468871510</vt:lpwstr>
      </vt:variant>
      <vt:variant>
        <vt:i4>1572926</vt:i4>
      </vt:variant>
      <vt:variant>
        <vt:i4>104</vt:i4>
      </vt:variant>
      <vt:variant>
        <vt:i4>0</vt:i4>
      </vt:variant>
      <vt:variant>
        <vt:i4>5</vt:i4>
      </vt:variant>
      <vt:variant>
        <vt:lpwstr/>
      </vt:variant>
      <vt:variant>
        <vt:lpwstr>_Toc468871509</vt:lpwstr>
      </vt:variant>
      <vt:variant>
        <vt:i4>1572926</vt:i4>
      </vt:variant>
      <vt:variant>
        <vt:i4>98</vt:i4>
      </vt:variant>
      <vt:variant>
        <vt:i4>0</vt:i4>
      </vt:variant>
      <vt:variant>
        <vt:i4>5</vt:i4>
      </vt:variant>
      <vt:variant>
        <vt:lpwstr/>
      </vt:variant>
      <vt:variant>
        <vt:lpwstr>_Toc468871508</vt:lpwstr>
      </vt:variant>
      <vt:variant>
        <vt:i4>1572926</vt:i4>
      </vt:variant>
      <vt:variant>
        <vt:i4>92</vt:i4>
      </vt:variant>
      <vt:variant>
        <vt:i4>0</vt:i4>
      </vt:variant>
      <vt:variant>
        <vt:i4>5</vt:i4>
      </vt:variant>
      <vt:variant>
        <vt:lpwstr/>
      </vt:variant>
      <vt:variant>
        <vt:lpwstr>_Toc468871507</vt:lpwstr>
      </vt:variant>
      <vt:variant>
        <vt:i4>1572926</vt:i4>
      </vt:variant>
      <vt:variant>
        <vt:i4>86</vt:i4>
      </vt:variant>
      <vt:variant>
        <vt:i4>0</vt:i4>
      </vt:variant>
      <vt:variant>
        <vt:i4>5</vt:i4>
      </vt:variant>
      <vt:variant>
        <vt:lpwstr/>
      </vt:variant>
      <vt:variant>
        <vt:lpwstr>_Toc468871506</vt:lpwstr>
      </vt:variant>
      <vt:variant>
        <vt:i4>1572926</vt:i4>
      </vt:variant>
      <vt:variant>
        <vt:i4>80</vt:i4>
      </vt:variant>
      <vt:variant>
        <vt:i4>0</vt:i4>
      </vt:variant>
      <vt:variant>
        <vt:i4>5</vt:i4>
      </vt:variant>
      <vt:variant>
        <vt:lpwstr/>
      </vt:variant>
      <vt:variant>
        <vt:lpwstr>_Toc468871505</vt:lpwstr>
      </vt:variant>
      <vt:variant>
        <vt:i4>1572926</vt:i4>
      </vt:variant>
      <vt:variant>
        <vt:i4>74</vt:i4>
      </vt:variant>
      <vt:variant>
        <vt:i4>0</vt:i4>
      </vt:variant>
      <vt:variant>
        <vt:i4>5</vt:i4>
      </vt:variant>
      <vt:variant>
        <vt:lpwstr/>
      </vt:variant>
      <vt:variant>
        <vt:lpwstr>_Toc468871504</vt:lpwstr>
      </vt:variant>
      <vt:variant>
        <vt:i4>1572926</vt:i4>
      </vt:variant>
      <vt:variant>
        <vt:i4>68</vt:i4>
      </vt:variant>
      <vt:variant>
        <vt:i4>0</vt:i4>
      </vt:variant>
      <vt:variant>
        <vt:i4>5</vt:i4>
      </vt:variant>
      <vt:variant>
        <vt:lpwstr/>
      </vt:variant>
      <vt:variant>
        <vt:lpwstr>_Toc468871503</vt:lpwstr>
      </vt:variant>
      <vt:variant>
        <vt:i4>1572926</vt:i4>
      </vt:variant>
      <vt:variant>
        <vt:i4>62</vt:i4>
      </vt:variant>
      <vt:variant>
        <vt:i4>0</vt:i4>
      </vt:variant>
      <vt:variant>
        <vt:i4>5</vt:i4>
      </vt:variant>
      <vt:variant>
        <vt:lpwstr/>
      </vt:variant>
      <vt:variant>
        <vt:lpwstr>_Toc468871502</vt:lpwstr>
      </vt:variant>
      <vt:variant>
        <vt:i4>1572926</vt:i4>
      </vt:variant>
      <vt:variant>
        <vt:i4>56</vt:i4>
      </vt:variant>
      <vt:variant>
        <vt:i4>0</vt:i4>
      </vt:variant>
      <vt:variant>
        <vt:i4>5</vt:i4>
      </vt:variant>
      <vt:variant>
        <vt:lpwstr/>
      </vt:variant>
      <vt:variant>
        <vt:lpwstr>_Toc468871501</vt:lpwstr>
      </vt:variant>
      <vt:variant>
        <vt:i4>1572926</vt:i4>
      </vt:variant>
      <vt:variant>
        <vt:i4>50</vt:i4>
      </vt:variant>
      <vt:variant>
        <vt:i4>0</vt:i4>
      </vt:variant>
      <vt:variant>
        <vt:i4>5</vt:i4>
      </vt:variant>
      <vt:variant>
        <vt:lpwstr/>
      </vt:variant>
      <vt:variant>
        <vt:lpwstr>_Toc468871500</vt:lpwstr>
      </vt:variant>
      <vt:variant>
        <vt:i4>1114175</vt:i4>
      </vt:variant>
      <vt:variant>
        <vt:i4>44</vt:i4>
      </vt:variant>
      <vt:variant>
        <vt:i4>0</vt:i4>
      </vt:variant>
      <vt:variant>
        <vt:i4>5</vt:i4>
      </vt:variant>
      <vt:variant>
        <vt:lpwstr/>
      </vt:variant>
      <vt:variant>
        <vt:lpwstr>_Toc468871499</vt:lpwstr>
      </vt:variant>
      <vt:variant>
        <vt:i4>1114175</vt:i4>
      </vt:variant>
      <vt:variant>
        <vt:i4>38</vt:i4>
      </vt:variant>
      <vt:variant>
        <vt:i4>0</vt:i4>
      </vt:variant>
      <vt:variant>
        <vt:i4>5</vt:i4>
      </vt:variant>
      <vt:variant>
        <vt:lpwstr/>
      </vt:variant>
      <vt:variant>
        <vt:lpwstr>_Toc468871498</vt:lpwstr>
      </vt:variant>
      <vt:variant>
        <vt:i4>1114175</vt:i4>
      </vt:variant>
      <vt:variant>
        <vt:i4>32</vt:i4>
      </vt:variant>
      <vt:variant>
        <vt:i4>0</vt:i4>
      </vt:variant>
      <vt:variant>
        <vt:i4>5</vt:i4>
      </vt:variant>
      <vt:variant>
        <vt:lpwstr/>
      </vt:variant>
      <vt:variant>
        <vt:lpwstr>_Toc468871497</vt:lpwstr>
      </vt:variant>
      <vt:variant>
        <vt:i4>1114175</vt:i4>
      </vt:variant>
      <vt:variant>
        <vt:i4>26</vt:i4>
      </vt:variant>
      <vt:variant>
        <vt:i4>0</vt:i4>
      </vt:variant>
      <vt:variant>
        <vt:i4>5</vt:i4>
      </vt:variant>
      <vt:variant>
        <vt:lpwstr/>
      </vt:variant>
      <vt:variant>
        <vt:lpwstr>_Toc468871496</vt:lpwstr>
      </vt:variant>
      <vt:variant>
        <vt:i4>1114175</vt:i4>
      </vt:variant>
      <vt:variant>
        <vt:i4>20</vt:i4>
      </vt:variant>
      <vt:variant>
        <vt:i4>0</vt:i4>
      </vt:variant>
      <vt:variant>
        <vt:i4>5</vt:i4>
      </vt:variant>
      <vt:variant>
        <vt:lpwstr/>
      </vt:variant>
      <vt:variant>
        <vt:lpwstr>_Toc468871495</vt:lpwstr>
      </vt:variant>
      <vt:variant>
        <vt:i4>1114175</vt:i4>
      </vt:variant>
      <vt:variant>
        <vt:i4>14</vt:i4>
      </vt:variant>
      <vt:variant>
        <vt:i4>0</vt:i4>
      </vt:variant>
      <vt:variant>
        <vt:i4>5</vt:i4>
      </vt:variant>
      <vt:variant>
        <vt:lpwstr/>
      </vt:variant>
      <vt:variant>
        <vt:lpwstr>_Toc468871494</vt:lpwstr>
      </vt:variant>
      <vt:variant>
        <vt:i4>1114175</vt:i4>
      </vt:variant>
      <vt:variant>
        <vt:i4>8</vt:i4>
      </vt:variant>
      <vt:variant>
        <vt:i4>0</vt:i4>
      </vt:variant>
      <vt:variant>
        <vt:i4>5</vt:i4>
      </vt:variant>
      <vt:variant>
        <vt:lpwstr/>
      </vt:variant>
      <vt:variant>
        <vt:lpwstr>_Toc468871493</vt:lpwstr>
      </vt:variant>
      <vt:variant>
        <vt:i4>1114175</vt:i4>
      </vt:variant>
      <vt:variant>
        <vt:i4>2</vt:i4>
      </vt:variant>
      <vt:variant>
        <vt:i4>0</vt:i4>
      </vt:variant>
      <vt:variant>
        <vt:i4>5</vt:i4>
      </vt:variant>
      <vt:variant>
        <vt:lpwstr/>
      </vt:variant>
      <vt:variant>
        <vt:lpwstr>_Toc468871492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ПОРЯДОК ПРИМЕНЕНИЯ ПРАВИЛ ЗЕМЛЕПОЛЬЗОВАНИЯ И ЗАСТРОЙКИ И ВНЕСЕНИЯ В НИХ ИЗМЕНЕНИЙ</dc:title>
  <dc:creator>KimOA</dc:creator>
  <cp:lastModifiedBy>UserPC</cp:lastModifiedBy>
  <cp:revision>7</cp:revision>
  <cp:lastPrinted>2016-12-16T12:55:00Z</cp:lastPrinted>
  <dcterms:created xsi:type="dcterms:W3CDTF">2016-12-16T12:55:00Z</dcterms:created>
  <dcterms:modified xsi:type="dcterms:W3CDTF">2017-02-14T07:39:00Z</dcterms:modified>
</cp:coreProperties>
</file>